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B6" w:rsidRDefault="00572BB6" w:rsidP="00572B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D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МЧС</w:t>
      </w:r>
      <w:r w:rsidR="00BA635E">
        <w:rPr>
          <w:rFonts w:ascii="Times New Roman" w:hAnsi="Times New Roman" w:cs="Times New Roman"/>
          <w:sz w:val="28"/>
          <w:szCs w:val="28"/>
        </w:rPr>
        <w:t xml:space="preserve"> предупреждает.</w:t>
      </w:r>
      <w:r w:rsidR="001609F4">
        <w:rPr>
          <w:rFonts w:ascii="Times New Roman" w:hAnsi="Times New Roman" w:cs="Times New Roman"/>
          <w:sz w:val="28"/>
          <w:szCs w:val="28"/>
        </w:rPr>
        <w:t xml:space="preserve"> Пожароопасный сезон не за горами. </w:t>
      </w:r>
    </w:p>
    <w:p w:rsidR="00572BB6" w:rsidRDefault="00572BB6" w:rsidP="00572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609F4">
        <w:rPr>
          <w:rFonts w:ascii="Times New Roman" w:hAnsi="Times New Roman" w:cs="Times New Roman"/>
          <w:sz w:val="28"/>
          <w:szCs w:val="28"/>
        </w:rPr>
        <w:t>долгожданным</w:t>
      </w:r>
      <w:r>
        <w:rPr>
          <w:rFonts w:ascii="Times New Roman" w:hAnsi="Times New Roman" w:cs="Times New Roman"/>
          <w:sz w:val="28"/>
          <w:szCs w:val="28"/>
        </w:rPr>
        <w:t xml:space="preserve"> приходом весны, а вместе с ней тёплыми деньками, весёлой капелью с крыш и пением птиц, так же наступает и тревожное время, связанное с опасностью возникновения </w:t>
      </w:r>
      <w:r w:rsidR="001609F4">
        <w:rPr>
          <w:rFonts w:ascii="Times New Roman" w:hAnsi="Times New Roman" w:cs="Times New Roman"/>
          <w:sz w:val="28"/>
          <w:szCs w:val="28"/>
        </w:rPr>
        <w:t xml:space="preserve">ландшафтных </w:t>
      </w:r>
      <w:r>
        <w:rPr>
          <w:rFonts w:ascii="Times New Roman" w:hAnsi="Times New Roman" w:cs="Times New Roman"/>
          <w:sz w:val="28"/>
          <w:szCs w:val="28"/>
        </w:rPr>
        <w:t xml:space="preserve">пожаров. Печальный опыт последних лет показывает, что в это время многократно увеличивается вероятность возникновения </w:t>
      </w:r>
      <w:r w:rsidR="001609F4">
        <w:rPr>
          <w:rFonts w:ascii="Times New Roman" w:hAnsi="Times New Roman" w:cs="Times New Roman"/>
          <w:sz w:val="28"/>
          <w:szCs w:val="28"/>
        </w:rPr>
        <w:t xml:space="preserve">ландшафтных </w:t>
      </w:r>
      <w:r>
        <w:rPr>
          <w:rFonts w:ascii="Times New Roman" w:hAnsi="Times New Roman" w:cs="Times New Roman"/>
          <w:sz w:val="28"/>
          <w:szCs w:val="28"/>
        </w:rPr>
        <w:t>пожаров</w:t>
      </w:r>
      <w:r w:rsidR="001609F4">
        <w:rPr>
          <w:rFonts w:ascii="Times New Roman" w:hAnsi="Times New Roman" w:cs="Times New Roman"/>
          <w:sz w:val="28"/>
          <w:szCs w:val="28"/>
        </w:rPr>
        <w:t>, то есть когда огнем охвачена сухая трава в степи или лесной массив</w:t>
      </w:r>
      <w:r>
        <w:rPr>
          <w:rFonts w:ascii="Times New Roman" w:hAnsi="Times New Roman" w:cs="Times New Roman"/>
          <w:sz w:val="28"/>
          <w:szCs w:val="28"/>
        </w:rPr>
        <w:t xml:space="preserve">. Сухая и ветреная погода, приходящая в наш регион в это время способствуют осложнению пожароопасной обстановки. Как показывает </w:t>
      </w:r>
      <w:r w:rsidR="001609F4">
        <w:rPr>
          <w:rFonts w:ascii="Times New Roman" w:hAnsi="Times New Roman" w:cs="Times New Roman"/>
          <w:sz w:val="28"/>
          <w:szCs w:val="28"/>
        </w:rPr>
        <w:t>статистика по результатам проведенных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60D">
        <w:rPr>
          <w:rFonts w:ascii="Times New Roman" w:hAnsi="Times New Roman" w:cs="Times New Roman"/>
          <w:sz w:val="28"/>
          <w:szCs w:val="28"/>
        </w:rPr>
        <w:t xml:space="preserve">по пожарам, </w:t>
      </w:r>
      <w:r>
        <w:rPr>
          <w:rFonts w:ascii="Times New Roman" w:hAnsi="Times New Roman" w:cs="Times New Roman"/>
          <w:sz w:val="28"/>
          <w:szCs w:val="28"/>
        </w:rPr>
        <w:t xml:space="preserve">основным и главным виновником возникновения природных пожаров является человек, который пренебрегает простейшими требованиями пожарной безопасности, а то и специально поджигает сухую траву в степи или лесу по одним, только известным ему мотивам. В результате таких поджогов, сухая трава в степи легко загорается от брошенного окурка или спички, а затем огонь </w:t>
      </w:r>
      <w:r w:rsidR="00E6660D">
        <w:rPr>
          <w:rFonts w:ascii="Times New Roman" w:hAnsi="Times New Roman" w:cs="Times New Roman"/>
          <w:sz w:val="28"/>
          <w:szCs w:val="28"/>
        </w:rPr>
        <w:t>под воздействием</w:t>
      </w:r>
      <w:r>
        <w:rPr>
          <w:rFonts w:ascii="Times New Roman" w:hAnsi="Times New Roman" w:cs="Times New Roman"/>
          <w:sz w:val="28"/>
          <w:szCs w:val="28"/>
        </w:rPr>
        <w:t xml:space="preserve"> ветра распространяется на прилегающие территории и может уйти в лесные массивы</w:t>
      </w:r>
      <w:r w:rsidR="00A76664">
        <w:rPr>
          <w:rFonts w:ascii="Times New Roman" w:hAnsi="Times New Roman" w:cs="Times New Roman"/>
          <w:sz w:val="28"/>
          <w:szCs w:val="28"/>
        </w:rPr>
        <w:t xml:space="preserve"> или на территории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9F4" w:rsidRDefault="001609F4" w:rsidP="00572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Губернатора Забайкальского края Осипова А.М № 11 от 28 февраля 2023 года на территории Приаргунского муниципального округа с 01 марта 2023 года введен особый противопожарный режим. </w:t>
      </w:r>
    </w:p>
    <w:p w:rsidR="006818DF" w:rsidRPr="006818DF" w:rsidRDefault="00572BB6" w:rsidP="00681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3997">
        <w:rPr>
          <w:rFonts w:ascii="Times New Roman" w:hAnsi="Times New Roman" w:cs="Times New Roman"/>
          <w:sz w:val="28"/>
          <w:szCs w:val="28"/>
        </w:rPr>
        <w:t xml:space="preserve">  Данным Постановлением вводится запрет на разведение костров, сжигание твердых бытовых отходов, мусора на территориях садоводческих и огороднических товариществ, населенных пунктов и прилегающих </w:t>
      </w:r>
      <w:proofErr w:type="gramStart"/>
      <w:r w:rsidR="00063997">
        <w:rPr>
          <w:rFonts w:ascii="Times New Roman" w:hAnsi="Times New Roman" w:cs="Times New Roman"/>
          <w:sz w:val="28"/>
          <w:szCs w:val="28"/>
        </w:rPr>
        <w:t xml:space="preserve">территориях, проведение профилактических </w:t>
      </w:r>
      <w:r w:rsidR="006818DF" w:rsidRPr="006818DF">
        <w:rPr>
          <w:rFonts w:ascii="Times New Roman" w:hAnsi="Times New Roman" w:cs="Times New Roman"/>
          <w:sz w:val="28"/>
          <w:szCs w:val="28"/>
        </w:rPr>
        <w:t>выжигани</w:t>
      </w:r>
      <w:r w:rsidR="00063997">
        <w:rPr>
          <w:rFonts w:ascii="Times New Roman" w:hAnsi="Times New Roman" w:cs="Times New Roman"/>
          <w:sz w:val="28"/>
          <w:szCs w:val="28"/>
        </w:rPr>
        <w:t>й</w:t>
      </w:r>
      <w:r w:rsidR="006818DF" w:rsidRPr="006818DF">
        <w:rPr>
          <w:rFonts w:ascii="Times New Roman" w:hAnsi="Times New Roman" w:cs="Times New Roman"/>
          <w:sz w:val="28"/>
          <w:szCs w:val="28"/>
        </w:rPr>
        <w:t xml:space="preserve"> сухой травянистой растительности,</w:t>
      </w:r>
      <w:r w:rsidR="00063997">
        <w:rPr>
          <w:rFonts w:ascii="Times New Roman" w:hAnsi="Times New Roman" w:cs="Times New Roman"/>
          <w:sz w:val="28"/>
          <w:szCs w:val="28"/>
        </w:rPr>
        <w:t xml:space="preserve"> в том числе на земельных участках, непосредственно примыкающих к лесам, к землям сельскохозяйственного назначения, к защитным и озеленительным насаждениям, а так же на проведение иных пожароопасных работ</w:t>
      </w:r>
      <w:r w:rsidR="006818DF" w:rsidRPr="006818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5D29" w:rsidRDefault="00315D29" w:rsidP="00315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связи, с чем напоминаем жителям округа, что согласно </w:t>
      </w:r>
      <w:r w:rsidR="00063997">
        <w:rPr>
          <w:rFonts w:ascii="Times New Roman" w:hAnsi="Times New Roman" w:cs="Times New Roman"/>
          <w:sz w:val="28"/>
          <w:szCs w:val="28"/>
        </w:rPr>
        <w:t xml:space="preserve">части 2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063997">
        <w:rPr>
          <w:rFonts w:ascii="Times New Roman" w:hAnsi="Times New Roman" w:cs="Times New Roman"/>
          <w:sz w:val="28"/>
          <w:szCs w:val="28"/>
        </w:rPr>
        <w:t>атьи</w:t>
      </w:r>
      <w:r w:rsidR="00E6660D">
        <w:rPr>
          <w:rFonts w:ascii="Times New Roman" w:hAnsi="Times New Roman" w:cs="Times New Roman"/>
          <w:sz w:val="28"/>
          <w:szCs w:val="28"/>
        </w:rPr>
        <w:t xml:space="preserve"> 20.4 </w:t>
      </w:r>
      <w:proofErr w:type="spellStart"/>
      <w:r w:rsidR="00E6660D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E6660D">
        <w:rPr>
          <w:rFonts w:ascii="Times New Roman" w:hAnsi="Times New Roman" w:cs="Times New Roman"/>
          <w:sz w:val="28"/>
          <w:szCs w:val="28"/>
        </w:rPr>
        <w:t xml:space="preserve"> РФ, что за нарушения</w:t>
      </w:r>
      <w:r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 </w:t>
      </w:r>
      <w:r w:rsidR="00063997">
        <w:rPr>
          <w:rFonts w:ascii="Times New Roman" w:hAnsi="Times New Roman" w:cs="Times New Roman"/>
          <w:sz w:val="28"/>
          <w:szCs w:val="28"/>
        </w:rPr>
        <w:t xml:space="preserve">совершенные в условиях особого противопожарного режима, </w:t>
      </w:r>
      <w:r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в виде штрафа на граждан до двадцати тысяч рублей; на должностных лиц - до шестидесяти тысяч рублей, на лиц осуществляющих предпринимательскую деятельность без образования юридического лица - до восьмидесяти тысяч рублей;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юридических лиц 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восемьсот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572BB6" w:rsidRDefault="00572BB6" w:rsidP="00572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Уважаемые жители Приаргунского </w:t>
      </w:r>
      <w:r w:rsidR="006818DF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Соблюдайте правила пожарной безопасности на природе и </w:t>
      </w:r>
      <w:r w:rsidR="00ED60E5">
        <w:rPr>
          <w:rFonts w:ascii="Times New Roman" w:hAnsi="Times New Roman" w:cs="Times New Roman"/>
          <w:sz w:val="28"/>
          <w:szCs w:val="28"/>
        </w:rPr>
        <w:t>в быту</w:t>
      </w:r>
      <w:r>
        <w:rPr>
          <w:rFonts w:ascii="Times New Roman" w:hAnsi="Times New Roman" w:cs="Times New Roman"/>
          <w:sz w:val="28"/>
          <w:szCs w:val="28"/>
        </w:rPr>
        <w:t xml:space="preserve"> !</w:t>
      </w:r>
      <w:r w:rsidR="00A76664">
        <w:rPr>
          <w:rFonts w:ascii="Times New Roman" w:hAnsi="Times New Roman" w:cs="Times New Roman"/>
          <w:sz w:val="28"/>
          <w:szCs w:val="28"/>
        </w:rPr>
        <w:t xml:space="preserve"> Проявите ответственность и бдительность в наступающем пожароопасном периоде, не допустите возникновение природного пожара по Вашей вине</w:t>
      </w:r>
      <w:proofErr w:type="gramStart"/>
      <w:r w:rsidR="00A7666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72BB6" w:rsidRDefault="00572BB6" w:rsidP="00572BB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r w:rsidR="00E6660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олобок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60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="00E6660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60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заместитель </w:t>
      </w:r>
      <w:r w:rsidR="006818D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главн</w:t>
      </w:r>
      <w:r w:rsidR="00E6660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ого</w:t>
      </w:r>
      <w:r w:rsidR="006818D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E6660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E6660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Приаргунского района по пожарному </w:t>
      </w:r>
      <w:r w:rsidR="006818D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надзор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у, </w:t>
      </w:r>
      <w:r w:rsidR="00E6660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капитан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внутренней службы.  </w:t>
      </w:r>
    </w:p>
    <w:p w:rsidR="00572BB6" w:rsidRDefault="00572BB6" w:rsidP="00572BB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A7FC2" w:rsidRDefault="00FA7FC2"/>
    <w:sectPr w:rsidR="00FA7FC2" w:rsidSect="00A4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6943"/>
    <w:rsid w:val="00063997"/>
    <w:rsid w:val="001609F4"/>
    <w:rsid w:val="00315D29"/>
    <w:rsid w:val="0043165A"/>
    <w:rsid w:val="00572BB6"/>
    <w:rsid w:val="00602461"/>
    <w:rsid w:val="006818DF"/>
    <w:rsid w:val="00A41FE7"/>
    <w:rsid w:val="00A76664"/>
    <w:rsid w:val="00BA635E"/>
    <w:rsid w:val="00C06943"/>
    <w:rsid w:val="00E6660D"/>
    <w:rsid w:val="00ED60E5"/>
    <w:rsid w:val="00FA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gochs</cp:lastModifiedBy>
  <cp:revision>10</cp:revision>
  <dcterms:created xsi:type="dcterms:W3CDTF">2017-03-23T06:26:00Z</dcterms:created>
  <dcterms:modified xsi:type="dcterms:W3CDTF">2023-03-06T23:15:00Z</dcterms:modified>
</cp:coreProperties>
</file>