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C95" w:rsidRDefault="004C6F66" w:rsidP="001800E8">
      <w:pPr>
        <w:widowControl w:val="0"/>
        <w:spacing w:after="0" w:line="240" w:lineRule="auto"/>
        <w:ind w:left="-284"/>
        <w:jc w:val="center"/>
        <w:outlineLvl w:val="1"/>
        <w:rPr>
          <w:rFonts w:ascii="Times New Roman" w:eastAsia="Times New Roman" w:hAnsi="Times New Roman" w:cs="Times New Roman"/>
          <w:b/>
          <w:bCs/>
          <w:sz w:val="32"/>
          <w:szCs w:val="24"/>
        </w:rPr>
      </w:pPr>
      <w:r w:rsidRPr="004C6F66">
        <w:rPr>
          <w:rFonts w:ascii="Times New Roman" w:eastAsia="Times New Roman" w:hAnsi="Times New Roman" w:cs="Times New Roman"/>
          <w:b/>
          <w:bCs/>
          <w:sz w:val="32"/>
          <w:szCs w:val="24"/>
        </w:rPr>
        <w:t xml:space="preserve">АДМИНИСТРАЦИЯ </w:t>
      </w:r>
      <w:r w:rsidR="00295C95">
        <w:rPr>
          <w:rFonts w:ascii="Times New Roman" w:eastAsia="Times New Roman" w:hAnsi="Times New Roman" w:cs="Times New Roman"/>
          <w:b/>
          <w:bCs/>
          <w:sz w:val="32"/>
          <w:szCs w:val="24"/>
        </w:rPr>
        <w:t>П</w:t>
      </w:r>
      <w:r w:rsidRPr="004C6F66">
        <w:rPr>
          <w:rFonts w:ascii="Times New Roman" w:eastAsia="Times New Roman" w:hAnsi="Times New Roman" w:cs="Times New Roman"/>
          <w:b/>
          <w:bCs/>
          <w:sz w:val="32"/>
          <w:szCs w:val="24"/>
        </w:rPr>
        <w:t>РИАРГУНСКОГО</w:t>
      </w:r>
    </w:p>
    <w:p w:rsidR="004C6F66" w:rsidRPr="004C6F66" w:rsidRDefault="004C6F66" w:rsidP="001800E8">
      <w:pPr>
        <w:widowControl w:val="0"/>
        <w:spacing w:after="0" w:line="240" w:lineRule="auto"/>
        <w:ind w:left="-284"/>
        <w:jc w:val="center"/>
        <w:outlineLvl w:val="1"/>
        <w:rPr>
          <w:rFonts w:ascii="Times New Roman" w:eastAsia="Times New Roman" w:hAnsi="Times New Roman" w:cs="Times New Roman"/>
          <w:b/>
          <w:bCs/>
          <w:sz w:val="32"/>
          <w:szCs w:val="24"/>
        </w:rPr>
      </w:pPr>
      <w:r w:rsidRPr="004C6F66">
        <w:rPr>
          <w:rFonts w:ascii="Times New Roman" w:eastAsia="Times New Roman" w:hAnsi="Times New Roman" w:cs="Times New Roman"/>
          <w:b/>
          <w:bCs/>
          <w:sz w:val="32"/>
          <w:szCs w:val="24"/>
        </w:rPr>
        <w:t>МУНИЦИПАЛЬНОГО ОКРУГА ЗАБАЙКАЛЬСКОГО КРАЯ</w:t>
      </w:r>
    </w:p>
    <w:p w:rsidR="004C6F66" w:rsidRPr="004C6F66" w:rsidRDefault="004C6F66" w:rsidP="001800E8">
      <w:pPr>
        <w:widowControl w:val="0"/>
        <w:spacing w:after="0" w:line="240" w:lineRule="auto"/>
        <w:ind w:left="-284"/>
        <w:jc w:val="center"/>
        <w:outlineLvl w:val="1"/>
        <w:rPr>
          <w:rFonts w:ascii="Times New Roman" w:eastAsia="Times New Roman" w:hAnsi="Times New Roman" w:cs="Times New Roman"/>
          <w:b/>
          <w:bCs/>
          <w:sz w:val="32"/>
          <w:szCs w:val="24"/>
        </w:rPr>
      </w:pPr>
    </w:p>
    <w:p w:rsidR="004C6F66" w:rsidRPr="004C6F66" w:rsidRDefault="004C6F66" w:rsidP="001800E8">
      <w:pPr>
        <w:spacing w:after="0" w:line="240" w:lineRule="auto"/>
        <w:ind w:left="-284"/>
        <w:rPr>
          <w:rFonts w:ascii="Times New Roman" w:eastAsia="Times New Roman" w:hAnsi="Times New Roman" w:cs="Times New Roman"/>
          <w:b/>
          <w:szCs w:val="24"/>
        </w:rPr>
      </w:pPr>
    </w:p>
    <w:p w:rsidR="004C6F66" w:rsidRPr="004C6F66" w:rsidRDefault="004C6F66" w:rsidP="001800E8">
      <w:pPr>
        <w:widowControl w:val="0"/>
        <w:spacing w:after="0" w:line="240" w:lineRule="auto"/>
        <w:ind w:left="-284"/>
        <w:jc w:val="center"/>
        <w:outlineLvl w:val="1"/>
        <w:rPr>
          <w:rFonts w:ascii="Times New Roman" w:eastAsia="Times New Roman" w:hAnsi="Times New Roman" w:cs="Times New Roman"/>
          <w:b/>
          <w:bCs/>
          <w:sz w:val="32"/>
          <w:szCs w:val="24"/>
        </w:rPr>
      </w:pPr>
      <w:r w:rsidRPr="004C6F66">
        <w:rPr>
          <w:rFonts w:ascii="Times New Roman" w:eastAsia="Times New Roman" w:hAnsi="Times New Roman" w:cs="Times New Roman"/>
          <w:b/>
          <w:bCs/>
          <w:sz w:val="32"/>
          <w:szCs w:val="24"/>
        </w:rPr>
        <w:t>ПОСТАНОВЛЕНИЕ</w:t>
      </w:r>
    </w:p>
    <w:p w:rsidR="004C6F66" w:rsidRPr="004C6F66" w:rsidRDefault="004C6F66" w:rsidP="001800E8">
      <w:pPr>
        <w:spacing w:after="0" w:line="240" w:lineRule="auto"/>
        <w:ind w:left="-284"/>
        <w:jc w:val="center"/>
        <w:rPr>
          <w:rFonts w:ascii="Times New Roman" w:eastAsia="Times New Roman" w:hAnsi="Times New Roman" w:cs="Times New Roman"/>
          <w:sz w:val="28"/>
          <w:szCs w:val="28"/>
        </w:rPr>
      </w:pPr>
    </w:p>
    <w:p w:rsidR="00295C95" w:rsidRPr="00295C95" w:rsidRDefault="00295C95" w:rsidP="001800E8">
      <w:pPr>
        <w:spacing w:after="0" w:line="240" w:lineRule="auto"/>
        <w:ind w:left="-284"/>
        <w:jc w:val="both"/>
        <w:rPr>
          <w:rFonts w:ascii="Times New Roman" w:eastAsia="Times New Roman" w:hAnsi="Times New Roman" w:cs="Times New Roman"/>
          <w:sz w:val="28"/>
          <w:szCs w:val="28"/>
        </w:rPr>
      </w:pPr>
      <w:r w:rsidRPr="00295C95">
        <w:rPr>
          <w:rFonts w:ascii="Times New Roman" w:eastAsia="Times New Roman" w:hAnsi="Times New Roman" w:cs="Times New Roman"/>
          <w:sz w:val="28"/>
          <w:szCs w:val="28"/>
        </w:rPr>
        <w:t xml:space="preserve">         </w:t>
      </w:r>
      <w:r w:rsidR="00C71FA6">
        <w:rPr>
          <w:rFonts w:ascii="Times New Roman" w:eastAsia="Times New Roman" w:hAnsi="Times New Roman" w:cs="Times New Roman"/>
          <w:sz w:val="28"/>
          <w:szCs w:val="28"/>
        </w:rPr>
        <w:t xml:space="preserve">13 </w:t>
      </w:r>
      <w:r w:rsidRPr="00295C95">
        <w:rPr>
          <w:rFonts w:ascii="Times New Roman" w:eastAsia="Times New Roman" w:hAnsi="Times New Roman" w:cs="Times New Roman"/>
          <w:sz w:val="28"/>
          <w:szCs w:val="28"/>
        </w:rPr>
        <w:t xml:space="preserve">марта 2023 г.                                                                              </w:t>
      </w:r>
      <w:r>
        <w:rPr>
          <w:rFonts w:ascii="Times New Roman" w:eastAsia="Times New Roman" w:hAnsi="Times New Roman" w:cs="Times New Roman"/>
          <w:sz w:val="28"/>
          <w:szCs w:val="28"/>
        </w:rPr>
        <w:t xml:space="preserve">        </w:t>
      </w:r>
      <w:r w:rsidRPr="00295C95">
        <w:rPr>
          <w:rFonts w:ascii="Times New Roman" w:eastAsia="Times New Roman" w:hAnsi="Times New Roman" w:cs="Times New Roman"/>
          <w:sz w:val="28"/>
          <w:szCs w:val="28"/>
        </w:rPr>
        <w:t>№</w:t>
      </w:r>
      <w:r w:rsidR="00C71FA6">
        <w:rPr>
          <w:rFonts w:ascii="Times New Roman" w:eastAsia="Times New Roman" w:hAnsi="Times New Roman" w:cs="Times New Roman"/>
          <w:sz w:val="28"/>
          <w:szCs w:val="28"/>
        </w:rPr>
        <w:t>108</w:t>
      </w:r>
      <w:r w:rsidRPr="00295C95">
        <w:rPr>
          <w:rFonts w:ascii="Times New Roman" w:eastAsia="Times New Roman" w:hAnsi="Times New Roman" w:cs="Times New Roman"/>
          <w:sz w:val="28"/>
          <w:szCs w:val="28"/>
        </w:rPr>
        <w:t xml:space="preserve"> </w:t>
      </w:r>
    </w:p>
    <w:p w:rsidR="004C6F66" w:rsidRDefault="004C6F66" w:rsidP="001800E8">
      <w:pPr>
        <w:spacing w:after="0" w:line="240" w:lineRule="auto"/>
        <w:ind w:left="-284"/>
        <w:jc w:val="center"/>
        <w:rPr>
          <w:rFonts w:ascii="Times New Roman" w:eastAsia="Times New Roman" w:hAnsi="Times New Roman" w:cs="Times New Roman"/>
          <w:sz w:val="28"/>
          <w:szCs w:val="28"/>
        </w:rPr>
      </w:pPr>
    </w:p>
    <w:p w:rsidR="00935AF8" w:rsidRPr="004C6F66" w:rsidRDefault="00935AF8" w:rsidP="001800E8">
      <w:pPr>
        <w:spacing w:after="0" w:line="240" w:lineRule="auto"/>
        <w:ind w:left="-284"/>
        <w:jc w:val="center"/>
        <w:rPr>
          <w:rFonts w:ascii="Times New Roman" w:eastAsia="Times New Roman" w:hAnsi="Times New Roman" w:cs="Times New Roman"/>
          <w:sz w:val="28"/>
          <w:szCs w:val="28"/>
        </w:rPr>
      </w:pPr>
    </w:p>
    <w:p w:rsidR="004C6F66" w:rsidRPr="004C6F66" w:rsidRDefault="004C6F66" w:rsidP="001800E8">
      <w:pPr>
        <w:spacing w:after="0" w:line="240" w:lineRule="auto"/>
        <w:ind w:left="-284"/>
        <w:jc w:val="center"/>
        <w:rPr>
          <w:rFonts w:ascii="Times New Roman" w:eastAsia="Times New Roman" w:hAnsi="Times New Roman" w:cs="Times New Roman"/>
          <w:sz w:val="28"/>
          <w:szCs w:val="28"/>
        </w:rPr>
      </w:pPr>
      <w:proofErr w:type="spellStart"/>
      <w:r w:rsidRPr="004C6F66">
        <w:rPr>
          <w:rFonts w:ascii="Times New Roman" w:eastAsia="Times New Roman" w:hAnsi="Times New Roman" w:cs="Times New Roman"/>
          <w:sz w:val="28"/>
          <w:szCs w:val="28"/>
        </w:rPr>
        <w:t>пгт</w:t>
      </w:r>
      <w:proofErr w:type="spellEnd"/>
      <w:r w:rsidRPr="004C6F66">
        <w:rPr>
          <w:rFonts w:ascii="Times New Roman" w:eastAsia="Times New Roman" w:hAnsi="Times New Roman" w:cs="Times New Roman"/>
          <w:sz w:val="28"/>
          <w:szCs w:val="28"/>
        </w:rPr>
        <w:t>. Приаргунск</w:t>
      </w:r>
    </w:p>
    <w:p w:rsidR="004C6F66" w:rsidRDefault="004C6F66" w:rsidP="001800E8">
      <w:pPr>
        <w:spacing w:after="0" w:line="240" w:lineRule="auto"/>
        <w:ind w:left="-284"/>
        <w:jc w:val="center"/>
        <w:rPr>
          <w:rFonts w:ascii="Times New Roman" w:eastAsia="Times New Roman" w:hAnsi="Times New Roman" w:cs="Times New Roman"/>
          <w:sz w:val="28"/>
          <w:szCs w:val="28"/>
        </w:rPr>
      </w:pPr>
    </w:p>
    <w:p w:rsidR="00935AF8" w:rsidRPr="004C6F66" w:rsidRDefault="00935AF8" w:rsidP="001800E8">
      <w:pPr>
        <w:spacing w:after="0" w:line="240" w:lineRule="auto"/>
        <w:ind w:left="-284"/>
        <w:jc w:val="center"/>
        <w:rPr>
          <w:rFonts w:ascii="Times New Roman" w:eastAsia="Times New Roman" w:hAnsi="Times New Roman" w:cs="Times New Roman"/>
          <w:sz w:val="28"/>
          <w:szCs w:val="28"/>
        </w:rPr>
      </w:pPr>
    </w:p>
    <w:p w:rsidR="004C6F66" w:rsidRPr="004C6F66" w:rsidRDefault="004C6F66" w:rsidP="001800E8">
      <w:pPr>
        <w:spacing w:after="0" w:line="240" w:lineRule="auto"/>
        <w:ind w:left="-284"/>
        <w:contextualSpacing/>
        <w:jc w:val="center"/>
        <w:rPr>
          <w:rFonts w:ascii="Times New Roman" w:hAnsi="Times New Roman"/>
          <w:b/>
          <w:sz w:val="32"/>
          <w:szCs w:val="32"/>
        </w:rPr>
      </w:pPr>
      <w:r w:rsidRPr="004C6F66">
        <w:rPr>
          <w:rFonts w:ascii="Times New Roman" w:hAnsi="Times New Roman" w:cs="Times New Roman"/>
          <w:b/>
          <w:sz w:val="32"/>
          <w:szCs w:val="24"/>
        </w:rPr>
        <w:t xml:space="preserve">Об утверждении примерного Положения об оплате труда </w:t>
      </w:r>
      <w:r w:rsidRPr="004C6F66">
        <w:rPr>
          <w:rFonts w:ascii="Times New Roman" w:hAnsi="Times New Roman"/>
          <w:b/>
          <w:sz w:val="32"/>
          <w:szCs w:val="32"/>
        </w:rPr>
        <w:t xml:space="preserve">работников дополнительного образования в муниципальных образовательных учреждениях </w:t>
      </w:r>
      <w:r>
        <w:rPr>
          <w:rFonts w:ascii="Times New Roman" w:hAnsi="Times New Roman"/>
          <w:b/>
          <w:sz w:val="32"/>
          <w:szCs w:val="32"/>
        </w:rPr>
        <w:t>Приаргунского муниципального округа</w:t>
      </w:r>
      <w:r w:rsidR="00E60065">
        <w:rPr>
          <w:rFonts w:ascii="Times New Roman" w:hAnsi="Times New Roman"/>
          <w:b/>
          <w:sz w:val="32"/>
          <w:szCs w:val="32"/>
        </w:rPr>
        <w:t xml:space="preserve"> Забайкальского края</w:t>
      </w:r>
    </w:p>
    <w:p w:rsidR="004C6F66" w:rsidRDefault="004C6F66" w:rsidP="001800E8">
      <w:pPr>
        <w:spacing w:after="0" w:line="240" w:lineRule="auto"/>
        <w:ind w:left="-284"/>
        <w:rPr>
          <w:rFonts w:ascii="Times New Roman" w:hAnsi="Times New Roman" w:cs="Times New Roman"/>
          <w:b/>
          <w:sz w:val="32"/>
          <w:szCs w:val="24"/>
        </w:rPr>
      </w:pPr>
    </w:p>
    <w:p w:rsidR="00935AF8" w:rsidRDefault="00935AF8" w:rsidP="001800E8">
      <w:pPr>
        <w:spacing w:after="0" w:line="240" w:lineRule="auto"/>
        <w:ind w:left="-284"/>
        <w:rPr>
          <w:rFonts w:ascii="Times New Roman" w:hAnsi="Times New Roman" w:cs="Times New Roman"/>
          <w:b/>
          <w:sz w:val="32"/>
          <w:szCs w:val="24"/>
        </w:rPr>
      </w:pPr>
    </w:p>
    <w:p w:rsidR="004C6F66" w:rsidRPr="004C6F66" w:rsidRDefault="004C6F66" w:rsidP="00935AF8">
      <w:pPr>
        <w:spacing w:after="0" w:line="320" w:lineRule="exact"/>
        <w:ind w:left="-284"/>
        <w:jc w:val="both"/>
        <w:rPr>
          <w:rFonts w:ascii="Times New Roman" w:eastAsia="Times New Roman" w:hAnsi="Times New Roman" w:cs="Times New Roman"/>
          <w:sz w:val="28"/>
          <w:szCs w:val="28"/>
        </w:rPr>
      </w:pPr>
      <w:r w:rsidRPr="004C6F66">
        <w:rPr>
          <w:rFonts w:ascii="Times New Roman" w:eastAsia="Times New Roman" w:hAnsi="Times New Roman" w:cs="Times New Roman"/>
          <w:sz w:val="28"/>
          <w:szCs w:val="28"/>
        </w:rPr>
        <w:t xml:space="preserve">В соответствии с </w:t>
      </w:r>
      <w:r w:rsidR="00F803C8">
        <w:rPr>
          <w:rFonts w:ascii="Times New Roman" w:eastAsia="Times New Roman" w:hAnsi="Times New Roman" w:cs="Times New Roman"/>
          <w:sz w:val="28"/>
          <w:szCs w:val="28"/>
        </w:rPr>
        <w:t>р</w:t>
      </w:r>
      <w:r w:rsidRPr="004C6F66">
        <w:rPr>
          <w:rFonts w:ascii="Times New Roman" w:eastAsia="Times New Roman" w:hAnsi="Times New Roman" w:cs="Times New Roman"/>
          <w:sz w:val="28"/>
          <w:szCs w:val="28"/>
        </w:rPr>
        <w:t xml:space="preserve">аспоряжением Министерства образования, науки и молодежной политики Забайкальского края от 12 мая 2015 года №851-р «Об утверждении Примерного положения об оплате труда работников муниципальных образовательных учреждений», администрация Приаргунского муниципального округа Забайкальского края постановляет: </w:t>
      </w:r>
    </w:p>
    <w:p w:rsidR="004C6F66" w:rsidRPr="004C6F66" w:rsidRDefault="004C6F66" w:rsidP="00935AF8">
      <w:pPr>
        <w:spacing w:after="0" w:line="320" w:lineRule="exact"/>
        <w:ind w:left="-284"/>
        <w:jc w:val="both"/>
        <w:rPr>
          <w:rFonts w:ascii="Times New Roman" w:eastAsia="Times New Roman" w:hAnsi="Times New Roman" w:cs="Times New Roman"/>
          <w:sz w:val="28"/>
          <w:szCs w:val="28"/>
        </w:rPr>
      </w:pPr>
    </w:p>
    <w:p w:rsidR="004C6F66" w:rsidRPr="00094E1C" w:rsidRDefault="004C6F66" w:rsidP="00935AF8">
      <w:pPr>
        <w:pStyle w:val="a3"/>
        <w:numPr>
          <w:ilvl w:val="0"/>
          <w:numId w:val="1"/>
        </w:numPr>
        <w:tabs>
          <w:tab w:val="left" w:pos="142"/>
        </w:tabs>
        <w:spacing w:after="0" w:line="320" w:lineRule="exact"/>
        <w:ind w:left="-284" w:firstLine="0"/>
        <w:jc w:val="both"/>
        <w:rPr>
          <w:rFonts w:eastAsia="Times New Roman" w:cs="Times New Roman"/>
          <w:sz w:val="28"/>
          <w:szCs w:val="28"/>
          <w:lang w:eastAsia="ru-RU"/>
        </w:rPr>
      </w:pPr>
      <w:r w:rsidRPr="00094E1C">
        <w:rPr>
          <w:rFonts w:eastAsia="Times New Roman" w:cs="Times New Roman"/>
          <w:sz w:val="28"/>
          <w:szCs w:val="28"/>
          <w:lang w:eastAsia="ru-RU"/>
        </w:rPr>
        <w:t>Утвердить примерное Положение об оплате труда работников дополнительного образования муниципальных образовательных учреждений</w:t>
      </w:r>
      <w:r w:rsidR="00094E1C">
        <w:rPr>
          <w:rFonts w:eastAsia="Times New Roman" w:cs="Times New Roman"/>
          <w:sz w:val="28"/>
          <w:szCs w:val="28"/>
          <w:lang w:eastAsia="ru-RU"/>
        </w:rPr>
        <w:t xml:space="preserve"> Приаргунского муниципального округа</w:t>
      </w:r>
      <w:r w:rsidR="004C0C06">
        <w:rPr>
          <w:rFonts w:eastAsia="Times New Roman" w:cs="Times New Roman"/>
          <w:sz w:val="28"/>
          <w:szCs w:val="28"/>
          <w:lang w:eastAsia="ru-RU"/>
        </w:rPr>
        <w:t xml:space="preserve"> (прилагается)</w:t>
      </w:r>
      <w:r w:rsidR="00094E1C">
        <w:rPr>
          <w:rFonts w:eastAsia="Times New Roman" w:cs="Times New Roman"/>
          <w:sz w:val="28"/>
          <w:szCs w:val="28"/>
          <w:lang w:eastAsia="ru-RU"/>
        </w:rPr>
        <w:t>.</w:t>
      </w:r>
    </w:p>
    <w:p w:rsidR="004C6F66" w:rsidRPr="00BC6B23" w:rsidRDefault="001800E8" w:rsidP="00935AF8">
      <w:pPr>
        <w:pStyle w:val="a3"/>
        <w:numPr>
          <w:ilvl w:val="0"/>
          <w:numId w:val="1"/>
        </w:numPr>
        <w:spacing w:after="0" w:line="320" w:lineRule="exact"/>
        <w:ind w:left="-284" w:firstLine="0"/>
        <w:jc w:val="both"/>
        <w:rPr>
          <w:rFonts w:eastAsia="Times New Roman" w:cs="Times New Roman"/>
          <w:b/>
          <w:sz w:val="28"/>
          <w:szCs w:val="28"/>
          <w:lang w:eastAsia="ru-RU"/>
        </w:rPr>
      </w:pPr>
      <w:r>
        <w:rPr>
          <w:rFonts w:eastAsia="Times New Roman" w:cs="Times New Roman"/>
          <w:sz w:val="28"/>
          <w:szCs w:val="28"/>
          <w:lang w:eastAsia="ru-RU"/>
        </w:rPr>
        <w:t xml:space="preserve">  </w:t>
      </w:r>
      <w:r w:rsidR="004C6F66" w:rsidRPr="004C6F66">
        <w:rPr>
          <w:rFonts w:eastAsia="Times New Roman" w:cs="Times New Roman"/>
          <w:sz w:val="28"/>
          <w:szCs w:val="28"/>
          <w:lang w:eastAsia="ru-RU"/>
        </w:rPr>
        <w:t>Постановление</w:t>
      </w:r>
      <w:r w:rsidR="00090CA1">
        <w:rPr>
          <w:rFonts w:eastAsia="Times New Roman" w:cs="Times New Roman"/>
          <w:sz w:val="28"/>
          <w:szCs w:val="28"/>
          <w:lang w:eastAsia="ru-RU"/>
        </w:rPr>
        <w:t xml:space="preserve"> администрации </w:t>
      </w:r>
      <w:r w:rsidR="006878A9">
        <w:rPr>
          <w:rFonts w:eastAsia="Times New Roman" w:cs="Times New Roman"/>
          <w:sz w:val="28"/>
          <w:szCs w:val="28"/>
          <w:lang w:eastAsia="ru-RU"/>
        </w:rPr>
        <w:t>муниципального района «</w:t>
      </w:r>
      <w:r w:rsidR="00090CA1">
        <w:rPr>
          <w:rFonts w:eastAsia="Times New Roman" w:cs="Times New Roman"/>
          <w:sz w:val="28"/>
          <w:szCs w:val="28"/>
          <w:lang w:eastAsia="ru-RU"/>
        </w:rPr>
        <w:t>Приаргунск</w:t>
      </w:r>
      <w:r w:rsidR="006878A9">
        <w:rPr>
          <w:rFonts w:eastAsia="Times New Roman" w:cs="Times New Roman"/>
          <w:sz w:val="28"/>
          <w:szCs w:val="28"/>
          <w:lang w:eastAsia="ru-RU"/>
        </w:rPr>
        <w:t>ий</w:t>
      </w:r>
      <w:r w:rsidR="00090CA1">
        <w:rPr>
          <w:rFonts w:eastAsia="Times New Roman" w:cs="Times New Roman"/>
          <w:sz w:val="28"/>
          <w:szCs w:val="28"/>
          <w:lang w:eastAsia="ru-RU"/>
        </w:rPr>
        <w:t xml:space="preserve"> </w:t>
      </w:r>
      <w:r w:rsidR="006878A9">
        <w:rPr>
          <w:rFonts w:eastAsia="Times New Roman" w:cs="Times New Roman"/>
          <w:sz w:val="28"/>
          <w:szCs w:val="28"/>
          <w:lang w:eastAsia="ru-RU"/>
        </w:rPr>
        <w:t xml:space="preserve">район» </w:t>
      </w:r>
      <w:r w:rsidR="00090CA1" w:rsidRPr="004C6F66">
        <w:rPr>
          <w:rFonts w:eastAsia="Times New Roman" w:cs="Times New Roman"/>
          <w:sz w:val="28"/>
          <w:szCs w:val="28"/>
          <w:lang w:eastAsia="ru-RU"/>
        </w:rPr>
        <w:t xml:space="preserve">от </w:t>
      </w:r>
      <w:r w:rsidR="00090CA1">
        <w:rPr>
          <w:rFonts w:eastAsia="Times New Roman" w:cs="Times New Roman"/>
          <w:sz w:val="28"/>
          <w:szCs w:val="28"/>
          <w:lang w:eastAsia="ru-RU"/>
        </w:rPr>
        <w:t>15 июня 2015</w:t>
      </w:r>
      <w:r w:rsidR="00090CA1" w:rsidRPr="004C6F66">
        <w:rPr>
          <w:rFonts w:eastAsia="Times New Roman" w:cs="Times New Roman"/>
          <w:sz w:val="28"/>
          <w:szCs w:val="28"/>
          <w:lang w:eastAsia="ru-RU"/>
        </w:rPr>
        <w:t xml:space="preserve"> года </w:t>
      </w:r>
      <w:r w:rsidR="004C6F66" w:rsidRPr="004C6F66">
        <w:rPr>
          <w:rFonts w:eastAsia="Times New Roman" w:cs="Times New Roman"/>
          <w:sz w:val="28"/>
          <w:szCs w:val="28"/>
          <w:lang w:eastAsia="ru-RU"/>
        </w:rPr>
        <w:t>№</w:t>
      </w:r>
      <w:r w:rsidR="007F554A">
        <w:rPr>
          <w:rFonts w:eastAsia="Times New Roman" w:cs="Times New Roman"/>
          <w:sz w:val="28"/>
          <w:szCs w:val="28"/>
          <w:lang w:eastAsia="ru-RU"/>
        </w:rPr>
        <w:t xml:space="preserve"> 443</w:t>
      </w:r>
      <w:r w:rsidR="004C6F66" w:rsidRPr="004C6F66">
        <w:rPr>
          <w:rFonts w:eastAsia="Times New Roman" w:cs="Times New Roman"/>
          <w:sz w:val="28"/>
          <w:szCs w:val="28"/>
          <w:lang w:eastAsia="ru-RU"/>
        </w:rPr>
        <w:t xml:space="preserve"> «Об утверждении примерного Положения об оплате труда работников</w:t>
      </w:r>
      <w:r w:rsidR="00090CA1">
        <w:rPr>
          <w:rFonts w:eastAsia="Times New Roman" w:cs="Times New Roman"/>
          <w:sz w:val="28"/>
          <w:szCs w:val="28"/>
          <w:lang w:eastAsia="ru-RU"/>
        </w:rPr>
        <w:t xml:space="preserve"> Комитета образования администрации муниципального района «Приаргунский район» (не муниципальных служащих),</w:t>
      </w:r>
      <w:r w:rsidR="004C6F66" w:rsidRPr="004C6F66">
        <w:rPr>
          <w:rFonts w:eastAsia="Times New Roman" w:cs="Times New Roman"/>
          <w:sz w:val="28"/>
          <w:szCs w:val="28"/>
          <w:lang w:eastAsia="ru-RU"/>
        </w:rPr>
        <w:t xml:space="preserve"> </w:t>
      </w:r>
      <w:r w:rsidR="00090CA1">
        <w:rPr>
          <w:rFonts w:eastAsia="Times New Roman" w:cs="Times New Roman"/>
          <w:sz w:val="28"/>
          <w:szCs w:val="28"/>
          <w:lang w:eastAsia="ru-RU"/>
        </w:rPr>
        <w:t xml:space="preserve">Примерного положения об оплате труда работников </w:t>
      </w:r>
      <w:r w:rsidR="007F554A">
        <w:rPr>
          <w:rFonts w:eastAsia="Times New Roman" w:cs="Times New Roman"/>
          <w:sz w:val="28"/>
          <w:szCs w:val="28"/>
          <w:lang w:eastAsia="ru-RU"/>
        </w:rPr>
        <w:t xml:space="preserve">дополнительного образования в муниципальных образовательных учреждениях </w:t>
      </w:r>
      <w:r w:rsidR="00E60065">
        <w:rPr>
          <w:rFonts w:eastAsia="Times New Roman" w:cs="Times New Roman"/>
          <w:sz w:val="28"/>
          <w:szCs w:val="28"/>
          <w:lang w:eastAsia="ru-RU"/>
        </w:rPr>
        <w:t>муниципального</w:t>
      </w:r>
      <w:r w:rsidR="00090CA1">
        <w:rPr>
          <w:rFonts w:eastAsia="Times New Roman" w:cs="Times New Roman"/>
          <w:sz w:val="28"/>
          <w:szCs w:val="28"/>
          <w:lang w:eastAsia="ru-RU"/>
        </w:rPr>
        <w:t xml:space="preserve"> района</w:t>
      </w:r>
      <w:r w:rsidR="00E60065">
        <w:rPr>
          <w:rFonts w:eastAsia="Times New Roman" w:cs="Times New Roman"/>
          <w:sz w:val="28"/>
          <w:szCs w:val="28"/>
          <w:lang w:eastAsia="ru-RU"/>
        </w:rPr>
        <w:t xml:space="preserve"> </w:t>
      </w:r>
      <w:r w:rsidR="00090CA1">
        <w:rPr>
          <w:rFonts w:eastAsia="Times New Roman" w:cs="Times New Roman"/>
          <w:sz w:val="28"/>
          <w:szCs w:val="28"/>
          <w:lang w:eastAsia="ru-RU"/>
        </w:rPr>
        <w:t>«</w:t>
      </w:r>
      <w:r w:rsidR="007F554A">
        <w:rPr>
          <w:rFonts w:eastAsia="Times New Roman" w:cs="Times New Roman"/>
          <w:sz w:val="28"/>
          <w:szCs w:val="28"/>
          <w:lang w:eastAsia="ru-RU"/>
        </w:rPr>
        <w:t>Приаргунск</w:t>
      </w:r>
      <w:r w:rsidR="00090CA1">
        <w:rPr>
          <w:rFonts w:eastAsia="Times New Roman" w:cs="Times New Roman"/>
          <w:sz w:val="28"/>
          <w:szCs w:val="28"/>
          <w:lang w:eastAsia="ru-RU"/>
        </w:rPr>
        <w:t>ий</w:t>
      </w:r>
      <w:r w:rsidR="007F554A">
        <w:rPr>
          <w:rFonts w:eastAsia="Times New Roman" w:cs="Times New Roman"/>
          <w:sz w:val="28"/>
          <w:szCs w:val="28"/>
          <w:lang w:eastAsia="ru-RU"/>
        </w:rPr>
        <w:t xml:space="preserve"> </w:t>
      </w:r>
      <w:r w:rsidR="00E60065">
        <w:rPr>
          <w:rFonts w:eastAsia="Times New Roman" w:cs="Times New Roman"/>
          <w:sz w:val="28"/>
          <w:szCs w:val="28"/>
          <w:lang w:eastAsia="ru-RU"/>
        </w:rPr>
        <w:t>район</w:t>
      </w:r>
      <w:r w:rsidR="00090CA1">
        <w:rPr>
          <w:rFonts w:eastAsia="Times New Roman" w:cs="Times New Roman"/>
          <w:sz w:val="28"/>
          <w:szCs w:val="28"/>
          <w:lang w:eastAsia="ru-RU"/>
        </w:rPr>
        <w:t>»</w:t>
      </w:r>
      <w:r w:rsidR="00E60065">
        <w:rPr>
          <w:rFonts w:eastAsia="Times New Roman" w:cs="Times New Roman"/>
          <w:sz w:val="28"/>
          <w:szCs w:val="28"/>
          <w:lang w:eastAsia="ru-RU"/>
        </w:rPr>
        <w:t xml:space="preserve"> </w:t>
      </w:r>
      <w:r w:rsidR="00090CA1">
        <w:rPr>
          <w:rFonts w:eastAsia="Times New Roman" w:cs="Times New Roman"/>
          <w:sz w:val="28"/>
          <w:szCs w:val="28"/>
          <w:lang w:eastAsia="ru-RU"/>
        </w:rPr>
        <w:t>признать утратившим силу</w:t>
      </w:r>
      <w:r w:rsidR="004C6F66" w:rsidRPr="004C6F66">
        <w:rPr>
          <w:rFonts w:eastAsia="Times New Roman" w:cs="Times New Roman"/>
          <w:sz w:val="28"/>
          <w:szCs w:val="28"/>
          <w:lang w:eastAsia="ru-RU"/>
        </w:rPr>
        <w:t>.</w:t>
      </w:r>
    </w:p>
    <w:p w:rsidR="00BC6B23" w:rsidRPr="004C6F66" w:rsidRDefault="00BC6B23" w:rsidP="00935AF8">
      <w:pPr>
        <w:pStyle w:val="a3"/>
        <w:numPr>
          <w:ilvl w:val="0"/>
          <w:numId w:val="1"/>
        </w:numPr>
        <w:tabs>
          <w:tab w:val="left" w:pos="142"/>
        </w:tabs>
        <w:spacing w:after="0" w:line="320" w:lineRule="exact"/>
        <w:ind w:left="-284" w:firstLine="0"/>
        <w:jc w:val="both"/>
        <w:rPr>
          <w:rFonts w:eastAsia="Times New Roman" w:cs="Times New Roman"/>
          <w:sz w:val="28"/>
          <w:szCs w:val="28"/>
          <w:lang w:eastAsia="ru-RU"/>
        </w:rPr>
      </w:pPr>
      <w:r w:rsidRPr="00094E1C">
        <w:rPr>
          <w:rFonts w:eastAsia="Times New Roman" w:cs="Times New Roman"/>
          <w:sz w:val="28"/>
          <w:szCs w:val="28"/>
          <w:lang w:eastAsia="ru-RU"/>
        </w:rPr>
        <w:t>Действие настоящего постановления распростран</w:t>
      </w:r>
      <w:r>
        <w:rPr>
          <w:rFonts w:eastAsia="Times New Roman" w:cs="Times New Roman"/>
          <w:sz w:val="28"/>
          <w:szCs w:val="28"/>
          <w:lang w:eastAsia="ru-RU"/>
        </w:rPr>
        <w:t>яется</w:t>
      </w:r>
      <w:r w:rsidRPr="00094E1C">
        <w:rPr>
          <w:rFonts w:eastAsia="Times New Roman" w:cs="Times New Roman"/>
          <w:sz w:val="28"/>
          <w:szCs w:val="28"/>
          <w:lang w:eastAsia="ru-RU"/>
        </w:rPr>
        <w:t xml:space="preserve"> на правоотношения, возникшие с 01 октября 2022 года.</w:t>
      </w:r>
    </w:p>
    <w:p w:rsidR="004C6F66" w:rsidRPr="004C6F66" w:rsidRDefault="009A1F5F" w:rsidP="00935AF8">
      <w:pPr>
        <w:tabs>
          <w:tab w:val="left" w:pos="709"/>
        </w:tabs>
        <w:spacing w:after="0" w:line="320" w:lineRule="exact"/>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4C6F66" w:rsidRPr="004C6F66">
        <w:rPr>
          <w:rFonts w:ascii="Times New Roman" w:eastAsia="Times New Roman" w:hAnsi="Times New Roman" w:cs="Times New Roman"/>
          <w:sz w:val="28"/>
          <w:szCs w:val="28"/>
        </w:rPr>
        <w:t xml:space="preserve">. Контроль за исполнением настоящего постановления возложить на председателя </w:t>
      </w:r>
      <w:r w:rsidR="00090CA1">
        <w:rPr>
          <w:rFonts w:ascii="Times New Roman" w:eastAsia="Times New Roman" w:hAnsi="Times New Roman" w:cs="Times New Roman"/>
          <w:sz w:val="28"/>
          <w:szCs w:val="28"/>
        </w:rPr>
        <w:t>к</w:t>
      </w:r>
      <w:r w:rsidR="004C6F66" w:rsidRPr="004C6F66">
        <w:rPr>
          <w:rFonts w:ascii="Times New Roman" w:eastAsia="Times New Roman" w:hAnsi="Times New Roman" w:cs="Times New Roman"/>
          <w:sz w:val="28"/>
          <w:szCs w:val="28"/>
        </w:rPr>
        <w:t>омитета образования администрации Приаргунского муниципального округа Забайкальского края И.В.</w:t>
      </w:r>
      <w:r w:rsidR="009C377D">
        <w:rPr>
          <w:rFonts w:ascii="Times New Roman" w:eastAsia="Times New Roman" w:hAnsi="Times New Roman" w:cs="Times New Roman"/>
          <w:sz w:val="28"/>
          <w:szCs w:val="28"/>
        </w:rPr>
        <w:t xml:space="preserve"> </w:t>
      </w:r>
      <w:proofErr w:type="spellStart"/>
      <w:r w:rsidR="004C6F66" w:rsidRPr="004C6F66">
        <w:rPr>
          <w:rFonts w:ascii="Times New Roman" w:eastAsia="Times New Roman" w:hAnsi="Times New Roman" w:cs="Times New Roman"/>
          <w:sz w:val="28"/>
          <w:szCs w:val="28"/>
        </w:rPr>
        <w:t>Тюкавкину</w:t>
      </w:r>
      <w:proofErr w:type="spellEnd"/>
      <w:r w:rsidR="004C6F66" w:rsidRPr="004C6F66">
        <w:rPr>
          <w:rFonts w:ascii="Times New Roman" w:eastAsia="Times New Roman" w:hAnsi="Times New Roman" w:cs="Times New Roman"/>
          <w:sz w:val="28"/>
          <w:szCs w:val="28"/>
        </w:rPr>
        <w:t>.</w:t>
      </w:r>
    </w:p>
    <w:p w:rsidR="004C6F66" w:rsidRDefault="004C6F66" w:rsidP="001800E8">
      <w:pPr>
        <w:spacing w:after="0" w:line="240" w:lineRule="auto"/>
        <w:ind w:left="-284"/>
        <w:rPr>
          <w:rFonts w:ascii="Times New Roman" w:eastAsia="Times New Roman" w:hAnsi="Times New Roman" w:cs="Times New Roman"/>
          <w:sz w:val="28"/>
          <w:szCs w:val="28"/>
        </w:rPr>
      </w:pPr>
    </w:p>
    <w:p w:rsidR="00935AF8" w:rsidRPr="004C6F66" w:rsidRDefault="00935AF8" w:rsidP="001800E8">
      <w:pPr>
        <w:spacing w:after="0" w:line="240" w:lineRule="auto"/>
        <w:ind w:left="-284"/>
        <w:rPr>
          <w:rFonts w:ascii="Times New Roman" w:eastAsia="Times New Roman" w:hAnsi="Times New Roman" w:cs="Times New Roman"/>
          <w:sz w:val="28"/>
          <w:szCs w:val="28"/>
        </w:rPr>
      </w:pPr>
    </w:p>
    <w:p w:rsidR="00090CA1" w:rsidRDefault="004C6F66" w:rsidP="001800E8">
      <w:pPr>
        <w:spacing w:after="0" w:line="240" w:lineRule="auto"/>
        <w:ind w:left="-284"/>
        <w:jc w:val="both"/>
        <w:rPr>
          <w:rFonts w:ascii="Times New Roman" w:eastAsia="Times New Roman" w:hAnsi="Times New Roman" w:cs="Times New Roman"/>
          <w:sz w:val="28"/>
          <w:szCs w:val="28"/>
        </w:rPr>
      </w:pPr>
      <w:r w:rsidRPr="004C6F66">
        <w:rPr>
          <w:rFonts w:ascii="Times New Roman" w:eastAsia="Times New Roman" w:hAnsi="Times New Roman" w:cs="Times New Roman"/>
          <w:sz w:val="28"/>
          <w:szCs w:val="28"/>
        </w:rPr>
        <w:t xml:space="preserve">Глава Приаргунского </w:t>
      </w:r>
    </w:p>
    <w:p w:rsidR="00090CA1" w:rsidRDefault="004C6F66" w:rsidP="001800E8">
      <w:pPr>
        <w:spacing w:after="0" w:line="240" w:lineRule="auto"/>
        <w:ind w:left="-284"/>
        <w:jc w:val="both"/>
        <w:rPr>
          <w:rFonts w:ascii="Times New Roman" w:eastAsia="Times New Roman" w:hAnsi="Times New Roman" w:cs="Times New Roman"/>
          <w:sz w:val="28"/>
          <w:szCs w:val="28"/>
        </w:rPr>
      </w:pPr>
      <w:r w:rsidRPr="004C6F66">
        <w:rPr>
          <w:rFonts w:ascii="Times New Roman" w:eastAsia="Times New Roman" w:hAnsi="Times New Roman" w:cs="Times New Roman"/>
          <w:sz w:val="28"/>
          <w:szCs w:val="28"/>
        </w:rPr>
        <w:t xml:space="preserve">муниципального округа </w:t>
      </w:r>
    </w:p>
    <w:p w:rsidR="004C6F66" w:rsidRPr="004C6F66" w:rsidRDefault="004C6F66" w:rsidP="001800E8">
      <w:pPr>
        <w:spacing w:after="0" w:line="240" w:lineRule="auto"/>
        <w:ind w:left="-284"/>
        <w:jc w:val="both"/>
        <w:rPr>
          <w:rFonts w:ascii="Times New Roman" w:eastAsia="Times New Roman" w:hAnsi="Times New Roman" w:cs="Times New Roman"/>
          <w:sz w:val="28"/>
          <w:szCs w:val="28"/>
        </w:rPr>
      </w:pPr>
      <w:r w:rsidRPr="004C6F66">
        <w:rPr>
          <w:rFonts w:ascii="Times New Roman" w:eastAsia="Times New Roman" w:hAnsi="Times New Roman" w:cs="Times New Roman"/>
          <w:sz w:val="28"/>
          <w:szCs w:val="28"/>
        </w:rPr>
        <w:t>Забайкальского края</w:t>
      </w:r>
      <w:r w:rsidR="00090CA1">
        <w:rPr>
          <w:rFonts w:ascii="Times New Roman" w:eastAsia="Times New Roman" w:hAnsi="Times New Roman" w:cs="Times New Roman"/>
          <w:sz w:val="28"/>
          <w:szCs w:val="28"/>
        </w:rPr>
        <w:tab/>
      </w:r>
      <w:r w:rsidR="00090CA1">
        <w:rPr>
          <w:rFonts w:ascii="Times New Roman" w:eastAsia="Times New Roman" w:hAnsi="Times New Roman" w:cs="Times New Roman"/>
          <w:sz w:val="28"/>
          <w:szCs w:val="28"/>
        </w:rPr>
        <w:tab/>
      </w:r>
      <w:r w:rsidR="00090CA1">
        <w:rPr>
          <w:rFonts w:ascii="Times New Roman" w:eastAsia="Times New Roman" w:hAnsi="Times New Roman" w:cs="Times New Roman"/>
          <w:sz w:val="28"/>
          <w:szCs w:val="28"/>
        </w:rPr>
        <w:tab/>
      </w:r>
      <w:r w:rsidR="00090CA1">
        <w:rPr>
          <w:rFonts w:ascii="Times New Roman" w:eastAsia="Times New Roman" w:hAnsi="Times New Roman" w:cs="Times New Roman"/>
          <w:sz w:val="28"/>
          <w:szCs w:val="28"/>
        </w:rPr>
        <w:tab/>
      </w:r>
      <w:r w:rsidR="00090CA1">
        <w:rPr>
          <w:rFonts w:ascii="Times New Roman" w:eastAsia="Times New Roman" w:hAnsi="Times New Roman" w:cs="Times New Roman"/>
          <w:sz w:val="28"/>
          <w:szCs w:val="28"/>
        </w:rPr>
        <w:tab/>
      </w:r>
      <w:r w:rsidR="00090CA1">
        <w:rPr>
          <w:rFonts w:ascii="Times New Roman" w:eastAsia="Times New Roman" w:hAnsi="Times New Roman" w:cs="Times New Roman"/>
          <w:sz w:val="28"/>
          <w:szCs w:val="28"/>
        </w:rPr>
        <w:tab/>
      </w:r>
      <w:r w:rsidR="00090CA1">
        <w:rPr>
          <w:rFonts w:ascii="Times New Roman" w:eastAsia="Times New Roman" w:hAnsi="Times New Roman" w:cs="Times New Roman"/>
          <w:sz w:val="28"/>
          <w:szCs w:val="28"/>
        </w:rPr>
        <w:tab/>
      </w:r>
      <w:r w:rsidR="00090CA1">
        <w:rPr>
          <w:rFonts w:ascii="Times New Roman" w:eastAsia="Times New Roman" w:hAnsi="Times New Roman" w:cs="Times New Roman"/>
          <w:sz w:val="28"/>
          <w:szCs w:val="28"/>
        </w:rPr>
        <w:tab/>
      </w:r>
      <w:proofErr w:type="spellStart"/>
      <w:r w:rsidRPr="004C6F66">
        <w:rPr>
          <w:rFonts w:ascii="Times New Roman" w:eastAsia="Times New Roman" w:hAnsi="Times New Roman" w:cs="Times New Roman"/>
          <w:sz w:val="28"/>
          <w:szCs w:val="28"/>
        </w:rPr>
        <w:t>Е.В.Логунов</w:t>
      </w:r>
      <w:proofErr w:type="spellEnd"/>
    </w:p>
    <w:p w:rsidR="007F554A" w:rsidRPr="00552D1A" w:rsidRDefault="007F554A" w:rsidP="001800E8">
      <w:pPr>
        <w:pStyle w:val="a4"/>
        <w:tabs>
          <w:tab w:val="left" w:pos="7965"/>
          <w:tab w:val="right" w:pos="9355"/>
        </w:tabs>
        <w:spacing w:beforeAutospacing="0" w:afterAutospacing="0"/>
        <w:ind w:left="-284" w:firstLine="0"/>
        <w:jc w:val="right"/>
        <w:rPr>
          <w:rFonts w:ascii="Times New Roman" w:hAnsi="Times New Roman" w:cs="Times New Roman"/>
          <w:sz w:val="28"/>
          <w:szCs w:val="28"/>
          <w:lang w:val="ru-RU"/>
        </w:rPr>
      </w:pPr>
      <w:r w:rsidRPr="00552D1A">
        <w:rPr>
          <w:rFonts w:ascii="Times New Roman" w:hAnsi="Times New Roman" w:cs="Times New Roman"/>
          <w:sz w:val="28"/>
          <w:szCs w:val="28"/>
          <w:lang w:val="ru-RU"/>
        </w:rPr>
        <w:lastRenderedPageBreak/>
        <w:t>Утверждено</w:t>
      </w:r>
    </w:p>
    <w:p w:rsidR="007F554A" w:rsidRPr="00552D1A" w:rsidRDefault="007F554A" w:rsidP="001800E8">
      <w:pPr>
        <w:pStyle w:val="a4"/>
        <w:spacing w:beforeAutospacing="0" w:afterAutospacing="0"/>
        <w:ind w:left="-284" w:firstLine="0"/>
        <w:jc w:val="right"/>
        <w:rPr>
          <w:rFonts w:ascii="Times New Roman" w:hAnsi="Times New Roman" w:cs="Times New Roman"/>
          <w:sz w:val="28"/>
          <w:szCs w:val="28"/>
          <w:lang w:val="ru-RU"/>
        </w:rPr>
      </w:pPr>
      <w:r>
        <w:rPr>
          <w:rFonts w:ascii="Times New Roman" w:hAnsi="Times New Roman" w:cs="Times New Roman"/>
          <w:sz w:val="28"/>
          <w:szCs w:val="28"/>
          <w:lang w:val="ru-RU"/>
        </w:rPr>
        <w:t>п</w:t>
      </w:r>
      <w:r w:rsidRPr="00552D1A">
        <w:rPr>
          <w:rFonts w:ascii="Times New Roman" w:hAnsi="Times New Roman" w:cs="Times New Roman"/>
          <w:sz w:val="28"/>
          <w:szCs w:val="28"/>
          <w:lang w:val="ru-RU"/>
        </w:rPr>
        <w:t>остановлением администрации</w:t>
      </w:r>
    </w:p>
    <w:p w:rsidR="007F554A" w:rsidRDefault="007F554A" w:rsidP="001800E8">
      <w:pPr>
        <w:pStyle w:val="a4"/>
        <w:spacing w:beforeAutospacing="0" w:afterAutospacing="0"/>
        <w:ind w:left="-284" w:firstLine="0"/>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Приаргунского </w:t>
      </w:r>
      <w:r w:rsidRPr="00552D1A">
        <w:rPr>
          <w:rFonts w:ascii="Times New Roman" w:hAnsi="Times New Roman" w:cs="Times New Roman"/>
          <w:sz w:val="28"/>
          <w:szCs w:val="28"/>
          <w:lang w:val="ru-RU"/>
        </w:rPr>
        <w:t xml:space="preserve">муниципального </w:t>
      </w:r>
      <w:r>
        <w:rPr>
          <w:rFonts w:ascii="Times New Roman" w:hAnsi="Times New Roman" w:cs="Times New Roman"/>
          <w:sz w:val="28"/>
          <w:szCs w:val="28"/>
          <w:lang w:val="ru-RU"/>
        </w:rPr>
        <w:t xml:space="preserve">округа </w:t>
      </w:r>
    </w:p>
    <w:p w:rsidR="007F554A" w:rsidRPr="00552D1A" w:rsidRDefault="001800E8" w:rsidP="001800E8">
      <w:pPr>
        <w:pStyle w:val="a4"/>
        <w:spacing w:beforeAutospacing="0" w:afterAutospacing="0"/>
        <w:ind w:left="-284" w:firstLine="0"/>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905FAE">
        <w:rPr>
          <w:rFonts w:ascii="Times New Roman" w:hAnsi="Times New Roman" w:cs="Times New Roman"/>
          <w:sz w:val="28"/>
          <w:szCs w:val="28"/>
          <w:lang w:val="ru-RU"/>
        </w:rPr>
        <w:t xml:space="preserve">                                         </w:t>
      </w:r>
      <w:bookmarkStart w:id="0" w:name="_GoBack"/>
      <w:bookmarkEnd w:id="0"/>
      <w:r>
        <w:rPr>
          <w:rFonts w:ascii="Times New Roman" w:hAnsi="Times New Roman" w:cs="Times New Roman"/>
          <w:sz w:val="28"/>
          <w:szCs w:val="28"/>
          <w:lang w:val="ru-RU"/>
        </w:rPr>
        <w:t xml:space="preserve"> </w:t>
      </w:r>
      <w:r w:rsidR="007F554A" w:rsidRPr="00552D1A">
        <w:rPr>
          <w:rFonts w:ascii="Times New Roman" w:hAnsi="Times New Roman" w:cs="Times New Roman"/>
          <w:sz w:val="28"/>
          <w:szCs w:val="28"/>
          <w:lang w:val="ru-RU"/>
        </w:rPr>
        <w:t xml:space="preserve">от </w:t>
      </w:r>
      <w:r w:rsidR="00905FAE">
        <w:rPr>
          <w:rFonts w:ascii="Times New Roman" w:hAnsi="Times New Roman" w:cs="Times New Roman"/>
          <w:sz w:val="28"/>
          <w:szCs w:val="28"/>
          <w:lang w:val="ru-RU"/>
        </w:rPr>
        <w:t xml:space="preserve">13 марта  </w:t>
      </w:r>
      <w:r w:rsidR="007F554A" w:rsidRPr="00552D1A">
        <w:rPr>
          <w:rFonts w:ascii="Times New Roman" w:hAnsi="Times New Roman" w:cs="Times New Roman"/>
          <w:sz w:val="28"/>
          <w:szCs w:val="28"/>
          <w:lang w:val="ru-RU"/>
        </w:rPr>
        <w:t>20</w:t>
      </w:r>
      <w:r w:rsidR="007F554A">
        <w:rPr>
          <w:rFonts w:ascii="Times New Roman" w:hAnsi="Times New Roman" w:cs="Times New Roman"/>
          <w:sz w:val="28"/>
          <w:szCs w:val="28"/>
          <w:lang w:val="ru-RU"/>
        </w:rPr>
        <w:t>2</w:t>
      </w:r>
      <w:r w:rsidR="00E60065">
        <w:rPr>
          <w:rFonts w:ascii="Times New Roman" w:hAnsi="Times New Roman" w:cs="Times New Roman"/>
          <w:sz w:val="28"/>
          <w:szCs w:val="28"/>
          <w:lang w:val="ru-RU"/>
        </w:rPr>
        <w:t>3</w:t>
      </w:r>
      <w:r w:rsidR="007F554A" w:rsidRPr="00552D1A">
        <w:rPr>
          <w:rFonts w:ascii="Times New Roman" w:hAnsi="Times New Roman" w:cs="Times New Roman"/>
          <w:sz w:val="28"/>
          <w:szCs w:val="28"/>
          <w:lang w:val="ru-RU"/>
        </w:rPr>
        <w:t>г.</w:t>
      </w:r>
      <w:r w:rsidR="00090CA1" w:rsidRPr="00090CA1">
        <w:rPr>
          <w:rFonts w:ascii="Times New Roman" w:hAnsi="Times New Roman" w:cs="Times New Roman"/>
          <w:sz w:val="28"/>
          <w:szCs w:val="28"/>
          <w:lang w:val="ru-RU"/>
        </w:rPr>
        <w:t xml:space="preserve"> </w:t>
      </w:r>
      <w:r w:rsidR="00090CA1">
        <w:rPr>
          <w:rFonts w:ascii="Times New Roman" w:hAnsi="Times New Roman" w:cs="Times New Roman"/>
          <w:sz w:val="28"/>
          <w:szCs w:val="28"/>
          <w:lang w:val="ru-RU"/>
        </w:rPr>
        <w:t>№</w:t>
      </w:r>
      <w:r w:rsidR="00905FAE">
        <w:rPr>
          <w:rFonts w:ascii="Times New Roman" w:hAnsi="Times New Roman" w:cs="Times New Roman"/>
          <w:sz w:val="28"/>
          <w:szCs w:val="28"/>
          <w:lang w:val="ru-RU"/>
        </w:rPr>
        <w:t>108</w:t>
      </w:r>
    </w:p>
    <w:p w:rsidR="007F554A" w:rsidRDefault="007F554A" w:rsidP="001800E8">
      <w:pPr>
        <w:spacing w:after="0" w:line="240" w:lineRule="auto"/>
        <w:ind w:left="-284"/>
        <w:contextualSpacing/>
        <w:jc w:val="both"/>
        <w:rPr>
          <w:rFonts w:ascii="Times New Roman" w:hAnsi="Times New Roman"/>
          <w:sz w:val="28"/>
          <w:szCs w:val="28"/>
        </w:rPr>
      </w:pPr>
    </w:p>
    <w:p w:rsidR="001800E8" w:rsidRDefault="001800E8" w:rsidP="001800E8">
      <w:pPr>
        <w:spacing w:after="0" w:line="240" w:lineRule="auto"/>
        <w:ind w:left="-284"/>
        <w:contextualSpacing/>
        <w:jc w:val="both"/>
        <w:rPr>
          <w:rFonts w:ascii="Times New Roman" w:hAnsi="Times New Roman"/>
          <w:sz w:val="28"/>
          <w:szCs w:val="28"/>
        </w:rPr>
      </w:pPr>
    </w:p>
    <w:p w:rsidR="001800E8" w:rsidRPr="00186C99" w:rsidRDefault="001800E8" w:rsidP="001800E8">
      <w:pPr>
        <w:spacing w:after="0" w:line="240" w:lineRule="auto"/>
        <w:ind w:left="-284"/>
        <w:contextualSpacing/>
        <w:jc w:val="both"/>
        <w:rPr>
          <w:rFonts w:ascii="Times New Roman" w:hAnsi="Times New Roman"/>
          <w:sz w:val="28"/>
          <w:szCs w:val="28"/>
        </w:rPr>
      </w:pPr>
    </w:p>
    <w:p w:rsidR="007F554A" w:rsidRDefault="007F554A" w:rsidP="001800E8">
      <w:pPr>
        <w:spacing w:after="0" w:line="240" w:lineRule="auto"/>
        <w:ind w:left="-284"/>
        <w:contextualSpacing/>
        <w:jc w:val="center"/>
        <w:rPr>
          <w:rFonts w:ascii="Times New Roman" w:hAnsi="Times New Roman"/>
          <w:b/>
          <w:sz w:val="28"/>
          <w:szCs w:val="28"/>
        </w:rPr>
      </w:pPr>
      <w:r>
        <w:rPr>
          <w:rFonts w:ascii="Times New Roman" w:hAnsi="Times New Roman"/>
          <w:b/>
          <w:sz w:val="28"/>
          <w:szCs w:val="28"/>
        </w:rPr>
        <w:t>Примерное п</w:t>
      </w:r>
      <w:r w:rsidRPr="00492AC1">
        <w:rPr>
          <w:rFonts w:ascii="Times New Roman" w:hAnsi="Times New Roman"/>
          <w:b/>
          <w:sz w:val="28"/>
          <w:szCs w:val="28"/>
        </w:rPr>
        <w:t>оложение</w:t>
      </w:r>
    </w:p>
    <w:p w:rsidR="007F554A" w:rsidRPr="006A40D0" w:rsidRDefault="007F554A" w:rsidP="001800E8">
      <w:pPr>
        <w:spacing w:after="0" w:line="240" w:lineRule="auto"/>
        <w:ind w:left="-284"/>
        <w:contextualSpacing/>
        <w:jc w:val="center"/>
        <w:rPr>
          <w:rFonts w:ascii="Times New Roman" w:hAnsi="Times New Roman"/>
          <w:b/>
          <w:sz w:val="28"/>
          <w:szCs w:val="28"/>
        </w:rPr>
      </w:pPr>
      <w:r w:rsidRPr="00492AC1">
        <w:rPr>
          <w:rFonts w:ascii="Times New Roman" w:hAnsi="Times New Roman"/>
          <w:b/>
          <w:sz w:val="28"/>
          <w:szCs w:val="28"/>
        </w:rPr>
        <w:t xml:space="preserve">об оплате труда работников </w:t>
      </w:r>
      <w:r>
        <w:rPr>
          <w:rFonts w:ascii="Times New Roman" w:hAnsi="Times New Roman"/>
          <w:b/>
          <w:sz w:val="28"/>
          <w:szCs w:val="28"/>
        </w:rPr>
        <w:t xml:space="preserve">дополнительного образования в </w:t>
      </w:r>
      <w:r w:rsidRPr="00492AC1">
        <w:rPr>
          <w:rFonts w:ascii="Times New Roman" w:hAnsi="Times New Roman"/>
          <w:b/>
          <w:sz w:val="28"/>
          <w:szCs w:val="28"/>
        </w:rPr>
        <w:t xml:space="preserve">муниципальных образовательных </w:t>
      </w:r>
      <w:r w:rsidRPr="006A40D0">
        <w:rPr>
          <w:rFonts w:ascii="Times New Roman" w:hAnsi="Times New Roman"/>
          <w:b/>
          <w:sz w:val="28"/>
          <w:szCs w:val="28"/>
        </w:rPr>
        <w:t>учреждени</w:t>
      </w:r>
      <w:r>
        <w:rPr>
          <w:rFonts w:ascii="Times New Roman" w:hAnsi="Times New Roman"/>
          <w:b/>
          <w:sz w:val="28"/>
          <w:szCs w:val="28"/>
        </w:rPr>
        <w:t>ях</w:t>
      </w:r>
      <w:r w:rsidR="00780A6F">
        <w:rPr>
          <w:rFonts w:ascii="Times New Roman" w:hAnsi="Times New Roman"/>
          <w:b/>
          <w:sz w:val="28"/>
          <w:szCs w:val="28"/>
        </w:rPr>
        <w:t xml:space="preserve"> </w:t>
      </w:r>
      <w:r>
        <w:rPr>
          <w:rFonts w:ascii="Times New Roman" w:hAnsi="Times New Roman"/>
          <w:b/>
          <w:sz w:val="28"/>
          <w:szCs w:val="28"/>
        </w:rPr>
        <w:t>Приаргунского муниципального округа</w:t>
      </w:r>
      <w:r w:rsidR="00780A6F">
        <w:rPr>
          <w:rFonts w:ascii="Times New Roman" w:hAnsi="Times New Roman"/>
          <w:b/>
          <w:sz w:val="28"/>
          <w:szCs w:val="28"/>
        </w:rPr>
        <w:t xml:space="preserve"> Забайкальского края</w:t>
      </w:r>
    </w:p>
    <w:p w:rsidR="007F554A" w:rsidRPr="006A40D0" w:rsidRDefault="007F554A" w:rsidP="001800E8">
      <w:pPr>
        <w:spacing w:after="0" w:line="240" w:lineRule="auto"/>
        <w:ind w:left="-284"/>
        <w:contextualSpacing/>
        <w:jc w:val="center"/>
        <w:rPr>
          <w:rFonts w:ascii="Times New Roman" w:hAnsi="Times New Roman"/>
          <w:b/>
          <w:sz w:val="28"/>
          <w:szCs w:val="28"/>
        </w:rPr>
      </w:pPr>
    </w:p>
    <w:p w:rsidR="007F554A" w:rsidRPr="006A40D0" w:rsidRDefault="007F554A" w:rsidP="001800E8">
      <w:pPr>
        <w:pStyle w:val="11"/>
        <w:numPr>
          <w:ilvl w:val="0"/>
          <w:numId w:val="8"/>
        </w:numPr>
        <w:spacing w:after="0" w:line="240" w:lineRule="auto"/>
        <w:ind w:left="-284" w:firstLine="0"/>
        <w:jc w:val="center"/>
        <w:rPr>
          <w:rFonts w:ascii="Times New Roman" w:hAnsi="Times New Roman"/>
          <w:b/>
          <w:sz w:val="28"/>
          <w:szCs w:val="28"/>
        </w:rPr>
      </w:pPr>
      <w:r w:rsidRPr="006A40D0">
        <w:rPr>
          <w:rFonts w:ascii="Times New Roman" w:hAnsi="Times New Roman"/>
          <w:b/>
          <w:sz w:val="28"/>
          <w:szCs w:val="28"/>
        </w:rPr>
        <w:t>Общие положения</w:t>
      </w:r>
    </w:p>
    <w:p w:rsidR="007F554A" w:rsidRPr="006A40D0" w:rsidRDefault="007F554A" w:rsidP="001800E8">
      <w:pPr>
        <w:pStyle w:val="11"/>
        <w:spacing w:after="0" w:line="240" w:lineRule="auto"/>
        <w:ind w:left="-284"/>
        <w:rPr>
          <w:rFonts w:ascii="Times New Roman" w:hAnsi="Times New Roman"/>
          <w:b/>
          <w:sz w:val="28"/>
          <w:szCs w:val="28"/>
        </w:rPr>
      </w:pPr>
    </w:p>
    <w:p w:rsidR="007F554A" w:rsidRPr="006A40D0" w:rsidRDefault="007F554A" w:rsidP="001800E8">
      <w:pPr>
        <w:numPr>
          <w:ilvl w:val="1"/>
          <w:numId w:val="7"/>
        </w:numPr>
        <w:tabs>
          <w:tab w:val="clear" w:pos="1000"/>
        </w:tabs>
        <w:spacing w:after="0" w:line="240" w:lineRule="auto"/>
        <w:ind w:left="-284" w:firstLine="0"/>
        <w:contextualSpacing/>
        <w:jc w:val="both"/>
        <w:rPr>
          <w:rFonts w:ascii="Times New Roman" w:hAnsi="Times New Roman"/>
          <w:sz w:val="28"/>
          <w:szCs w:val="28"/>
        </w:rPr>
      </w:pPr>
      <w:r w:rsidRPr="006A40D0">
        <w:rPr>
          <w:rFonts w:ascii="Times New Roman" w:hAnsi="Times New Roman"/>
          <w:sz w:val="28"/>
          <w:szCs w:val="28"/>
        </w:rPr>
        <w:t xml:space="preserve">Настоящее Положение об оплате труда работников дополнительного образования в муниципальных образовательных учреждениях </w:t>
      </w:r>
      <w:r>
        <w:rPr>
          <w:rFonts w:ascii="Times New Roman" w:hAnsi="Times New Roman"/>
          <w:sz w:val="28"/>
          <w:szCs w:val="28"/>
        </w:rPr>
        <w:t>Приаргунского муниципального округа</w:t>
      </w:r>
      <w:r w:rsidR="00665AB8">
        <w:rPr>
          <w:rFonts w:ascii="Times New Roman" w:hAnsi="Times New Roman"/>
          <w:sz w:val="28"/>
          <w:szCs w:val="28"/>
        </w:rPr>
        <w:t xml:space="preserve"> Забайкальского края</w:t>
      </w:r>
      <w:r w:rsidRPr="006A40D0">
        <w:rPr>
          <w:rFonts w:ascii="Times New Roman" w:hAnsi="Times New Roman"/>
          <w:sz w:val="28"/>
          <w:szCs w:val="28"/>
        </w:rPr>
        <w:t xml:space="preserve"> (далее – Положение) разработано в соответствии со следующими нормативно-правовыми актами:</w:t>
      </w:r>
    </w:p>
    <w:p w:rsidR="007F554A" w:rsidRPr="006A40D0" w:rsidRDefault="007F554A" w:rsidP="001800E8">
      <w:pPr>
        <w:spacing w:after="0" w:line="240" w:lineRule="auto"/>
        <w:ind w:left="-284"/>
        <w:contextualSpacing/>
        <w:jc w:val="both"/>
        <w:rPr>
          <w:rFonts w:ascii="Times New Roman" w:hAnsi="Times New Roman"/>
          <w:sz w:val="28"/>
          <w:szCs w:val="28"/>
        </w:rPr>
      </w:pPr>
      <w:r w:rsidRPr="006A40D0">
        <w:rPr>
          <w:rFonts w:ascii="Times New Roman" w:hAnsi="Times New Roman"/>
          <w:sz w:val="28"/>
          <w:szCs w:val="28"/>
        </w:rPr>
        <w:t>-</w:t>
      </w:r>
      <w:r w:rsidR="00C618EF">
        <w:rPr>
          <w:rFonts w:ascii="Times New Roman" w:hAnsi="Times New Roman"/>
          <w:sz w:val="28"/>
          <w:szCs w:val="28"/>
        </w:rPr>
        <w:t xml:space="preserve"> </w:t>
      </w:r>
      <w:r w:rsidRPr="006A40D0">
        <w:rPr>
          <w:rFonts w:ascii="Times New Roman" w:hAnsi="Times New Roman"/>
          <w:sz w:val="28"/>
          <w:szCs w:val="28"/>
        </w:rPr>
        <w:t>Трудовым Кодексом Российской Федерации (далее – ТК РФ);</w:t>
      </w:r>
    </w:p>
    <w:p w:rsidR="007F554A" w:rsidRPr="006A40D0" w:rsidRDefault="007F554A" w:rsidP="001800E8">
      <w:pPr>
        <w:spacing w:after="0" w:line="240" w:lineRule="auto"/>
        <w:ind w:left="-284"/>
        <w:contextualSpacing/>
        <w:jc w:val="both"/>
        <w:rPr>
          <w:rFonts w:ascii="Times New Roman" w:hAnsi="Times New Roman"/>
          <w:sz w:val="28"/>
          <w:szCs w:val="28"/>
        </w:rPr>
      </w:pPr>
      <w:r w:rsidRPr="006A40D0">
        <w:rPr>
          <w:rFonts w:ascii="Times New Roman" w:hAnsi="Times New Roman"/>
          <w:sz w:val="28"/>
          <w:szCs w:val="28"/>
        </w:rPr>
        <w:t>- Федеральным законом Российской Федерации от 29 декабря 2012 года № 273-ФЗ «Об образовании в Российской Федерации»;</w:t>
      </w:r>
    </w:p>
    <w:p w:rsidR="007F554A" w:rsidRPr="006A40D0" w:rsidRDefault="007F554A" w:rsidP="001800E8">
      <w:pPr>
        <w:spacing w:after="0" w:line="240" w:lineRule="auto"/>
        <w:ind w:left="-284"/>
        <w:contextualSpacing/>
        <w:jc w:val="both"/>
        <w:rPr>
          <w:rFonts w:ascii="Times New Roman" w:hAnsi="Times New Roman"/>
          <w:sz w:val="28"/>
          <w:szCs w:val="28"/>
        </w:rPr>
      </w:pPr>
      <w:r w:rsidRPr="006A40D0">
        <w:rPr>
          <w:rFonts w:ascii="Times New Roman" w:hAnsi="Times New Roman"/>
          <w:sz w:val="28"/>
          <w:szCs w:val="28"/>
        </w:rPr>
        <w:t>- Федеральным законом Российской Федерации от 28 декабря 2013 года № 426-ФЗ «О специальной оценке условий труда»;</w:t>
      </w:r>
    </w:p>
    <w:p w:rsidR="007F554A" w:rsidRPr="006A40D0" w:rsidRDefault="007F554A" w:rsidP="001800E8">
      <w:pPr>
        <w:spacing w:after="0" w:line="240" w:lineRule="auto"/>
        <w:ind w:left="-284"/>
        <w:contextualSpacing/>
        <w:jc w:val="both"/>
        <w:rPr>
          <w:rFonts w:ascii="Times New Roman" w:hAnsi="Times New Roman"/>
          <w:sz w:val="28"/>
          <w:szCs w:val="28"/>
        </w:rPr>
      </w:pPr>
      <w:r w:rsidRPr="006A40D0">
        <w:rPr>
          <w:rFonts w:ascii="Times New Roman" w:hAnsi="Times New Roman"/>
          <w:sz w:val="28"/>
          <w:szCs w:val="28"/>
        </w:rPr>
        <w:t>-распоряжением Правительства Российской Федерации от 26 ноября 2012 года 2190-р «Об утверждении Программы поэтапного совершенствования системы оплаты труда в государственных и муниципальных учреждениях на 2012-2018 годы»;</w:t>
      </w:r>
    </w:p>
    <w:p w:rsidR="007F554A" w:rsidRPr="006A40D0" w:rsidRDefault="007F554A" w:rsidP="001800E8">
      <w:pPr>
        <w:spacing w:after="0" w:line="240" w:lineRule="auto"/>
        <w:ind w:left="-284"/>
        <w:contextualSpacing/>
        <w:jc w:val="both"/>
        <w:rPr>
          <w:rFonts w:ascii="Times New Roman" w:hAnsi="Times New Roman"/>
          <w:sz w:val="28"/>
          <w:szCs w:val="28"/>
        </w:rPr>
      </w:pPr>
      <w:r w:rsidRPr="006A40D0">
        <w:rPr>
          <w:rFonts w:ascii="Times New Roman" w:hAnsi="Times New Roman"/>
          <w:sz w:val="28"/>
          <w:szCs w:val="28"/>
        </w:rPr>
        <w:t>- постановлением Правительства Российской Федерации от 31 октября 2002 года № 787 «О порядке утверждения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w:t>
      </w:r>
    </w:p>
    <w:p w:rsidR="007F554A" w:rsidRPr="006A40D0" w:rsidRDefault="007F554A" w:rsidP="001800E8">
      <w:pPr>
        <w:spacing w:after="0" w:line="240" w:lineRule="auto"/>
        <w:ind w:left="-284"/>
        <w:contextualSpacing/>
        <w:jc w:val="both"/>
        <w:rPr>
          <w:rFonts w:ascii="Times New Roman" w:hAnsi="Times New Roman"/>
          <w:sz w:val="28"/>
          <w:szCs w:val="28"/>
        </w:rPr>
      </w:pPr>
      <w:r w:rsidRPr="006A40D0">
        <w:rPr>
          <w:rFonts w:ascii="Times New Roman" w:hAnsi="Times New Roman"/>
          <w:sz w:val="28"/>
          <w:szCs w:val="28"/>
        </w:rPr>
        <w:t>-постановлением Министерства труда Российской Федерации от 10 ноября 1992 года № 31 «Об утверждении тарифно-квалификационных характеристик по общеотраслевым профессиям рабочих»;</w:t>
      </w:r>
    </w:p>
    <w:p w:rsidR="007F554A" w:rsidRPr="006A40D0" w:rsidRDefault="007F554A" w:rsidP="001800E8">
      <w:pPr>
        <w:spacing w:after="0" w:line="240" w:lineRule="auto"/>
        <w:ind w:left="-284"/>
        <w:contextualSpacing/>
        <w:jc w:val="both"/>
        <w:rPr>
          <w:rFonts w:ascii="Times New Roman" w:hAnsi="Times New Roman"/>
          <w:sz w:val="28"/>
          <w:szCs w:val="28"/>
        </w:rPr>
      </w:pPr>
      <w:r w:rsidRPr="006A40D0">
        <w:rPr>
          <w:rFonts w:ascii="Times New Roman" w:hAnsi="Times New Roman"/>
          <w:sz w:val="28"/>
          <w:szCs w:val="28"/>
        </w:rPr>
        <w:t>-постановлением Министерства труда и социального развития Российской Федерации от 21 августа 1998 года № 37 «Об утверждении квалификационного справочника должностей руководителей, специалистов и других служащих»;</w:t>
      </w:r>
    </w:p>
    <w:p w:rsidR="007F554A" w:rsidRPr="006A40D0" w:rsidRDefault="007F554A" w:rsidP="001800E8">
      <w:pPr>
        <w:spacing w:after="0" w:line="240" w:lineRule="auto"/>
        <w:ind w:left="-284"/>
        <w:contextualSpacing/>
        <w:jc w:val="both"/>
        <w:rPr>
          <w:rFonts w:ascii="Times New Roman" w:hAnsi="Times New Roman"/>
          <w:sz w:val="28"/>
          <w:szCs w:val="28"/>
        </w:rPr>
      </w:pPr>
      <w:r w:rsidRPr="006A40D0">
        <w:rPr>
          <w:rFonts w:ascii="Times New Roman" w:hAnsi="Times New Roman"/>
          <w:sz w:val="28"/>
          <w:szCs w:val="28"/>
        </w:rPr>
        <w:t>- постановлением Министерства труда и социального развития Российской Федерации от 30 июня 2003 года № 41 «Об особенностях работы по совместительству педагогических, медицинских, фармацевтических работников и работников культуры»;</w:t>
      </w:r>
    </w:p>
    <w:p w:rsidR="007F554A" w:rsidRPr="006A40D0" w:rsidRDefault="007F554A" w:rsidP="001800E8">
      <w:pPr>
        <w:spacing w:after="0" w:line="240" w:lineRule="auto"/>
        <w:ind w:left="-284"/>
        <w:contextualSpacing/>
        <w:jc w:val="both"/>
        <w:rPr>
          <w:rFonts w:ascii="Times New Roman" w:hAnsi="Times New Roman"/>
          <w:sz w:val="28"/>
          <w:szCs w:val="28"/>
        </w:rPr>
      </w:pPr>
      <w:r w:rsidRPr="006A40D0">
        <w:rPr>
          <w:rFonts w:ascii="Times New Roman" w:hAnsi="Times New Roman"/>
          <w:sz w:val="28"/>
          <w:szCs w:val="28"/>
        </w:rPr>
        <w:t xml:space="preserve">- приказом Государственного комитета СССР по народному образованию от 20 августа 1990 года № 579 «Об утверждении Положения о порядке установления доплат за неблагоприятные условия труда и Перечня работ, на которых </w:t>
      </w:r>
      <w:r w:rsidRPr="006A40D0">
        <w:rPr>
          <w:rFonts w:ascii="Times New Roman" w:hAnsi="Times New Roman"/>
          <w:sz w:val="28"/>
          <w:szCs w:val="28"/>
        </w:rPr>
        <w:lastRenderedPageBreak/>
        <w:t xml:space="preserve">устанавливаются доплаты за неблагоприятные условия труда работникам организаций и учреждений системы </w:t>
      </w:r>
      <w:proofErr w:type="spellStart"/>
      <w:r w:rsidRPr="006A40D0">
        <w:rPr>
          <w:rFonts w:ascii="Times New Roman" w:hAnsi="Times New Roman"/>
          <w:sz w:val="28"/>
          <w:szCs w:val="28"/>
        </w:rPr>
        <w:t>гособразования</w:t>
      </w:r>
      <w:proofErr w:type="spellEnd"/>
      <w:r w:rsidRPr="006A40D0">
        <w:rPr>
          <w:rFonts w:ascii="Times New Roman" w:hAnsi="Times New Roman"/>
          <w:sz w:val="28"/>
          <w:szCs w:val="28"/>
        </w:rPr>
        <w:t xml:space="preserve"> СССР»;</w:t>
      </w:r>
    </w:p>
    <w:p w:rsidR="007F554A" w:rsidRPr="006A40D0" w:rsidRDefault="007F554A" w:rsidP="001800E8">
      <w:pPr>
        <w:spacing w:after="0" w:line="240" w:lineRule="auto"/>
        <w:ind w:left="-284"/>
        <w:contextualSpacing/>
        <w:jc w:val="both"/>
        <w:rPr>
          <w:rFonts w:ascii="Times New Roman" w:hAnsi="Times New Roman"/>
          <w:sz w:val="28"/>
          <w:szCs w:val="28"/>
        </w:rPr>
      </w:pPr>
      <w:r w:rsidRPr="006A40D0">
        <w:rPr>
          <w:rFonts w:ascii="Times New Roman" w:hAnsi="Times New Roman"/>
          <w:sz w:val="28"/>
          <w:szCs w:val="28"/>
        </w:rPr>
        <w:t>- приказом Министерства здравоохранения и социального развития Российской Федерации от 06 августа 2007 года № 525 «О профессиональных квалификационных группах и утверждении критериев отнесения профессий рабочих и должностей служащих к профессиональным квалификационным группам» (зарегистрировано в Минюсте России 27 сентября 2007 года № 10191);</w:t>
      </w:r>
    </w:p>
    <w:p w:rsidR="007F554A" w:rsidRPr="006A40D0" w:rsidRDefault="007F554A" w:rsidP="001800E8">
      <w:pPr>
        <w:spacing w:after="0" w:line="240" w:lineRule="auto"/>
        <w:ind w:left="-284"/>
        <w:contextualSpacing/>
        <w:jc w:val="both"/>
        <w:rPr>
          <w:rFonts w:ascii="Times New Roman" w:hAnsi="Times New Roman"/>
          <w:sz w:val="28"/>
          <w:szCs w:val="28"/>
        </w:rPr>
      </w:pPr>
      <w:r w:rsidRPr="006A40D0">
        <w:rPr>
          <w:rFonts w:ascii="Times New Roman" w:hAnsi="Times New Roman"/>
          <w:sz w:val="28"/>
          <w:szCs w:val="28"/>
        </w:rPr>
        <w:t>- приказом Министерства здравоохранения и социального развития Российской Федерации от 05 мая 2008 года № 216н «Об утверждении профессиональных квалификационных групп должностей работников образования»;</w:t>
      </w:r>
    </w:p>
    <w:p w:rsidR="007F554A" w:rsidRPr="00485832" w:rsidRDefault="007F554A" w:rsidP="001800E8">
      <w:pPr>
        <w:pStyle w:val="1"/>
        <w:shd w:val="clear" w:color="auto" w:fill="FFFFFF"/>
        <w:spacing w:before="0"/>
        <w:ind w:left="-284"/>
        <w:jc w:val="both"/>
        <w:rPr>
          <w:rFonts w:ascii="Times New Roman" w:hAnsi="Times New Roman" w:cs="Times New Roman"/>
          <w:b w:val="0"/>
          <w:bCs w:val="0"/>
          <w:color w:val="auto"/>
        </w:rPr>
      </w:pPr>
      <w:r w:rsidRPr="00485832">
        <w:rPr>
          <w:rFonts w:ascii="Times New Roman" w:hAnsi="Times New Roman" w:cs="Times New Roman"/>
          <w:b w:val="0"/>
          <w:bCs w:val="0"/>
          <w:color w:val="auto"/>
        </w:rPr>
        <w:t>-    приказом Министерства образования и науки Российской Федерации (</w:t>
      </w:r>
      <w:proofErr w:type="spellStart"/>
      <w:r w:rsidRPr="00485832">
        <w:rPr>
          <w:rFonts w:ascii="Times New Roman" w:hAnsi="Times New Roman" w:cs="Times New Roman"/>
          <w:b w:val="0"/>
          <w:bCs w:val="0"/>
          <w:color w:val="auto"/>
        </w:rPr>
        <w:t>Минобрнауки</w:t>
      </w:r>
      <w:proofErr w:type="spellEnd"/>
      <w:r w:rsidRPr="00485832">
        <w:rPr>
          <w:rFonts w:ascii="Times New Roman" w:hAnsi="Times New Roman" w:cs="Times New Roman"/>
          <w:b w:val="0"/>
          <w:bCs w:val="0"/>
          <w:color w:val="auto"/>
        </w:rPr>
        <w:t xml:space="preserve"> России) от 22 декабря 2014 г. N 1601 г. Москва</w:t>
      </w:r>
      <w:r w:rsidR="002A4167">
        <w:rPr>
          <w:rFonts w:ascii="Times New Roman" w:hAnsi="Times New Roman" w:cs="Times New Roman"/>
          <w:b w:val="0"/>
          <w:bCs w:val="0"/>
          <w:color w:val="auto"/>
        </w:rPr>
        <w:t xml:space="preserve"> </w:t>
      </w:r>
      <w:r w:rsidRPr="00485832">
        <w:rPr>
          <w:rFonts w:ascii="Times New Roman" w:hAnsi="Times New Roman" w:cs="Times New Roman"/>
          <w:b w:val="0"/>
          <w:bCs w:val="0"/>
          <w:color w:val="auto"/>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Pr>
          <w:rFonts w:ascii="Times New Roman" w:hAnsi="Times New Roman" w:cs="Times New Roman"/>
          <w:b w:val="0"/>
          <w:bCs w:val="0"/>
          <w:color w:val="auto"/>
        </w:rPr>
        <w:t>;</w:t>
      </w:r>
      <w:r w:rsidRPr="00485832">
        <w:rPr>
          <w:rStyle w:val="apple-converted-space"/>
          <w:rFonts w:ascii="Times New Roman" w:hAnsi="Times New Roman" w:cs="Times New Roman"/>
          <w:color w:val="auto"/>
        </w:rPr>
        <w:t> </w:t>
      </w:r>
    </w:p>
    <w:p w:rsidR="007F554A" w:rsidRPr="006A40D0" w:rsidRDefault="007F554A" w:rsidP="001800E8">
      <w:pPr>
        <w:spacing w:after="0" w:line="240" w:lineRule="auto"/>
        <w:ind w:left="-284"/>
        <w:contextualSpacing/>
        <w:jc w:val="both"/>
        <w:rPr>
          <w:rFonts w:ascii="Times New Roman" w:hAnsi="Times New Roman"/>
          <w:sz w:val="28"/>
          <w:szCs w:val="28"/>
        </w:rPr>
      </w:pPr>
      <w:r w:rsidRPr="006A40D0">
        <w:rPr>
          <w:rFonts w:ascii="Times New Roman" w:hAnsi="Times New Roman"/>
          <w:sz w:val="28"/>
          <w:szCs w:val="28"/>
        </w:rPr>
        <w:t>- едиными рекомендациями по установлению на федеральном, региональном и местном уровнях систем оплаты труды работников государственных и муниципальных учреждений на 2014 год, утвержденными решением Российской трехсторонней комиссии по регулированию социально-трудовых отношений от 25 декабря 2013 года, протокол № 11;</w:t>
      </w:r>
    </w:p>
    <w:p w:rsidR="007F554A" w:rsidRPr="006A40D0" w:rsidRDefault="007F554A" w:rsidP="001800E8">
      <w:pPr>
        <w:spacing w:after="0" w:line="240" w:lineRule="auto"/>
        <w:ind w:left="-284"/>
        <w:contextualSpacing/>
        <w:jc w:val="both"/>
        <w:rPr>
          <w:rFonts w:ascii="Times New Roman" w:hAnsi="Times New Roman"/>
          <w:sz w:val="28"/>
          <w:szCs w:val="28"/>
        </w:rPr>
      </w:pPr>
      <w:r w:rsidRPr="006A40D0">
        <w:rPr>
          <w:rFonts w:ascii="Times New Roman" w:hAnsi="Times New Roman"/>
          <w:sz w:val="28"/>
          <w:szCs w:val="28"/>
        </w:rPr>
        <w:t xml:space="preserve">- законом Забайкальского края от 14 октября 2008 года № 39-ЗЗК «О районном коэффициенте и процентной надбавке к заработной плате работников </w:t>
      </w:r>
      <w:r>
        <w:rPr>
          <w:rFonts w:ascii="Times New Roman" w:hAnsi="Times New Roman"/>
          <w:sz w:val="28"/>
          <w:szCs w:val="28"/>
        </w:rPr>
        <w:t xml:space="preserve">государственных органов и </w:t>
      </w:r>
      <w:r w:rsidRPr="006A40D0">
        <w:rPr>
          <w:rFonts w:ascii="Times New Roman" w:hAnsi="Times New Roman"/>
          <w:sz w:val="28"/>
          <w:szCs w:val="28"/>
        </w:rPr>
        <w:t>государственных учреждений Забайкальского края, органов местного самоуправления и муниципальных учреждений»;</w:t>
      </w:r>
    </w:p>
    <w:p w:rsidR="007F554A" w:rsidRPr="006A40D0" w:rsidRDefault="007F554A" w:rsidP="001800E8">
      <w:pPr>
        <w:spacing w:after="0" w:line="240" w:lineRule="auto"/>
        <w:ind w:left="-284"/>
        <w:contextualSpacing/>
        <w:jc w:val="both"/>
        <w:rPr>
          <w:rFonts w:ascii="Times New Roman" w:hAnsi="Times New Roman"/>
          <w:sz w:val="28"/>
          <w:szCs w:val="28"/>
        </w:rPr>
      </w:pPr>
      <w:r w:rsidRPr="006A40D0">
        <w:rPr>
          <w:rFonts w:ascii="Times New Roman" w:hAnsi="Times New Roman"/>
          <w:sz w:val="28"/>
          <w:szCs w:val="28"/>
        </w:rPr>
        <w:t>- законом Забайкальского края от 11 июля 2013 года № 858-ЗЗК «Об отдельных вопросах в сфере образования»;</w:t>
      </w:r>
    </w:p>
    <w:p w:rsidR="007F554A" w:rsidRPr="006A40D0" w:rsidRDefault="007F554A" w:rsidP="001800E8">
      <w:pPr>
        <w:spacing w:after="0" w:line="240" w:lineRule="auto"/>
        <w:ind w:left="-284"/>
        <w:contextualSpacing/>
        <w:jc w:val="both"/>
        <w:rPr>
          <w:rFonts w:ascii="Times New Roman" w:hAnsi="Times New Roman"/>
          <w:sz w:val="28"/>
          <w:szCs w:val="28"/>
        </w:rPr>
      </w:pPr>
      <w:r w:rsidRPr="006A40D0">
        <w:rPr>
          <w:rFonts w:ascii="Times New Roman" w:hAnsi="Times New Roman"/>
          <w:sz w:val="28"/>
          <w:szCs w:val="28"/>
        </w:rPr>
        <w:t xml:space="preserve">- законом Забайкальского края от 09 апреля 2014 года № 964-ЗЗК «Об оплате труда работников </w:t>
      </w:r>
      <w:r>
        <w:rPr>
          <w:rFonts w:ascii="Times New Roman" w:hAnsi="Times New Roman"/>
          <w:sz w:val="28"/>
          <w:szCs w:val="28"/>
        </w:rPr>
        <w:t>государственных</w:t>
      </w:r>
      <w:r w:rsidRPr="006A40D0">
        <w:rPr>
          <w:rFonts w:ascii="Times New Roman" w:hAnsi="Times New Roman"/>
          <w:sz w:val="28"/>
          <w:szCs w:val="28"/>
        </w:rPr>
        <w:t xml:space="preserve"> учреждений Забайкальского края»; </w:t>
      </w:r>
    </w:p>
    <w:p w:rsidR="007F554A" w:rsidRPr="006A40D0" w:rsidRDefault="007F554A" w:rsidP="001800E8">
      <w:pPr>
        <w:spacing w:after="0" w:line="240" w:lineRule="auto"/>
        <w:ind w:left="-284"/>
        <w:contextualSpacing/>
        <w:jc w:val="both"/>
        <w:rPr>
          <w:rFonts w:ascii="Times New Roman" w:hAnsi="Times New Roman"/>
          <w:sz w:val="28"/>
          <w:szCs w:val="28"/>
        </w:rPr>
      </w:pPr>
      <w:r w:rsidRPr="006A40D0">
        <w:rPr>
          <w:rFonts w:ascii="Times New Roman" w:hAnsi="Times New Roman"/>
          <w:sz w:val="28"/>
          <w:szCs w:val="28"/>
        </w:rPr>
        <w:t>- законом Забайкальского края от 31марта 2015 года № 1153-ЗЗК «О внесении изменений в Закон Забайкальского края «Об оплате труда работников государственных учреждений Забайкальского края»;</w:t>
      </w:r>
    </w:p>
    <w:p w:rsidR="007F554A" w:rsidRPr="006A40D0" w:rsidRDefault="00FE382E" w:rsidP="001800E8">
      <w:pPr>
        <w:numPr>
          <w:ilvl w:val="1"/>
          <w:numId w:val="7"/>
        </w:numPr>
        <w:spacing w:after="0" w:line="240" w:lineRule="auto"/>
        <w:ind w:left="-284" w:firstLine="0"/>
        <w:contextualSpacing/>
        <w:jc w:val="both"/>
        <w:rPr>
          <w:rFonts w:ascii="Times New Roman" w:hAnsi="Times New Roman"/>
          <w:sz w:val="28"/>
          <w:szCs w:val="28"/>
        </w:rPr>
      </w:pPr>
      <w:r>
        <w:rPr>
          <w:rFonts w:ascii="Times New Roman" w:hAnsi="Times New Roman"/>
          <w:sz w:val="28"/>
          <w:szCs w:val="28"/>
        </w:rPr>
        <w:t xml:space="preserve"> </w:t>
      </w:r>
      <w:r w:rsidR="007F554A" w:rsidRPr="006A40D0">
        <w:rPr>
          <w:rFonts w:ascii="Times New Roman" w:hAnsi="Times New Roman"/>
          <w:sz w:val="28"/>
          <w:szCs w:val="28"/>
        </w:rPr>
        <w:t>Настоящее Положение регулирует правоотношения в сфере оплаты труда работников дополнительного образования в муниципальных образовательных учреждениях муниципального района «Приаргунский район» (далее – Учреждение), и применяется при определении условий оплаты при разработке коллективных договоров, соглашений, локальных нормативных актов учреждения.</w:t>
      </w:r>
    </w:p>
    <w:p w:rsidR="007F554A" w:rsidRPr="00FE382E" w:rsidRDefault="00FE382E" w:rsidP="001800E8">
      <w:pPr>
        <w:numPr>
          <w:ilvl w:val="1"/>
          <w:numId w:val="7"/>
        </w:numPr>
        <w:autoSpaceDE w:val="0"/>
        <w:autoSpaceDN w:val="0"/>
        <w:adjustRightInd w:val="0"/>
        <w:spacing w:after="0" w:line="240" w:lineRule="auto"/>
        <w:ind w:left="-284" w:firstLine="0"/>
        <w:contextualSpacing/>
        <w:jc w:val="both"/>
        <w:rPr>
          <w:rFonts w:ascii="Times New Roman" w:hAnsi="Times New Roman"/>
          <w:sz w:val="28"/>
          <w:szCs w:val="28"/>
        </w:rPr>
      </w:pPr>
      <w:r w:rsidRPr="00FE382E">
        <w:rPr>
          <w:rFonts w:ascii="Times New Roman" w:hAnsi="Times New Roman"/>
          <w:sz w:val="28"/>
          <w:szCs w:val="28"/>
        </w:rPr>
        <w:t xml:space="preserve"> </w:t>
      </w:r>
      <w:r w:rsidR="007F554A" w:rsidRPr="00FE382E">
        <w:rPr>
          <w:rFonts w:ascii="Times New Roman" w:hAnsi="Times New Roman"/>
          <w:sz w:val="28"/>
          <w:szCs w:val="28"/>
        </w:rPr>
        <w:t>В настоящем Положении используются следующие определения</w:t>
      </w:r>
      <w:r w:rsidRPr="00FE382E">
        <w:rPr>
          <w:rFonts w:ascii="Times New Roman" w:hAnsi="Times New Roman"/>
          <w:sz w:val="28"/>
          <w:szCs w:val="28"/>
        </w:rPr>
        <w:t xml:space="preserve"> </w:t>
      </w:r>
      <w:r w:rsidR="007F554A" w:rsidRPr="00FE382E">
        <w:rPr>
          <w:rFonts w:ascii="Times New Roman" w:hAnsi="Times New Roman"/>
          <w:b/>
          <w:sz w:val="28"/>
          <w:szCs w:val="28"/>
        </w:rPr>
        <w:t xml:space="preserve">базовый оклад (базовый должностной оклад), базовая ставка заработной платы - </w:t>
      </w:r>
      <w:r w:rsidR="007F554A" w:rsidRPr="00FE382E">
        <w:rPr>
          <w:rFonts w:ascii="Times New Roman" w:hAnsi="Times New Roman"/>
          <w:sz w:val="28"/>
          <w:szCs w:val="28"/>
        </w:rPr>
        <w:t xml:space="preserve">минимальные оклад (должностной оклад), ставка заработной платы работника муниципального учреждения, осуществляющего профессиональную деятельность по профессии рабочего или должности служащего, входящим в </w:t>
      </w:r>
      <w:r w:rsidR="007F554A" w:rsidRPr="00FE382E">
        <w:rPr>
          <w:rFonts w:ascii="Times New Roman" w:hAnsi="Times New Roman"/>
          <w:sz w:val="28"/>
          <w:szCs w:val="28"/>
        </w:rPr>
        <w:lastRenderedPageBreak/>
        <w:t>соответствующую профессиональную квалификационную группу, без учета компенсационных, стимулирующих и социальных выплат;</w:t>
      </w:r>
    </w:p>
    <w:p w:rsidR="007F554A" w:rsidRPr="006A40D0" w:rsidRDefault="007F554A" w:rsidP="001800E8">
      <w:pPr>
        <w:autoSpaceDE w:val="0"/>
        <w:autoSpaceDN w:val="0"/>
        <w:adjustRightInd w:val="0"/>
        <w:spacing w:after="0" w:line="240" w:lineRule="auto"/>
        <w:ind w:left="-284"/>
        <w:contextualSpacing/>
        <w:jc w:val="both"/>
        <w:rPr>
          <w:rFonts w:ascii="Times New Roman" w:hAnsi="Times New Roman"/>
          <w:sz w:val="28"/>
          <w:szCs w:val="28"/>
        </w:rPr>
      </w:pPr>
      <w:r w:rsidRPr="006A40D0">
        <w:rPr>
          <w:rFonts w:ascii="Times New Roman" w:hAnsi="Times New Roman"/>
          <w:b/>
          <w:sz w:val="28"/>
          <w:szCs w:val="28"/>
        </w:rPr>
        <w:t>компенсационные выплаты</w:t>
      </w:r>
      <w:r w:rsidRPr="006A40D0">
        <w:rPr>
          <w:rFonts w:ascii="Times New Roman" w:hAnsi="Times New Roman"/>
          <w:sz w:val="28"/>
          <w:szCs w:val="28"/>
        </w:rPr>
        <w:t xml:space="preserve"> - выплаты, обеспечивающие оплату труда в повышенном размере работникам организации, занятым на тяжелых работах, работах с вредными и (или) опасным, и иными особыми условиями труда, в условиях труда, отклоняющихся от нормальных, на работах в местностях с особыми климатическими условиями, а также иные выплаты;</w:t>
      </w:r>
    </w:p>
    <w:p w:rsidR="007F554A" w:rsidRPr="006A40D0" w:rsidRDefault="007F554A" w:rsidP="001800E8">
      <w:pPr>
        <w:autoSpaceDE w:val="0"/>
        <w:autoSpaceDN w:val="0"/>
        <w:adjustRightInd w:val="0"/>
        <w:spacing w:after="0" w:line="240" w:lineRule="auto"/>
        <w:ind w:left="-284"/>
        <w:contextualSpacing/>
        <w:jc w:val="both"/>
        <w:outlineLvl w:val="3"/>
        <w:rPr>
          <w:rFonts w:ascii="Times New Roman" w:hAnsi="Times New Roman"/>
          <w:sz w:val="28"/>
          <w:szCs w:val="28"/>
        </w:rPr>
      </w:pPr>
      <w:r w:rsidRPr="006A40D0">
        <w:rPr>
          <w:rFonts w:ascii="Times New Roman" w:hAnsi="Times New Roman"/>
          <w:b/>
          <w:sz w:val="28"/>
          <w:szCs w:val="28"/>
        </w:rPr>
        <w:t xml:space="preserve">норма рабочего времени – </w:t>
      </w:r>
      <w:r w:rsidRPr="006A40D0">
        <w:rPr>
          <w:rFonts w:ascii="Times New Roman" w:hAnsi="Times New Roman"/>
          <w:sz w:val="28"/>
          <w:szCs w:val="28"/>
        </w:rPr>
        <w:t xml:space="preserve">продолжительность рабочего времени; </w:t>
      </w:r>
    </w:p>
    <w:p w:rsidR="007F554A" w:rsidRPr="006A40D0" w:rsidRDefault="007F554A" w:rsidP="001800E8">
      <w:pPr>
        <w:autoSpaceDE w:val="0"/>
        <w:autoSpaceDN w:val="0"/>
        <w:adjustRightInd w:val="0"/>
        <w:spacing w:after="0" w:line="240" w:lineRule="auto"/>
        <w:ind w:left="-284"/>
        <w:contextualSpacing/>
        <w:jc w:val="both"/>
        <w:rPr>
          <w:rFonts w:ascii="Times New Roman" w:eastAsia="Calibri" w:hAnsi="Times New Roman"/>
          <w:bCs/>
          <w:sz w:val="28"/>
          <w:szCs w:val="28"/>
        </w:rPr>
      </w:pPr>
      <w:r w:rsidRPr="006A40D0">
        <w:rPr>
          <w:rFonts w:ascii="Times New Roman" w:eastAsia="Calibri" w:hAnsi="Times New Roman"/>
          <w:b/>
          <w:bCs/>
          <w:sz w:val="28"/>
          <w:szCs w:val="28"/>
        </w:rPr>
        <w:t>оклад (должностной оклад)</w:t>
      </w:r>
      <w:r w:rsidRPr="006A40D0">
        <w:rPr>
          <w:rFonts w:ascii="Times New Roman" w:eastAsia="Calibri" w:hAnsi="Times New Roman"/>
          <w:bCs/>
          <w:sz w:val="28"/>
          <w:szCs w:val="28"/>
        </w:rPr>
        <w:t xml:space="preserve">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7F554A" w:rsidRPr="006A40D0" w:rsidRDefault="007F554A" w:rsidP="001800E8">
      <w:pPr>
        <w:autoSpaceDE w:val="0"/>
        <w:autoSpaceDN w:val="0"/>
        <w:adjustRightInd w:val="0"/>
        <w:spacing w:after="0" w:line="240" w:lineRule="auto"/>
        <w:ind w:left="-284"/>
        <w:contextualSpacing/>
        <w:jc w:val="both"/>
        <w:rPr>
          <w:rFonts w:ascii="Times New Roman" w:eastAsia="Calibri" w:hAnsi="Times New Roman"/>
          <w:sz w:val="28"/>
          <w:szCs w:val="28"/>
        </w:rPr>
      </w:pPr>
      <w:r w:rsidRPr="006A40D0">
        <w:rPr>
          <w:rFonts w:ascii="Times New Roman" w:hAnsi="Times New Roman"/>
          <w:b/>
          <w:sz w:val="28"/>
          <w:szCs w:val="28"/>
        </w:rPr>
        <w:t>сверхурочная работа</w:t>
      </w:r>
      <w:r w:rsidRPr="006A40D0">
        <w:rPr>
          <w:rFonts w:ascii="Times New Roman" w:eastAsia="Calibri" w:hAnsi="Times New Roman"/>
          <w:sz w:val="28"/>
          <w:szCs w:val="28"/>
        </w:rPr>
        <w:t xml:space="preserve">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7F554A" w:rsidRPr="006A40D0" w:rsidRDefault="007F554A" w:rsidP="001800E8">
      <w:pPr>
        <w:autoSpaceDE w:val="0"/>
        <w:autoSpaceDN w:val="0"/>
        <w:adjustRightInd w:val="0"/>
        <w:spacing w:after="0" w:line="240" w:lineRule="auto"/>
        <w:ind w:left="-284"/>
        <w:contextualSpacing/>
        <w:jc w:val="both"/>
        <w:rPr>
          <w:rFonts w:ascii="Times New Roman" w:hAnsi="Times New Roman"/>
          <w:sz w:val="28"/>
          <w:szCs w:val="28"/>
        </w:rPr>
      </w:pPr>
      <w:r w:rsidRPr="006A40D0">
        <w:rPr>
          <w:rFonts w:ascii="Times New Roman" w:hAnsi="Times New Roman"/>
          <w:b/>
          <w:sz w:val="28"/>
          <w:szCs w:val="28"/>
        </w:rPr>
        <w:t>специальная оценка условий труда</w:t>
      </w:r>
      <w:r w:rsidRPr="006A40D0">
        <w:rPr>
          <w:rFonts w:ascii="Times New Roman" w:hAnsi="Times New Roman"/>
          <w:sz w:val="28"/>
          <w:szCs w:val="28"/>
        </w:rPr>
        <w:t xml:space="preserve"> - оценка условий труда на рабочих местах в целях выявления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 </w:t>
      </w:r>
      <w:r w:rsidRPr="006A40D0">
        <w:rPr>
          <w:rFonts w:ascii="TimesNewRomanPSMT" w:eastAsia="Calibri" w:hAnsi="TimesNewRomanPSMT" w:cs="TimesNewRomanPSMT"/>
          <w:sz w:val="28"/>
          <w:szCs w:val="28"/>
        </w:rPr>
        <w:t>Специальная оценка условий труда предполагает переход от «списочного» подхода к предоставлению гарантий и компенсаций работникам вредных и опасных производств к учету фактического воздействия на организм сотрудника вредных и (или) опасных факторов производственной среды и трудового процесса</w:t>
      </w:r>
      <w:r w:rsidRPr="006A40D0">
        <w:rPr>
          <w:rFonts w:ascii="Times New Roman" w:hAnsi="Times New Roman"/>
          <w:sz w:val="28"/>
          <w:szCs w:val="28"/>
        </w:rPr>
        <w:t>;</w:t>
      </w:r>
    </w:p>
    <w:p w:rsidR="007F554A" w:rsidRPr="006A40D0" w:rsidRDefault="007F554A" w:rsidP="001800E8">
      <w:pPr>
        <w:autoSpaceDE w:val="0"/>
        <w:autoSpaceDN w:val="0"/>
        <w:adjustRightInd w:val="0"/>
        <w:spacing w:after="0" w:line="240" w:lineRule="auto"/>
        <w:ind w:left="-284"/>
        <w:contextualSpacing/>
        <w:jc w:val="both"/>
        <w:rPr>
          <w:rFonts w:ascii="Times New Roman" w:hAnsi="Times New Roman"/>
          <w:sz w:val="28"/>
          <w:szCs w:val="28"/>
        </w:rPr>
      </w:pPr>
      <w:r w:rsidRPr="006A40D0">
        <w:rPr>
          <w:rFonts w:ascii="Times New Roman" w:hAnsi="Times New Roman"/>
          <w:b/>
          <w:sz w:val="28"/>
          <w:szCs w:val="28"/>
        </w:rPr>
        <w:t>стимулирующие выплаты</w:t>
      </w:r>
      <w:r w:rsidRPr="006A40D0">
        <w:rPr>
          <w:rFonts w:ascii="Times New Roman" w:hAnsi="Times New Roman"/>
          <w:sz w:val="28"/>
          <w:szCs w:val="28"/>
        </w:rPr>
        <w:t xml:space="preserve"> - выплаты, предусматриваемые с целью повышения мотивации работников организации к качественному результату, а также поощрения за выполненную работу;</w:t>
      </w:r>
    </w:p>
    <w:p w:rsidR="007F554A" w:rsidRPr="006A40D0" w:rsidRDefault="007F554A" w:rsidP="001800E8">
      <w:pPr>
        <w:autoSpaceDE w:val="0"/>
        <w:autoSpaceDN w:val="0"/>
        <w:adjustRightInd w:val="0"/>
        <w:spacing w:after="0" w:line="240" w:lineRule="auto"/>
        <w:ind w:left="-284"/>
        <w:contextualSpacing/>
        <w:jc w:val="both"/>
        <w:outlineLvl w:val="3"/>
        <w:rPr>
          <w:rFonts w:ascii="Times New Roman" w:hAnsi="Times New Roman"/>
          <w:sz w:val="28"/>
          <w:szCs w:val="28"/>
        </w:rPr>
      </w:pPr>
      <w:r w:rsidRPr="006A40D0">
        <w:rPr>
          <w:rFonts w:ascii="Times New Roman" w:hAnsi="Times New Roman"/>
          <w:b/>
          <w:sz w:val="28"/>
          <w:szCs w:val="28"/>
        </w:rPr>
        <w:t>тарифная ставка (оклад)</w:t>
      </w:r>
      <w:r w:rsidRPr="006A40D0">
        <w:rPr>
          <w:rFonts w:ascii="Times New Roman" w:hAnsi="Times New Roman"/>
          <w:sz w:val="28"/>
          <w:szCs w:val="28"/>
        </w:rPr>
        <w:t xml:space="preserve">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7F554A" w:rsidRPr="006A40D0" w:rsidRDefault="007F554A" w:rsidP="001800E8">
      <w:pPr>
        <w:autoSpaceDE w:val="0"/>
        <w:autoSpaceDN w:val="0"/>
        <w:adjustRightInd w:val="0"/>
        <w:spacing w:after="0" w:line="240" w:lineRule="auto"/>
        <w:ind w:left="-284"/>
        <w:contextualSpacing/>
        <w:jc w:val="both"/>
        <w:outlineLvl w:val="3"/>
        <w:rPr>
          <w:rFonts w:ascii="Times New Roman" w:hAnsi="Times New Roman"/>
          <w:sz w:val="28"/>
          <w:szCs w:val="28"/>
        </w:rPr>
      </w:pPr>
      <w:r w:rsidRPr="006A40D0">
        <w:rPr>
          <w:rFonts w:ascii="Times New Roman" w:hAnsi="Times New Roman"/>
          <w:b/>
          <w:sz w:val="28"/>
          <w:szCs w:val="28"/>
        </w:rPr>
        <w:t>тарификационный список</w:t>
      </w:r>
      <w:r w:rsidRPr="006A40D0">
        <w:rPr>
          <w:rFonts w:ascii="Times New Roman" w:hAnsi="Times New Roman"/>
          <w:sz w:val="28"/>
          <w:szCs w:val="28"/>
        </w:rPr>
        <w:t>–сведения об учителях, преподавателях и других работниках, осуществляющих педагогическую деятельность, количестве часов по государственному образовательному стандарту, учебному плану и программам, обеспеченности кадрами и других конкретных условиях в образовательных учреждениях, сформированные с целью определения объема учебной нагрузки педагогических работников на учебный год.</w:t>
      </w:r>
    </w:p>
    <w:p w:rsidR="007F554A" w:rsidRPr="006A40D0" w:rsidRDefault="007F554A" w:rsidP="001800E8">
      <w:pPr>
        <w:numPr>
          <w:ilvl w:val="1"/>
          <w:numId w:val="7"/>
        </w:numPr>
        <w:spacing w:after="0" w:line="240" w:lineRule="auto"/>
        <w:ind w:left="-284" w:firstLine="0"/>
        <w:contextualSpacing/>
        <w:jc w:val="both"/>
        <w:rPr>
          <w:rFonts w:ascii="Times New Roman" w:hAnsi="Times New Roman"/>
          <w:sz w:val="28"/>
          <w:szCs w:val="28"/>
        </w:rPr>
      </w:pPr>
      <w:r w:rsidRPr="006A40D0">
        <w:rPr>
          <w:rFonts w:ascii="Times New Roman" w:hAnsi="Times New Roman"/>
          <w:sz w:val="28"/>
          <w:szCs w:val="28"/>
        </w:rPr>
        <w:t>Положение определяет порядок формирования фонда оплаты труда работников учреждений за счет средств краевого бюджета (субвенции), муниципального бюджета и других источников, не запрещенных законодательством Российской Федерации, установления размеров окладов (должностных окладов), ставок заработной платы по профессиональным квалификационным группам (далее – ПКГ) и квалификационным уровням, а также выплат компенсационного и стимулирующего характера.</w:t>
      </w:r>
    </w:p>
    <w:p w:rsidR="007F554A" w:rsidRPr="006A40D0" w:rsidRDefault="007F554A" w:rsidP="001800E8">
      <w:pPr>
        <w:numPr>
          <w:ilvl w:val="1"/>
          <w:numId w:val="7"/>
        </w:numPr>
        <w:spacing w:after="0" w:line="240" w:lineRule="auto"/>
        <w:ind w:left="-284" w:firstLine="0"/>
        <w:contextualSpacing/>
        <w:jc w:val="both"/>
        <w:rPr>
          <w:rFonts w:ascii="Times New Roman" w:hAnsi="Times New Roman"/>
          <w:sz w:val="28"/>
          <w:szCs w:val="28"/>
        </w:rPr>
      </w:pPr>
      <w:r w:rsidRPr="006A40D0">
        <w:rPr>
          <w:rFonts w:ascii="Times New Roman" w:hAnsi="Times New Roman"/>
          <w:sz w:val="28"/>
          <w:szCs w:val="28"/>
        </w:rPr>
        <w:lastRenderedPageBreak/>
        <w:t>Месячная заработная плата работника учреждения,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федеральным законодательством.</w:t>
      </w:r>
    </w:p>
    <w:p w:rsidR="007F554A" w:rsidRPr="006A40D0" w:rsidRDefault="007F554A" w:rsidP="001800E8">
      <w:pPr>
        <w:spacing w:after="0" w:line="240" w:lineRule="auto"/>
        <w:ind w:left="-284"/>
        <w:contextualSpacing/>
        <w:jc w:val="both"/>
        <w:rPr>
          <w:rFonts w:ascii="Times New Roman" w:hAnsi="Times New Roman"/>
          <w:sz w:val="28"/>
          <w:szCs w:val="28"/>
        </w:rPr>
      </w:pPr>
    </w:p>
    <w:p w:rsidR="00E60065" w:rsidRPr="00E60065" w:rsidRDefault="00E60065" w:rsidP="001800E8">
      <w:pPr>
        <w:numPr>
          <w:ilvl w:val="0"/>
          <w:numId w:val="9"/>
        </w:numPr>
        <w:spacing w:after="0" w:line="240" w:lineRule="auto"/>
        <w:ind w:left="-284" w:firstLine="0"/>
        <w:contextualSpacing/>
        <w:jc w:val="center"/>
        <w:rPr>
          <w:rFonts w:ascii="Times New Roman" w:eastAsia="Calibri" w:hAnsi="Times New Roman" w:cs="Times New Roman"/>
          <w:b/>
          <w:sz w:val="28"/>
          <w:szCs w:val="28"/>
          <w:lang w:eastAsia="en-US"/>
        </w:rPr>
      </w:pPr>
      <w:r w:rsidRPr="00E60065">
        <w:rPr>
          <w:rFonts w:ascii="Times New Roman" w:eastAsia="Calibri" w:hAnsi="Times New Roman" w:cs="Times New Roman"/>
          <w:b/>
          <w:sz w:val="28"/>
          <w:szCs w:val="28"/>
          <w:lang w:eastAsia="en-US"/>
        </w:rPr>
        <w:t>Порядок и условия оплаты труда</w:t>
      </w:r>
    </w:p>
    <w:p w:rsidR="00E60065" w:rsidRPr="00E60065" w:rsidRDefault="00E60065" w:rsidP="001800E8">
      <w:pPr>
        <w:spacing w:after="0" w:line="240" w:lineRule="auto"/>
        <w:ind w:left="-284"/>
        <w:contextualSpacing/>
        <w:rPr>
          <w:rFonts w:ascii="Times New Roman" w:eastAsia="Calibri" w:hAnsi="Times New Roman" w:cs="Times New Roman"/>
          <w:sz w:val="28"/>
          <w:szCs w:val="28"/>
          <w:lang w:eastAsia="en-US"/>
        </w:rPr>
      </w:pPr>
    </w:p>
    <w:p w:rsidR="00E60065" w:rsidRPr="00E60065" w:rsidRDefault="00E60065" w:rsidP="001800E8">
      <w:pPr>
        <w:numPr>
          <w:ilvl w:val="1"/>
          <w:numId w:val="9"/>
        </w:numPr>
        <w:spacing w:after="0" w:line="240" w:lineRule="auto"/>
        <w:ind w:left="-284" w:firstLine="0"/>
        <w:contextualSpacing/>
        <w:jc w:val="both"/>
        <w:rPr>
          <w:rFonts w:ascii="Times New Roman" w:eastAsia="Times New Roman" w:hAnsi="Times New Roman" w:cs="Times New Roman"/>
          <w:b/>
          <w:sz w:val="28"/>
          <w:szCs w:val="28"/>
          <w:lang w:eastAsia="en-US"/>
        </w:rPr>
      </w:pPr>
      <w:r w:rsidRPr="00E60065">
        <w:rPr>
          <w:rFonts w:ascii="Times New Roman" w:eastAsia="Times New Roman" w:hAnsi="Times New Roman" w:cs="Times New Roman"/>
          <w:b/>
          <w:sz w:val="28"/>
          <w:szCs w:val="28"/>
          <w:lang w:eastAsia="en-US"/>
        </w:rPr>
        <w:t>Основные условия оплаты труда работников учреждения</w:t>
      </w:r>
    </w:p>
    <w:p w:rsidR="00E60065" w:rsidRPr="00E60065" w:rsidRDefault="00E60065" w:rsidP="001800E8">
      <w:pPr>
        <w:numPr>
          <w:ilvl w:val="2"/>
          <w:numId w:val="12"/>
        </w:numPr>
        <w:spacing w:after="0" w:line="240" w:lineRule="auto"/>
        <w:ind w:left="-284" w:firstLine="0"/>
        <w:contextualSpacing/>
        <w:jc w:val="both"/>
        <w:rPr>
          <w:rFonts w:ascii="Times New Roman" w:eastAsia="Times New Roman" w:hAnsi="Times New Roman" w:cs="Times New Roman"/>
          <w:sz w:val="28"/>
          <w:szCs w:val="28"/>
          <w:lang w:eastAsia="en-US"/>
        </w:rPr>
      </w:pPr>
      <w:r w:rsidRPr="00E60065">
        <w:rPr>
          <w:rFonts w:ascii="Times New Roman" w:eastAsia="Times New Roman" w:hAnsi="Times New Roman" w:cs="Times New Roman"/>
          <w:sz w:val="28"/>
          <w:szCs w:val="28"/>
          <w:lang w:eastAsia="en-US"/>
        </w:rPr>
        <w:t>Заработная плата работников учреждения за исполнение трудовых (должностных) обязанностей включает:</w:t>
      </w:r>
    </w:p>
    <w:p w:rsidR="00E60065" w:rsidRPr="00E60065" w:rsidRDefault="00E60065" w:rsidP="001800E8">
      <w:pPr>
        <w:spacing w:after="0" w:line="240" w:lineRule="auto"/>
        <w:ind w:left="-284"/>
        <w:contextualSpacing/>
        <w:jc w:val="both"/>
        <w:rPr>
          <w:rFonts w:ascii="Times New Roman" w:eastAsia="Times New Roman" w:hAnsi="Times New Roman" w:cs="Times New Roman"/>
          <w:sz w:val="28"/>
          <w:szCs w:val="28"/>
          <w:lang w:eastAsia="en-US"/>
        </w:rPr>
      </w:pPr>
      <w:r w:rsidRPr="00E60065">
        <w:rPr>
          <w:rFonts w:ascii="Times New Roman" w:eastAsia="Times New Roman" w:hAnsi="Times New Roman" w:cs="Times New Roman"/>
          <w:sz w:val="28"/>
          <w:szCs w:val="28"/>
          <w:lang w:eastAsia="en-US"/>
        </w:rPr>
        <w:t>- базовые оклады (базовые должностные оклады), базовые ставки заработной платы по соответствующим профессиональным квалификационным группам и квалификационным уровням профессиональных квалификационных групп;</w:t>
      </w:r>
    </w:p>
    <w:p w:rsidR="00E60065" w:rsidRPr="00E60065" w:rsidRDefault="00E60065" w:rsidP="001800E8">
      <w:pPr>
        <w:spacing w:after="0" w:line="240" w:lineRule="auto"/>
        <w:ind w:left="-284"/>
        <w:contextualSpacing/>
        <w:jc w:val="both"/>
        <w:rPr>
          <w:rFonts w:ascii="Times New Roman" w:eastAsia="Times New Roman" w:hAnsi="Times New Roman" w:cs="Times New Roman"/>
          <w:sz w:val="28"/>
          <w:szCs w:val="28"/>
          <w:lang w:eastAsia="en-US"/>
        </w:rPr>
      </w:pPr>
      <w:r w:rsidRPr="00E60065">
        <w:rPr>
          <w:rFonts w:ascii="Times New Roman" w:eastAsia="Times New Roman" w:hAnsi="Times New Roman" w:cs="Times New Roman"/>
          <w:sz w:val="28"/>
          <w:szCs w:val="28"/>
          <w:lang w:eastAsia="en-US"/>
        </w:rPr>
        <w:t>- компенсационные выплаты;</w:t>
      </w:r>
    </w:p>
    <w:p w:rsidR="00E60065" w:rsidRPr="00E60065" w:rsidRDefault="00E60065" w:rsidP="001800E8">
      <w:pPr>
        <w:spacing w:after="0" w:line="240" w:lineRule="auto"/>
        <w:ind w:left="-284"/>
        <w:contextualSpacing/>
        <w:jc w:val="both"/>
        <w:rPr>
          <w:rFonts w:ascii="Times New Roman" w:eastAsia="Times New Roman" w:hAnsi="Times New Roman" w:cs="Times New Roman"/>
          <w:sz w:val="28"/>
          <w:szCs w:val="28"/>
          <w:lang w:eastAsia="en-US"/>
        </w:rPr>
      </w:pPr>
      <w:r w:rsidRPr="00E60065">
        <w:rPr>
          <w:rFonts w:ascii="Times New Roman" w:eastAsia="Times New Roman" w:hAnsi="Times New Roman" w:cs="Times New Roman"/>
          <w:sz w:val="28"/>
          <w:szCs w:val="28"/>
          <w:lang w:eastAsia="en-US"/>
        </w:rPr>
        <w:t>- стимулирующие выплаты.</w:t>
      </w:r>
    </w:p>
    <w:p w:rsidR="00E60065" w:rsidRPr="00E60065" w:rsidRDefault="00E60065" w:rsidP="001800E8">
      <w:pPr>
        <w:widowControl w:val="0"/>
        <w:numPr>
          <w:ilvl w:val="2"/>
          <w:numId w:val="12"/>
        </w:numPr>
        <w:autoSpaceDE w:val="0"/>
        <w:autoSpaceDN w:val="0"/>
        <w:adjustRightInd w:val="0"/>
        <w:spacing w:after="0" w:line="240" w:lineRule="auto"/>
        <w:ind w:left="-284" w:firstLine="0"/>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Отнесение работников к профессиональным квалификационным группам осуществляется в соответствии с требованиями Единого квалификационного </w:t>
      </w:r>
      <w:hyperlink r:id="rId6" w:history="1">
        <w:r w:rsidRPr="00E60065">
          <w:rPr>
            <w:rFonts w:ascii="Times New Roman" w:eastAsia="Calibri" w:hAnsi="Times New Roman" w:cs="Times New Roman"/>
            <w:sz w:val="28"/>
            <w:szCs w:val="28"/>
            <w:lang w:eastAsia="en-US"/>
          </w:rPr>
          <w:t>справочника</w:t>
        </w:r>
      </w:hyperlink>
      <w:r w:rsidRPr="00E60065">
        <w:rPr>
          <w:rFonts w:ascii="Times New Roman" w:eastAsia="Calibri" w:hAnsi="Times New Roman" w:cs="Times New Roman"/>
          <w:sz w:val="28"/>
          <w:szCs w:val="28"/>
          <w:lang w:eastAsia="en-US"/>
        </w:rPr>
        <w:t xml:space="preserve"> должностей руководителей, специалистов и служащих, Единого тарифно-квалификационного </w:t>
      </w:r>
      <w:hyperlink r:id="rId7" w:history="1">
        <w:r w:rsidRPr="00E60065">
          <w:rPr>
            <w:rFonts w:ascii="Times New Roman" w:eastAsia="Calibri" w:hAnsi="Times New Roman" w:cs="Times New Roman"/>
            <w:sz w:val="28"/>
            <w:szCs w:val="28"/>
            <w:lang w:eastAsia="en-US"/>
          </w:rPr>
          <w:t>справочника</w:t>
        </w:r>
      </w:hyperlink>
      <w:r w:rsidRPr="00E60065">
        <w:rPr>
          <w:rFonts w:ascii="Times New Roman" w:eastAsia="Calibri" w:hAnsi="Times New Roman" w:cs="Times New Roman"/>
          <w:sz w:val="28"/>
          <w:szCs w:val="28"/>
          <w:lang w:eastAsia="en-US"/>
        </w:rPr>
        <w:t xml:space="preserve"> работ и профессий рабочих, а также критериями отнесения профессий рабочих и должностей служащих к профессиональным квалификационным группам,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E60065" w:rsidRPr="00E60065" w:rsidRDefault="00E60065" w:rsidP="001800E8">
      <w:pPr>
        <w:widowControl w:val="0"/>
        <w:autoSpaceDE w:val="0"/>
        <w:autoSpaceDN w:val="0"/>
        <w:adjustRightInd w:val="0"/>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Наименования должностей (профессий) работников и их квалификация устанавливаются в соответствии со штатным расписанием, утвержденным руководителем Организации по согласованию с учредителем учреждения, и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квалификационным </w:t>
      </w:r>
      <w:hyperlink r:id="rId8" w:history="1">
        <w:r w:rsidRPr="00E60065">
          <w:rPr>
            <w:rFonts w:ascii="Times New Roman" w:eastAsia="Calibri" w:hAnsi="Times New Roman" w:cs="Times New Roman"/>
            <w:sz w:val="28"/>
            <w:szCs w:val="28"/>
            <w:lang w:eastAsia="en-US"/>
          </w:rPr>
          <w:t>справочником</w:t>
        </w:r>
      </w:hyperlink>
      <w:r w:rsidRPr="00E60065">
        <w:rPr>
          <w:rFonts w:ascii="Times New Roman" w:eastAsia="Calibri" w:hAnsi="Times New Roman" w:cs="Times New Roman"/>
          <w:sz w:val="28"/>
          <w:szCs w:val="28"/>
          <w:lang w:eastAsia="en-US"/>
        </w:rPr>
        <w:t xml:space="preserve"> должностей руководителей, специалистов и служащих и Единым тарифно-квалификационным </w:t>
      </w:r>
      <w:hyperlink r:id="rId9" w:history="1">
        <w:r w:rsidRPr="00E60065">
          <w:rPr>
            <w:rFonts w:ascii="Times New Roman" w:eastAsia="Calibri" w:hAnsi="Times New Roman" w:cs="Times New Roman"/>
            <w:sz w:val="28"/>
            <w:szCs w:val="28"/>
            <w:lang w:eastAsia="en-US"/>
          </w:rPr>
          <w:t>справочником</w:t>
        </w:r>
      </w:hyperlink>
      <w:r w:rsidRPr="00E60065">
        <w:rPr>
          <w:rFonts w:ascii="Times New Roman" w:eastAsia="Calibri" w:hAnsi="Times New Roman" w:cs="Times New Roman"/>
          <w:sz w:val="28"/>
          <w:szCs w:val="28"/>
          <w:lang w:eastAsia="en-US"/>
        </w:rPr>
        <w:t xml:space="preserve"> работ и профессий рабочих.</w:t>
      </w:r>
    </w:p>
    <w:p w:rsidR="00E60065" w:rsidRPr="00E60065" w:rsidRDefault="00E60065" w:rsidP="001800E8">
      <w:pPr>
        <w:widowControl w:val="0"/>
        <w:numPr>
          <w:ilvl w:val="2"/>
          <w:numId w:val="12"/>
        </w:numPr>
        <w:autoSpaceDE w:val="0"/>
        <w:autoSpaceDN w:val="0"/>
        <w:adjustRightInd w:val="0"/>
        <w:spacing w:after="0" w:line="240" w:lineRule="auto"/>
        <w:ind w:left="-284" w:firstLine="0"/>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Лица, принимаемые на работу на общеотраслевые должности руководителей, специалистов и других служащих, не имеющих специальной подготовки или стажа работы, установленных требованиями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Организации (далее - Комиссия), в порядке исключения, могут быть назначены на соответствующие должности так же, как и лица, имеющие специальную подготовку и стаж работы.</w:t>
      </w:r>
    </w:p>
    <w:p w:rsidR="00E60065" w:rsidRPr="00E60065" w:rsidRDefault="00E60065" w:rsidP="001800E8">
      <w:pPr>
        <w:widowControl w:val="0"/>
        <w:tabs>
          <w:tab w:val="num" w:pos="180"/>
        </w:tabs>
        <w:autoSpaceDE w:val="0"/>
        <w:autoSpaceDN w:val="0"/>
        <w:adjustRightInd w:val="0"/>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Лица, принимаемые на работу на должности работников образования,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Комиссии, в </w:t>
      </w:r>
      <w:r w:rsidRPr="00E60065">
        <w:rPr>
          <w:rFonts w:ascii="Times New Roman" w:eastAsia="Calibri" w:hAnsi="Times New Roman" w:cs="Times New Roman"/>
          <w:sz w:val="28"/>
          <w:szCs w:val="28"/>
          <w:lang w:eastAsia="en-US"/>
        </w:rPr>
        <w:lastRenderedPageBreak/>
        <w:t>порядке исключения, могут быть назначены на соответствующие должности так же, как и лица, имеющие специальную подготовку и стаж работы.</w:t>
      </w:r>
    </w:p>
    <w:p w:rsidR="00E60065" w:rsidRPr="00E60065" w:rsidRDefault="00E60065" w:rsidP="001800E8">
      <w:pPr>
        <w:widowControl w:val="0"/>
        <w:tabs>
          <w:tab w:val="num" w:pos="180"/>
        </w:tabs>
        <w:autoSpaceDE w:val="0"/>
        <w:autoSpaceDN w:val="0"/>
        <w:adjustRightInd w:val="0"/>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Указанная Комиссия создается в учреждении в целях коллегиального рассмотрения возможности приема на работу лиц, квалификация которых не соответствует квалификационным требованиям, и вынесения соответствующих рекомендаций для работодателя.</w:t>
      </w:r>
    </w:p>
    <w:p w:rsidR="00E60065" w:rsidRPr="00E60065" w:rsidRDefault="00E60065" w:rsidP="001800E8">
      <w:pPr>
        <w:widowControl w:val="0"/>
        <w:numPr>
          <w:ilvl w:val="2"/>
          <w:numId w:val="12"/>
        </w:numPr>
        <w:autoSpaceDE w:val="0"/>
        <w:autoSpaceDN w:val="0"/>
        <w:adjustRightInd w:val="0"/>
        <w:spacing w:after="0" w:line="240" w:lineRule="auto"/>
        <w:ind w:left="-284" w:firstLine="0"/>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Условия оплаты труда работников учреждения, в том числе установленные им оклад (должностной оклад), ставка заработной платы, стоимость часа, надбавки, размеры компенсационных и стимулирующих выплат, являются обязательными для включения в трудовые договоры с работниками Организации.</w:t>
      </w:r>
    </w:p>
    <w:p w:rsidR="00E60065" w:rsidRPr="00E60065" w:rsidRDefault="00E60065" w:rsidP="001800E8">
      <w:pPr>
        <w:widowControl w:val="0"/>
        <w:numPr>
          <w:ilvl w:val="2"/>
          <w:numId w:val="12"/>
        </w:numPr>
        <w:autoSpaceDE w:val="0"/>
        <w:autoSpaceDN w:val="0"/>
        <w:adjustRightInd w:val="0"/>
        <w:spacing w:after="0" w:line="240" w:lineRule="auto"/>
        <w:ind w:left="-284" w:firstLine="0"/>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Примерная форма трудового договора с работником учреждения утверждена распоряжением Правительства Российской Федерации от 26 ноября 2012 года № 2190-р «Об утверждении Программы поэтапного совершенствования системы оплаты труда в государственных и муниципальных учреждениях на 2012-2018 годы» и представлена в приложении № 1 данного Положения.</w:t>
      </w:r>
    </w:p>
    <w:p w:rsidR="00E60065" w:rsidRPr="00E60065" w:rsidRDefault="00E60065" w:rsidP="001800E8">
      <w:pPr>
        <w:widowControl w:val="0"/>
        <w:numPr>
          <w:ilvl w:val="2"/>
          <w:numId w:val="12"/>
        </w:numPr>
        <w:autoSpaceDE w:val="0"/>
        <w:autoSpaceDN w:val="0"/>
        <w:adjustRightInd w:val="0"/>
        <w:spacing w:after="0" w:line="240" w:lineRule="auto"/>
        <w:ind w:left="-284" w:firstLine="0"/>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Оплата труда работников, работающих по совместительству, а также на условиях неполного рабочего времени, производится пропорционально отработанному времени.</w:t>
      </w:r>
    </w:p>
    <w:p w:rsidR="00E60065" w:rsidRPr="00E60065" w:rsidRDefault="00E60065" w:rsidP="001800E8">
      <w:pPr>
        <w:widowControl w:val="0"/>
        <w:numPr>
          <w:ilvl w:val="2"/>
          <w:numId w:val="12"/>
        </w:numPr>
        <w:autoSpaceDE w:val="0"/>
        <w:autoSpaceDN w:val="0"/>
        <w:adjustRightInd w:val="0"/>
        <w:spacing w:after="0" w:line="240" w:lineRule="auto"/>
        <w:ind w:left="-284" w:firstLine="0"/>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Определение размеров заработной платы по основной должности (профессии) и по должности (профессии), занимаемой в порядке совместительства, производится раздельно по каждой из должностей (профессий).</w:t>
      </w:r>
    </w:p>
    <w:p w:rsidR="00E60065" w:rsidRPr="00E60065" w:rsidRDefault="00E60065" w:rsidP="001800E8">
      <w:pPr>
        <w:widowControl w:val="0"/>
        <w:numPr>
          <w:ilvl w:val="2"/>
          <w:numId w:val="12"/>
        </w:numPr>
        <w:autoSpaceDE w:val="0"/>
        <w:autoSpaceDN w:val="0"/>
        <w:adjustRightInd w:val="0"/>
        <w:spacing w:after="0" w:line="240" w:lineRule="auto"/>
        <w:ind w:left="-284" w:firstLine="0"/>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Штатное расписание Организации формируется в пределах фонда оплаты труда и включает в себя все должности руководителей, специалистов (включая учителей, преподавателей), служащих, профессии рабочих учреждения. Примерная форма штатного расписания, а также тарификационного списка представлена в приложениях № 2, № 2.1 данного Положения.</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2.1.9. Фонд оплаты труда работников муниципальных образовательных учреждений, финансируемых из бюджета Забайкальского края (субвенция) и муниципального бюджета, формируется на календарный год в пределах ассигнований краевого и муниципального бюджетов соответственно, а также средств, поступающих от предпринимательской и иной, приносящей доход деятельности организаций в соответствии с действующим законодательством.</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2.1.10. Часть средств на оплату труда, формируемых за счет ассигнований бюджета Забайкальского края, направляется учреждениями на выплаты стимулирующего характера, в частности на обеспечение системы премирования. Объём средств на указанные </w:t>
      </w:r>
      <w:proofErr w:type="spellStart"/>
      <w:r w:rsidRPr="00E60065">
        <w:rPr>
          <w:rFonts w:ascii="Times New Roman" w:eastAsia="Calibri" w:hAnsi="Times New Roman" w:cs="Times New Roman"/>
          <w:sz w:val="28"/>
          <w:szCs w:val="28"/>
          <w:lang w:eastAsia="en-US"/>
        </w:rPr>
        <w:t>выплатыопределяется</w:t>
      </w:r>
      <w:proofErr w:type="spellEnd"/>
      <w:r w:rsidRPr="00E60065">
        <w:rPr>
          <w:rFonts w:ascii="Times New Roman" w:eastAsia="Calibri" w:hAnsi="Times New Roman" w:cs="Times New Roman"/>
          <w:sz w:val="28"/>
          <w:szCs w:val="28"/>
          <w:lang w:eastAsia="en-US"/>
        </w:rPr>
        <w:t xml:space="preserve"> в пределах утвержденного фонда оплаты труда с учетом показателей эффективности и результативности деятельности муниципальных учреждений</w:t>
      </w:r>
      <w:r w:rsidRPr="00E60065">
        <w:rPr>
          <w:rFonts w:ascii="Times New Roman" w:eastAsia="Calibri" w:hAnsi="Times New Roman" w:cs="Times New Roman"/>
          <w:i/>
          <w:sz w:val="28"/>
          <w:szCs w:val="28"/>
          <w:lang w:eastAsia="en-US"/>
        </w:rPr>
        <w:t>.</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2.1.11. Базовые оклады работникам учреждения, за исключением руководителя, его заместителей, главного бухгалтера, устанавлив</w:t>
      </w:r>
      <w:r w:rsidR="0070486B">
        <w:rPr>
          <w:rFonts w:ascii="Times New Roman" w:eastAsia="Calibri" w:hAnsi="Times New Roman" w:cs="Times New Roman"/>
          <w:sz w:val="28"/>
          <w:szCs w:val="28"/>
          <w:lang w:eastAsia="en-US"/>
        </w:rPr>
        <w:t xml:space="preserve">аются согласно приложения № 3 </w:t>
      </w:r>
      <w:r w:rsidRPr="00E60065">
        <w:rPr>
          <w:rFonts w:ascii="Times New Roman" w:eastAsia="Calibri" w:hAnsi="Times New Roman" w:cs="Times New Roman"/>
          <w:sz w:val="28"/>
          <w:szCs w:val="28"/>
          <w:lang w:eastAsia="en-US"/>
        </w:rPr>
        <w:t>данного Положения.</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lastRenderedPageBreak/>
        <w:t xml:space="preserve">2.1.12. </w:t>
      </w:r>
      <w:proofErr w:type="gramStart"/>
      <w:r w:rsidRPr="00E60065">
        <w:rPr>
          <w:rFonts w:ascii="Times New Roman" w:eastAsia="Calibri" w:hAnsi="Times New Roman" w:cs="Times New Roman"/>
          <w:sz w:val="28"/>
          <w:szCs w:val="28"/>
          <w:lang w:eastAsia="en-US"/>
        </w:rPr>
        <w:t>Оклады (должностные оклады) специалистов, руководителей, а также их замести</w:t>
      </w:r>
      <w:r w:rsidR="0070486B">
        <w:rPr>
          <w:rFonts w:ascii="Times New Roman" w:eastAsia="Calibri" w:hAnsi="Times New Roman" w:cs="Times New Roman"/>
          <w:sz w:val="28"/>
          <w:szCs w:val="28"/>
          <w:lang w:eastAsia="en-US"/>
        </w:rPr>
        <w:t xml:space="preserve">телей  образовательных учреждениях </w:t>
      </w:r>
      <w:r w:rsidRPr="00E60065">
        <w:rPr>
          <w:rFonts w:ascii="Times New Roman" w:eastAsia="Calibri" w:hAnsi="Times New Roman" w:cs="Times New Roman"/>
          <w:sz w:val="28"/>
          <w:szCs w:val="28"/>
          <w:lang w:eastAsia="en-US"/>
        </w:rPr>
        <w:t>(кроме педагогических работников), повышаются на 25 процентов в соответствии с законом Забайкальского края от 09 апреля 2014 года № 964-33К «Об оплате труда работников государственных учреждений Забайкальского края.</w:t>
      </w:r>
      <w:proofErr w:type="gramEnd"/>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Перечень должностей категории «Специалисты» определен Квалификационным справочником должностей руководителей, специалистов и других служащих, утвержденным постановлением Министерства труда и социального развития Российской Федерации от 21 августа 1998 года № 37. </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Оклады (должностные оклады) педагогических работников образовательных учреждений, расположенных в сельской местности и поселках городского типа (рабочих поселках), повышаются на 25 процентов в соответствии с законом Забайкальского края от 11 июля 2013 года № 858-ЗЗК «Об отдельных вопросах в сфере образования».</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Данная доплата образует новый оклад.</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2.1.13. </w:t>
      </w:r>
      <w:r w:rsidRPr="00E60065">
        <w:rPr>
          <w:rFonts w:ascii="Times New Roman" w:eastAsia="Calibri" w:hAnsi="Times New Roman" w:cs="Times New Roman"/>
          <w:sz w:val="28"/>
          <w:szCs w:val="28"/>
        </w:rPr>
        <w:t>В оклады (должностные оклады) педагогических работников включается ежемесячная денежная компенсация на обеспечение книгоиздательской продукцией и периодическими изданиями в размере 100 рублей.</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rPr>
        <w:t xml:space="preserve">Данная денежная компенсация образует новый оклад. </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2.1.14. Должностные оклады профессий рабочих и работников, осуществляющих профессиональную деятельность, по общеотраслевым должностям специалистов и служащих, входящим в соответствующие профессиональные квалификационные группы учреждения, устанавливаются в соответствии с присвоенными квалификационными разрядами и настоящим Положением в размерах, не ниже утвержденных Правительством Забайкальского края базовых окладов (базовых должностных окладов), базовых ставок заработной платы.</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2.1.15. Размер оклада (должностного оклада), ставки заработной платы, установленный работнику за исполнение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(преподавательской) работы в неделю (в год, в месяц) за ставку заработной платы), предусматривается в трудовом договоре с работником (или в дополнительном соглашении к трудовому договору</w:t>
      </w:r>
      <w:r w:rsidRPr="00E60065">
        <w:rPr>
          <w:rFonts w:ascii="Times New Roman" w:eastAsia="Calibri" w:hAnsi="Times New Roman" w:cs="Times New Roman"/>
          <w:i/>
          <w:sz w:val="28"/>
          <w:szCs w:val="28"/>
          <w:lang w:eastAsia="en-US"/>
        </w:rPr>
        <w:t>.</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2.1.16. Размеры окладов (должностных окладов), ставок заработной платы работников организаций могут индексироваться решениями муниципальных районов, городских округов Забайкальского края в пределах утвержденного фонда оплаты труда, в связи с ростом потребительских цен на товары и услуги с учетом уровня инфляции</w:t>
      </w:r>
      <w:r w:rsidRPr="00E60065">
        <w:rPr>
          <w:rFonts w:ascii="Times New Roman" w:eastAsia="Calibri" w:hAnsi="Times New Roman" w:cs="Times New Roman"/>
          <w:i/>
          <w:sz w:val="28"/>
          <w:szCs w:val="28"/>
          <w:lang w:eastAsia="en-US"/>
        </w:rPr>
        <w:t>.</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2.1.17. В целях формирования трудовых отношений с работниками учреждения при введении для них новых систем оплаты труда рекомендуется заключить с работниками дополнительные соглашения к трудовым договорам. Рекомендуемый образец дополнительного соглашения к трудовому договору с работником, в связи с введением новых систем оплаты труда приведен в приложении № 4 данного Положения.</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b/>
          <w:sz w:val="28"/>
          <w:szCs w:val="28"/>
          <w:lang w:eastAsia="en-US"/>
        </w:rPr>
        <w:lastRenderedPageBreak/>
        <w:t>2.2. Компенсационные выплаты</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2.2.1. Компенсационные выплаты устанавливаются в соответствии с федеральными законами, постановлениями Правительства Российской Федерации, законами Забайкальского края, постановлениями Правительства Забайкальского края.</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2.2.2. Работникам учреждения устанавливаются следующие выплаты компенсационного характера:</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rPr>
        <w:t>- выплаты работникам, занятым на тяжелых работах, работах с вредными и (или) опасными и иными особыми условиями труда;</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rPr>
        <w:t>- выплаты за работу в местностях с особыми климатическими условиями;</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rPr>
      </w:pPr>
      <w:r w:rsidRPr="00E60065">
        <w:rPr>
          <w:rFonts w:ascii="Times New Roman" w:eastAsia="Calibri" w:hAnsi="Times New Roman" w:cs="Times New Roman"/>
          <w:sz w:val="28"/>
          <w:szCs w:val="28"/>
        </w:rPr>
        <w:t>- выплаты за работу в условиях, отклоняющихся от нормальных.</w:t>
      </w:r>
      <w:bookmarkStart w:id="1" w:name="Par218"/>
      <w:bookmarkEnd w:id="1"/>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2.2.3. Доплата к окладу (должностному окладу), ставке заработной платы работникам, занятым на тяжелых работах, работах с вредными и (или) опасными условиями труда, устанавливается в соответствии со </w:t>
      </w:r>
      <w:hyperlink r:id="rId10" w:history="1">
        <w:r w:rsidRPr="00E60065">
          <w:rPr>
            <w:rFonts w:ascii="Times New Roman" w:eastAsia="Calibri" w:hAnsi="Times New Roman" w:cs="Times New Roman"/>
            <w:sz w:val="28"/>
            <w:szCs w:val="28"/>
            <w:lang w:eastAsia="en-US"/>
          </w:rPr>
          <w:t>ст. 147</w:t>
        </w:r>
      </w:hyperlink>
      <w:r w:rsidRPr="00E60065">
        <w:rPr>
          <w:rFonts w:ascii="Times New Roman" w:eastAsia="Calibri" w:hAnsi="Times New Roman" w:cs="Times New Roman"/>
          <w:sz w:val="28"/>
          <w:szCs w:val="28"/>
          <w:lang w:eastAsia="en-US"/>
        </w:rPr>
        <w:t xml:space="preserve"> ТК РФ в повышенном размере.</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rP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rPr>
        <w:t xml:space="preserve">Конкретные размеры повышения оплаты труда работникам </w:t>
      </w:r>
      <w:r w:rsidRPr="00E60065">
        <w:rPr>
          <w:rFonts w:ascii="Times New Roman" w:eastAsia="Calibri" w:hAnsi="Times New Roman" w:cs="Times New Roman"/>
          <w:sz w:val="28"/>
          <w:szCs w:val="28"/>
          <w:lang w:eastAsia="en-US"/>
        </w:rPr>
        <w:t>учреждения</w:t>
      </w:r>
      <w:r w:rsidRPr="00E60065">
        <w:rPr>
          <w:rFonts w:ascii="Times New Roman" w:eastAsia="Calibri" w:hAnsi="Times New Roman" w:cs="Times New Roman"/>
          <w:sz w:val="28"/>
          <w:szCs w:val="28"/>
        </w:rPr>
        <w:t xml:space="preserve">, занятым на работах с вредными и (или) опасными условиями труда,  устанавливаются работодателем с учетом мнения выборного органа первичной профсоюзной организации в порядке, установленной ст. 372 ТК РФ, по результатам </w:t>
      </w:r>
      <w:r w:rsidRPr="00E60065">
        <w:rPr>
          <w:rFonts w:ascii="Times New Roman" w:eastAsia="Calibri" w:hAnsi="Times New Roman" w:cs="Times New Roman"/>
          <w:sz w:val="28"/>
          <w:szCs w:val="28"/>
          <w:lang w:eastAsia="en-US"/>
        </w:rPr>
        <w:t xml:space="preserve">специальной оценки условий труда и в соответствии с «Положением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w:t>
      </w:r>
      <w:proofErr w:type="spellStart"/>
      <w:r w:rsidRPr="00E60065">
        <w:rPr>
          <w:rFonts w:ascii="Times New Roman" w:eastAsia="Calibri" w:hAnsi="Times New Roman" w:cs="Times New Roman"/>
          <w:sz w:val="28"/>
          <w:szCs w:val="28"/>
          <w:lang w:eastAsia="en-US"/>
        </w:rPr>
        <w:t>гособразования</w:t>
      </w:r>
      <w:proofErr w:type="spellEnd"/>
      <w:r w:rsidRPr="00E60065">
        <w:rPr>
          <w:rFonts w:ascii="Times New Roman" w:eastAsia="Calibri" w:hAnsi="Times New Roman" w:cs="Times New Roman"/>
          <w:sz w:val="28"/>
          <w:szCs w:val="28"/>
          <w:lang w:eastAsia="en-US"/>
        </w:rPr>
        <w:t xml:space="preserve"> СССР», утвержденным приказом Государственного комитета СССР по народному образованию от 20 августа 1990 года № 579 </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Порядок и особенности проведения специальной оценки условий труда предусмотрены Федеральным законом от 28 декабря 2013 года № 426-ФЗ «О специальной оценке условий труда». </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Установленные работнику размеры и (или) условия повышенной оплаты труда на тяжелых работах, работах с вредными и (или) опасными и иными особыми условиями труда не могут быть снижены и (или) ухудшены без проведения специальной оценки условий труда.</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2.2.3.1. К окладу (должностному окладу), рассчитанному пропорционально отработанному времени, ставки заработной платы, которой выполняются перечисленные виды работ, исчисленной с учетом фактической нагрузки до12%.</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2.2.4. К </w:t>
      </w:r>
      <w:r w:rsidRPr="00E60065">
        <w:rPr>
          <w:rFonts w:ascii="Times New Roman" w:eastAsia="Calibri" w:hAnsi="Times New Roman" w:cs="Times New Roman"/>
          <w:sz w:val="28"/>
          <w:szCs w:val="28"/>
        </w:rPr>
        <w:t>выплатам за работу в местностях с особыми климатическими условиями</w:t>
      </w:r>
      <w:r w:rsidRPr="00E60065">
        <w:rPr>
          <w:rFonts w:ascii="Times New Roman" w:eastAsia="Calibri" w:hAnsi="Times New Roman" w:cs="Times New Roman"/>
          <w:sz w:val="28"/>
          <w:szCs w:val="28"/>
          <w:lang w:eastAsia="en-US"/>
        </w:rPr>
        <w:t xml:space="preserve"> относятся районный коэффициент и процентная надбавка.</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Размеры и порядок начисления районного коэффициента и процентной надбавки определяются в соответствии с законом Забайкальского края от 14 </w:t>
      </w:r>
      <w:r w:rsidRPr="00E60065">
        <w:rPr>
          <w:rFonts w:ascii="Times New Roman" w:eastAsia="Calibri" w:hAnsi="Times New Roman" w:cs="Times New Roman"/>
          <w:sz w:val="28"/>
          <w:szCs w:val="28"/>
          <w:lang w:eastAsia="en-US"/>
        </w:rPr>
        <w:lastRenderedPageBreak/>
        <w:t xml:space="preserve">октября 2008 года № 39-ЗЗК «О районном коэффициенте и процентной надбавке к заработной плате работников бюджетных организаций». </w:t>
      </w:r>
    </w:p>
    <w:p w:rsidR="00E60065" w:rsidRPr="00E60065" w:rsidRDefault="00E60065" w:rsidP="001800E8">
      <w:pPr>
        <w:widowControl w:val="0"/>
        <w:autoSpaceDE w:val="0"/>
        <w:autoSpaceDN w:val="0"/>
        <w:adjustRightInd w:val="0"/>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         2.2.5. В соответствии со ст. 149 Трудового кодекса РФ (далее — ТК РФ) </w:t>
      </w:r>
      <w:r w:rsidRPr="00E60065">
        <w:rPr>
          <w:rFonts w:ascii="Times New Roman" w:eastAsia="Calibri" w:hAnsi="Times New Roman" w:cs="Times New Roman"/>
          <w:noProof/>
          <w:sz w:val="28"/>
          <w:szCs w:val="28"/>
        </w:rPr>
        <w:drawing>
          <wp:inline distT="0" distB="0" distL="0" distR="0">
            <wp:extent cx="3048" cy="3049"/>
            <wp:effectExtent l="0" t="0" r="0" b="0"/>
            <wp:docPr id="1" name="Picture 24058"/>
            <wp:cNvGraphicFramePr/>
            <a:graphic xmlns:a="http://schemas.openxmlformats.org/drawingml/2006/main">
              <a:graphicData uri="http://schemas.openxmlformats.org/drawingml/2006/picture">
                <pic:pic xmlns:pic="http://schemas.openxmlformats.org/drawingml/2006/picture">
                  <pic:nvPicPr>
                    <pic:cNvPr id="24058" name="Picture 24058"/>
                    <pic:cNvPicPr/>
                  </pic:nvPicPr>
                  <pic:blipFill>
                    <a:blip r:embed="rId11"/>
                    <a:stretch>
                      <a:fillRect/>
                    </a:stretch>
                  </pic:blipFill>
                  <pic:spPr>
                    <a:xfrm>
                      <a:off x="0" y="0"/>
                      <a:ext cx="3048" cy="3049"/>
                    </a:xfrm>
                    <a:prstGeom prst="rect">
                      <a:avLst/>
                    </a:prstGeom>
                  </pic:spPr>
                </pic:pic>
              </a:graphicData>
            </a:graphic>
          </wp:inline>
        </w:drawing>
      </w:r>
      <w:r w:rsidRPr="00E60065">
        <w:rPr>
          <w:rFonts w:ascii="Times New Roman" w:eastAsia="Calibri" w:hAnsi="Times New Roman" w:cs="Times New Roman"/>
          <w:sz w:val="28"/>
          <w:szCs w:val="28"/>
          <w:lang w:eastAsia="en-US"/>
        </w:rPr>
        <w:t>при выполнении работ в условиях, отклоняющихся от нормальных (при выполнении работ различной квалификации, совмещении профессий</w:t>
      </w:r>
      <w:r w:rsidRPr="00E60065">
        <w:rPr>
          <w:rFonts w:ascii="Times New Roman" w:eastAsia="Calibri" w:hAnsi="Times New Roman" w:cs="Times New Roman"/>
          <w:noProof/>
          <w:sz w:val="28"/>
          <w:szCs w:val="28"/>
        </w:rPr>
        <w:drawing>
          <wp:inline distT="0" distB="0" distL="0" distR="0">
            <wp:extent cx="3048" cy="3049"/>
            <wp:effectExtent l="0" t="0" r="0" b="0"/>
            <wp:docPr id="2" name="Picture 24061"/>
            <wp:cNvGraphicFramePr/>
            <a:graphic xmlns:a="http://schemas.openxmlformats.org/drawingml/2006/main">
              <a:graphicData uri="http://schemas.openxmlformats.org/drawingml/2006/picture">
                <pic:pic xmlns:pic="http://schemas.openxmlformats.org/drawingml/2006/picture">
                  <pic:nvPicPr>
                    <pic:cNvPr id="24061" name="Picture 24061"/>
                    <pic:cNvPicPr/>
                  </pic:nvPicPr>
                  <pic:blipFill>
                    <a:blip r:embed="rId12"/>
                    <a:stretch>
                      <a:fillRect/>
                    </a:stretch>
                  </pic:blipFill>
                  <pic:spPr>
                    <a:xfrm>
                      <a:off x="0" y="0"/>
                      <a:ext cx="3048" cy="3049"/>
                    </a:xfrm>
                    <a:prstGeom prst="rect">
                      <a:avLst/>
                    </a:prstGeom>
                  </pic:spPr>
                </pic:pic>
              </a:graphicData>
            </a:graphic>
          </wp:inline>
        </w:drawing>
      </w:r>
      <w:r w:rsidRPr="00E60065">
        <w:rPr>
          <w:rFonts w:ascii="Times New Roman" w:eastAsia="Calibri" w:hAnsi="Times New Roman" w:cs="Times New Roman"/>
          <w:sz w:val="28"/>
          <w:szCs w:val="28"/>
          <w:lang w:eastAsia="en-US"/>
        </w:rPr>
        <w:t>(должностей), сверхурочной работе, работе в ночное время, выходные и</w:t>
      </w:r>
      <w:r w:rsidRPr="00E60065">
        <w:rPr>
          <w:rFonts w:ascii="Times New Roman" w:eastAsia="Calibri" w:hAnsi="Times New Roman" w:cs="Times New Roman"/>
          <w:noProof/>
          <w:sz w:val="28"/>
          <w:szCs w:val="28"/>
        </w:rPr>
        <w:drawing>
          <wp:inline distT="0" distB="0" distL="0" distR="0">
            <wp:extent cx="3049" cy="6098"/>
            <wp:effectExtent l="0" t="0" r="0" b="0"/>
            <wp:docPr id="3" name="Picture 24062"/>
            <wp:cNvGraphicFramePr/>
            <a:graphic xmlns:a="http://schemas.openxmlformats.org/drawingml/2006/main">
              <a:graphicData uri="http://schemas.openxmlformats.org/drawingml/2006/picture">
                <pic:pic xmlns:pic="http://schemas.openxmlformats.org/drawingml/2006/picture">
                  <pic:nvPicPr>
                    <pic:cNvPr id="24062" name="Picture 24062"/>
                    <pic:cNvPicPr/>
                  </pic:nvPicPr>
                  <pic:blipFill>
                    <a:blip r:embed="rId13"/>
                    <a:stretch>
                      <a:fillRect/>
                    </a:stretch>
                  </pic:blipFill>
                  <pic:spPr>
                    <a:xfrm>
                      <a:off x="0" y="0"/>
                      <a:ext cx="3049" cy="6098"/>
                    </a:xfrm>
                    <a:prstGeom prst="rect">
                      <a:avLst/>
                    </a:prstGeom>
                  </pic:spPr>
                </pic:pic>
              </a:graphicData>
            </a:graphic>
          </wp:inline>
        </w:drawing>
      </w:r>
      <w:r w:rsidRPr="00E60065">
        <w:rPr>
          <w:rFonts w:ascii="Times New Roman" w:eastAsia="Calibri" w:hAnsi="Times New Roman" w:cs="Times New Roman"/>
          <w:sz w:val="28"/>
          <w:szCs w:val="28"/>
          <w:lang w:eastAsia="en-US"/>
        </w:rPr>
        <w:t>нерабочие праздничные дни и при выполнении работ в других условиях, отклоняющихся от нормальных), работнику производятся соответствующие</w:t>
      </w:r>
      <w:r w:rsidRPr="00E60065">
        <w:rPr>
          <w:rFonts w:ascii="Times New Roman" w:eastAsia="Calibri" w:hAnsi="Times New Roman" w:cs="Times New Roman"/>
          <w:noProof/>
          <w:sz w:val="28"/>
          <w:szCs w:val="28"/>
        </w:rPr>
        <w:drawing>
          <wp:inline distT="0" distB="0" distL="0" distR="0">
            <wp:extent cx="3048" cy="6098"/>
            <wp:effectExtent l="0" t="0" r="0" b="0"/>
            <wp:docPr id="4" name="Picture 24066"/>
            <wp:cNvGraphicFramePr/>
            <a:graphic xmlns:a="http://schemas.openxmlformats.org/drawingml/2006/main">
              <a:graphicData uri="http://schemas.openxmlformats.org/drawingml/2006/picture">
                <pic:pic xmlns:pic="http://schemas.openxmlformats.org/drawingml/2006/picture">
                  <pic:nvPicPr>
                    <pic:cNvPr id="24066" name="Picture 24066"/>
                    <pic:cNvPicPr/>
                  </pic:nvPicPr>
                  <pic:blipFill>
                    <a:blip r:embed="rId14"/>
                    <a:stretch>
                      <a:fillRect/>
                    </a:stretch>
                  </pic:blipFill>
                  <pic:spPr>
                    <a:xfrm>
                      <a:off x="0" y="0"/>
                      <a:ext cx="3048" cy="6098"/>
                    </a:xfrm>
                    <a:prstGeom prst="rect">
                      <a:avLst/>
                    </a:prstGeom>
                  </pic:spPr>
                </pic:pic>
              </a:graphicData>
            </a:graphic>
          </wp:inline>
        </w:drawing>
      </w:r>
      <w:r w:rsidRPr="00E60065">
        <w:rPr>
          <w:rFonts w:ascii="Times New Roman" w:eastAsia="Calibri" w:hAnsi="Times New Roman" w:cs="Times New Roman"/>
          <w:sz w:val="28"/>
          <w:szCs w:val="28"/>
          <w:lang w:eastAsia="en-US"/>
        </w:rPr>
        <w:t>выплаты, предусмотренные трудовым законодательством и иными</w:t>
      </w:r>
      <w:r w:rsidRPr="00E60065">
        <w:rPr>
          <w:rFonts w:ascii="Times New Roman" w:eastAsia="Calibri" w:hAnsi="Times New Roman" w:cs="Times New Roman"/>
          <w:noProof/>
          <w:sz w:val="28"/>
          <w:szCs w:val="28"/>
        </w:rPr>
        <w:drawing>
          <wp:inline distT="0" distB="0" distL="0" distR="0">
            <wp:extent cx="27432" cy="64027"/>
            <wp:effectExtent l="0" t="0" r="0" b="0"/>
            <wp:docPr id="5" name="Picture 105564"/>
            <wp:cNvGraphicFramePr/>
            <a:graphic xmlns:a="http://schemas.openxmlformats.org/drawingml/2006/main">
              <a:graphicData uri="http://schemas.openxmlformats.org/drawingml/2006/picture">
                <pic:pic xmlns:pic="http://schemas.openxmlformats.org/drawingml/2006/picture">
                  <pic:nvPicPr>
                    <pic:cNvPr id="105564" name="Picture 105564"/>
                    <pic:cNvPicPr/>
                  </pic:nvPicPr>
                  <pic:blipFill>
                    <a:blip r:embed="rId15"/>
                    <a:stretch>
                      <a:fillRect/>
                    </a:stretch>
                  </pic:blipFill>
                  <pic:spPr>
                    <a:xfrm>
                      <a:off x="0" y="0"/>
                      <a:ext cx="27432" cy="64027"/>
                    </a:xfrm>
                    <a:prstGeom prst="rect">
                      <a:avLst/>
                    </a:prstGeom>
                  </pic:spPr>
                </pic:pic>
              </a:graphicData>
            </a:graphic>
          </wp:inline>
        </w:drawing>
      </w:r>
      <w:r w:rsidRPr="00E60065">
        <w:rPr>
          <w:rFonts w:ascii="Times New Roman" w:eastAsia="Calibri" w:hAnsi="Times New Roman" w:cs="Times New Roman"/>
          <w:sz w:val="28"/>
          <w:szCs w:val="28"/>
          <w:lang w:eastAsia="en-US"/>
        </w:rPr>
        <w:t>нормативными правовыми актами, содержащими нормы трудового права,</w:t>
      </w:r>
      <w:r w:rsidRPr="00E60065">
        <w:rPr>
          <w:rFonts w:ascii="Times New Roman" w:eastAsia="Calibri" w:hAnsi="Times New Roman" w:cs="Times New Roman"/>
          <w:noProof/>
          <w:sz w:val="28"/>
          <w:szCs w:val="28"/>
        </w:rPr>
        <w:drawing>
          <wp:inline distT="0" distB="0" distL="0" distR="0">
            <wp:extent cx="3049" cy="3049"/>
            <wp:effectExtent l="0" t="0" r="0" b="0"/>
            <wp:docPr id="6" name="Picture 24069"/>
            <wp:cNvGraphicFramePr/>
            <a:graphic xmlns:a="http://schemas.openxmlformats.org/drawingml/2006/main">
              <a:graphicData uri="http://schemas.openxmlformats.org/drawingml/2006/picture">
                <pic:pic xmlns:pic="http://schemas.openxmlformats.org/drawingml/2006/picture">
                  <pic:nvPicPr>
                    <pic:cNvPr id="24069" name="Picture 24069"/>
                    <pic:cNvPicPr/>
                  </pic:nvPicPr>
                  <pic:blipFill>
                    <a:blip r:embed="rId16"/>
                    <a:stretch>
                      <a:fillRect/>
                    </a:stretch>
                  </pic:blipFill>
                  <pic:spPr>
                    <a:xfrm>
                      <a:off x="0" y="0"/>
                      <a:ext cx="3049" cy="3049"/>
                    </a:xfrm>
                    <a:prstGeom prst="rect">
                      <a:avLst/>
                    </a:prstGeom>
                  </pic:spPr>
                </pic:pic>
              </a:graphicData>
            </a:graphic>
          </wp:inline>
        </w:drawing>
      </w:r>
      <w:r w:rsidRPr="00E60065">
        <w:rPr>
          <w:rFonts w:ascii="Times New Roman" w:eastAsia="Calibri" w:hAnsi="Times New Roman" w:cs="Times New Roman"/>
          <w:sz w:val="28"/>
          <w:szCs w:val="28"/>
          <w:lang w:eastAsia="en-US"/>
        </w:rPr>
        <w:t xml:space="preserve">коллективным договором, соглашениями, локальными нормативными </w:t>
      </w:r>
      <w:r w:rsidRPr="00E60065">
        <w:rPr>
          <w:rFonts w:ascii="Times New Roman" w:eastAsia="Calibri" w:hAnsi="Times New Roman" w:cs="Times New Roman"/>
          <w:noProof/>
          <w:sz w:val="28"/>
          <w:szCs w:val="28"/>
        </w:rPr>
        <w:drawing>
          <wp:inline distT="0" distB="0" distL="0" distR="0">
            <wp:extent cx="18288" cy="60978"/>
            <wp:effectExtent l="0" t="0" r="0" b="0"/>
            <wp:docPr id="7" name="Picture 105566"/>
            <wp:cNvGraphicFramePr/>
            <a:graphic xmlns:a="http://schemas.openxmlformats.org/drawingml/2006/main">
              <a:graphicData uri="http://schemas.openxmlformats.org/drawingml/2006/picture">
                <pic:pic xmlns:pic="http://schemas.openxmlformats.org/drawingml/2006/picture">
                  <pic:nvPicPr>
                    <pic:cNvPr id="105566" name="Picture 105566"/>
                    <pic:cNvPicPr/>
                  </pic:nvPicPr>
                  <pic:blipFill>
                    <a:blip r:embed="rId17" cstate="print"/>
                    <a:stretch>
                      <a:fillRect/>
                    </a:stretch>
                  </pic:blipFill>
                  <pic:spPr>
                    <a:xfrm>
                      <a:off x="0" y="0"/>
                      <a:ext cx="18288" cy="60978"/>
                    </a:xfrm>
                    <a:prstGeom prst="rect">
                      <a:avLst/>
                    </a:prstGeom>
                  </pic:spPr>
                </pic:pic>
              </a:graphicData>
            </a:graphic>
          </wp:inline>
        </w:drawing>
      </w:r>
      <w:r w:rsidRPr="00E60065">
        <w:rPr>
          <w:rFonts w:ascii="Times New Roman" w:eastAsia="Calibri" w:hAnsi="Times New Roman" w:cs="Times New Roman"/>
          <w:sz w:val="28"/>
          <w:szCs w:val="28"/>
          <w:lang w:eastAsia="en-US"/>
        </w:rPr>
        <w:t>актами, трудовым договором. Размеры выплат, установленные коллективным договором, соглашениями, локальными нормативными актами, трудовым</w:t>
      </w:r>
      <w:r w:rsidRPr="00E60065">
        <w:rPr>
          <w:rFonts w:ascii="Times New Roman" w:eastAsia="Calibri" w:hAnsi="Times New Roman" w:cs="Times New Roman"/>
          <w:noProof/>
          <w:sz w:val="28"/>
          <w:szCs w:val="28"/>
        </w:rPr>
        <w:drawing>
          <wp:inline distT="0" distB="0" distL="0" distR="0">
            <wp:extent cx="3048" cy="3049"/>
            <wp:effectExtent l="0" t="0" r="0" b="0"/>
            <wp:docPr id="8" name="Picture 24072"/>
            <wp:cNvGraphicFramePr/>
            <a:graphic xmlns:a="http://schemas.openxmlformats.org/drawingml/2006/main">
              <a:graphicData uri="http://schemas.openxmlformats.org/drawingml/2006/picture">
                <pic:pic xmlns:pic="http://schemas.openxmlformats.org/drawingml/2006/picture">
                  <pic:nvPicPr>
                    <pic:cNvPr id="24072" name="Picture 24072"/>
                    <pic:cNvPicPr/>
                  </pic:nvPicPr>
                  <pic:blipFill>
                    <a:blip r:embed="rId18"/>
                    <a:stretch>
                      <a:fillRect/>
                    </a:stretch>
                  </pic:blipFill>
                  <pic:spPr>
                    <a:xfrm>
                      <a:off x="0" y="0"/>
                      <a:ext cx="3048" cy="3049"/>
                    </a:xfrm>
                    <a:prstGeom prst="rect">
                      <a:avLst/>
                    </a:prstGeom>
                  </pic:spPr>
                </pic:pic>
              </a:graphicData>
            </a:graphic>
          </wp:inline>
        </w:drawing>
      </w:r>
      <w:r w:rsidRPr="00E60065">
        <w:rPr>
          <w:rFonts w:ascii="Times New Roman" w:eastAsia="Calibri" w:hAnsi="Times New Roman" w:cs="Times New Roman"/>
          <w:sz w:val="28"/>
          <w:szCs w:val="28"/>
          <w:lang w:eastAsia="en-US"/>
        </w:rPr>
        <w:t>договором, не могут быть ниже установленных трудовым законодательством</w:t>
      </w:r>
      <w:r w:rsidRPr="00E60065">
        <w:rPr>
          <w:rFonts w:ascii="Times New Roman" w:eastAsia="Calibri" w:hAnsi="Times New Roman" w:cs="Times New Roman"/>
          <w:noProof/>
          <w:sz w:val="28"/>
          <w:szCs w:val="28"/>
        </w:rPr>
        <w:drawing>
          <wp:inline distT="0" distB="0" distL="0" distR="0">
            <wp:extent cx="15240" cy="79273"/>
            <wp:effectExtent l="0" t="0" r="0" b="0"/>
            <wp:docPr id="9" name="Picture 105568"/>
            <wp:cNvGraphicFramePr/>
            <a:graphic xmlns:a="http://schemas.openxmlformats.org/drawingml/2006/main">
              <a:graphicData uri="http://schemas.openxmlformats.org/drawingml/2006/picture">
                <pic:pic xmlns:pic="http://schemas.openxmlformats.org/drawingml/2006/picture">
                  <pic:nvPicPr>
                    <pic:cNvPr id="105568" name="Picture 105568"/>
                    <pic:cNvPicPr/>
                  </pic:nvPicPr>
                  <pic:blipFill>
                    <a:blip r:embed="rId19"/>
                    <a:stretch>
                      <a:fillRect/>
                    </a:stretch>
                  </pic:blipFill>
                  <pic:spPr>
                    <a:xfrm>
                      <a:off x="0" y="0"/>
                      <a:ext cx="15240" cy="79273"/>
                    </a:xfrm>
                    <a:prstGeom prst="rect">
                      <a:avLst/>
                    </a:prstGeom>
                  </pic:spPr>
                </pic:pic>
              </a:graphicData>
            </a:graphic>
          </wp:inline>
        </w:drawing>
      </w:r>
      <w:r w:rsidRPr="00E60065">
        <w:rPr>
          <w:rFonts w:ascii="Times New Roman" w:eastAsia="Calibri" w:hAnsi="Times New Roman" w:cs="Times New Roman"/>
          <w:noProof/>
          <w:sz w:val="28"/>
          <w:szCs w:val="28"/>
        </w:rPr>
        <w:drawing>
          <wp:inline distT="0" distB="0" distL="0" distR="0">
            <wp:extent cx="3048" cy="3049"/>
            <wp:effectExtent l="0" t="0" r="0" b="0"/>
            <wp:docPr id="10" name="Picture 24075"/>
            <wp:cNvGraphicFramePr/>
            <a:graphic xmlns:a="http://schemas.openxmlformats.org/drawingml/2006/main">
              <a:graphicData uri="http://schemas.openxmlformats.org/drawingml/2006/picture">
                <pic:pic xmlns:pic="http://schemas.openxmlformats.org/drawingml/2006/picture">
                  <pic:nvPicPr>
                    <pic:cNvPr id="24075" name="Picture 24075"/>
                    <pic:cNvPicPr/>
                  </pic:nvPicPr>
                  <pic:blipFill>
                    <a:blip r:embed="rId20"/>
                    <a:stretch>
                      <a:fillRect/>
                    </a:stretch>
                  </pic:blipFill>
                  <pic:spPr>
                    <a:xfrm>
                      <a:off x="0" y="0"/>
                      <a:ext cx="3048" cy="3049"/>
                    </a:xfrm>
                    <a:prstGeom prst="rect">
                      <a:avLst/>
                    </a:prstGeom>
                  </pic:spPr>
                </pic:pic>
              </a:graphicData>
            </a:graphic>
          </wp:inline>
        </w:drawing>
      </w:r>
      <w:r w:rsidRPr="00E60065">
        <w:rPr>
          <w:rFonts w:ascii="Times New Roman" w:eastAsia="Calibri" w:hAnsi="Times New Roman" w:cs="Times New Roman"/>
          <w:sz w:val="28"/>
          <w:szCs w:val="28"/>
          <w:lang w:eastAsia="en-US"/>
        </w:rPr>
        <w:t xml:space="preserve"> и иными нормативными правовыми актами, содержащими нормы трудового </w:t>
      </w:r>
      <w:r w:rsidRPr="00E60065">
        <w:rPr>
          <w:rFonts w:ascii="Times New Roman" w:eastAsia="Calibri" w:hAnsi="Times New Roman" w:cs="Times New Roman"/>
          <w:noProof/>
          <w:sz w:val="28"/>
          <w:szCs w:val="28"/>
        </w:rPr>
        <w:drawing>
          <wp:inline distT="0" distB="0" distL="0" distR="0">
            <wp:extent cx="3048" cy="3049"/>
            <wp:effectExtent l="0" t="0" r="0" b="0"/>
            <wp:docPr id="11" name="Picture 24076"/>
            <wp:cNvGraphicFramePr/>
            <a:graphic xmlns:a="http://schemas.openxmlformats.org/drawingml/2006/main">
              <a:graphicData uri="http://schemas.openxmlformats.org/drawingml/2006/picture">
                <pic:pic xmlns:pic="http://schemas.openxmlformats.org/drawingml/2006/picture">
                  <pic:nvPicPr>
                    <pic:cNvPr id="24076" name="Picture 24076"/>
                    <pic:cNvPicPr/>
                  </pic:nvPicPr>
                  <pic:blipFill>
                    <a:blip r:embed="rId21"/>
                    <a:stretch>
                      <a:fillRect/>
                    </a:stretch>
                  </pic:blipFill>
                  <pic:spPr>
                    <a:xfrm>
                      <a:off x="0" y="0"/>
                      <a:ext cx="3048" cy="3049"/>
                    </a:xfrm>
                    <a:prstGeom prst="rect">
                      <a:avLst/>
                    </a:prstGeom>
                  </pic:spPr>
                </pic:pic>
              </a:graphicData>
            </a:graphic>
          </wp:inline>
        </w:drawing>
      </w:r>
      <w:r w:rsidRPr="00E60065">
        <w:rPr>
          <w:rFonts w:ascii="Times New Roman" w:eastAsia="Calibri" w:hAnsi="Times New Roman" w:cs="Times New Roman"/>
          <w:noProof/>
          <w:sz w:val="28"/>
          <w:szCs w:val="28"/>
        </w:rPr>
        <w:drawing>
          <wp:inline distT="0" distB="0" distL="0" distR="0">
            <wp:extent cx="3048" cy="3049"/>
            <wp:effectExtent l="0" t="0" r="0" b="0"/>
            <wp:docPr id="12" name="Picture 24077"/>
            <wp:cNvGraphicFramePr/>
            <a:graphic xmlns:a="http://schemas.openxmlformats.org/drawingml/2006/main">
              <a:graphicData uri="http://schemas.openxmlformats.org/drawingml/2006/picture">
                <pic:pic xmlns:pic="http://schemas.openxmlformats.org/drawingml/2006/picture">
                  <pic:nvPicPr>
                    <pic:cNvPr id="24077" name="Picture 24077"/>
                    <pic:cNvPicPr/>
                  </pic:nvPicPr>
                  <pic:blipFill>
                    <a:blip r:embed="rId22"/>
                    <a:stretch>
                      <a:fillRect/>
                    </a:stretch>
                  </pic:blipFill>
                  <pic:spPr>
                    <a:xfrm>
                      <a:off x="0" y="0"/>
                      <a:ext cx="3048" cy="3049"/>
                    </a:xfrm>
                    <a:prstGeom prst="rect">
                      <a:avLst/>
                    </a:prstGeom>
                  </pic:spPr>
                </pic:pic>
              </a:graphicData>
            </a:graphic>
          </wp:inline>
        </w:drawing>
      </w:r>
      <w:r w:rsidRPr="00E60065">
        <w:rPr>
          <w:rFonts w:ascii="Times New Roman" w:eastAsia="Calibri" w:hAnsi="Times New Roman" w:cs="Times New Roman"/>
          <w:sz w:val="28"/>
          <w:szCs w:val="28"/>
          <w:lang w:eastAsia="en-US"/>
        </w:rPr>
        <w:t>права.</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2.2.5.1. Условия труда при совмещении профессий (должностей) регламентированы статьей 60.2. Трудового кодекса Российской Федерации. 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Размеры доплат при совмещении профессий (должностей), расширении зон обслуживания или увеличении объема выполняемых работ, при исполнении обязанностей временно отсутствующего работника без освобождения от работы, определенной трудовым договором, и сроки, на которые доплата устанавливается, определяются по соглашению сторон трудового договора с учетом содержания и (или) объема дополнительной работы в соответствии со </w:t>
      </w:r>
      <w:hyperlink r:id="rId23" w:history="1">
        <w:r w:rsidRPr="00E60065">
          <w:rPr>
            <w:rFonts w:ascii="Times New Roman" w:eastAsia="Calibri" w:hAnsi="Times New Roman" w:cs="Times New Roman"/>
            <w:sz w:val="28"/>
            <w:szCs w:val="28"/>
            <w:lang w:eastAsia="en-US"/>
          </w:rPr>
          <w:t>статьей 151</w:t>
        </w:r>
      </w:hyperlink>
      <w:r w:rsidRPr="00E60065">
        <w:rPr>
          <w:rFonts w:ascii="Times New Roman" w:eastAsia="Calibri" w:hAnsi="Times New Roman" w:cs="Times New Roman"/>
          <w:sz w:val="28"/>
          <w:szCs w:val="28"/>
          <w:lang w:eastAsia="en-US"/>
        </w:rPr>
        <w:t xml:space="preserve"> ТК РФ., не более 50 процентов.</w:t>
      </w:r>
      <w:bookmarkStart w:id="2" w:name="Par223"/>
      <w:bookmarkEnd w:id="2"/>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lastRenderedPageBreak/>
        <w:t xml:space="preserve">2.2.5.2. Порядок оплаты труда за сверхурочную работу определен статьей 152 Трудового кодекса Российской Федерации. </w:t>
      </w:r>
      <w:bookmarkStart w:id="3" w:name="Par221"/>
      <w:bookmarkEnd w:id="3"/>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Привлечение работодателем работника к сверхурочной работе допускается с его письменного согласия в следующих случаях:</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w:t>
      </w:r>
      <w:proofErr w:type="spellStart"/>
      <w:r w:rsidRPr="00E60065">
        <w:rPr>
          <w:rFonts w:ascii="Times New Roman" w:eastAsia="Calibri" w:hAnsi="Times New Roman" w:cs="Times New Roman"/>
          <w:sz w:val="28"/>
          <w:szCs w:val="28"/>
          <w:lang w:eastAsia="en-US"/>
        </w:rPr>
        <w:t>незавершение</w:t>
      </w:r>
      <w:proofErr w:type="spellEnd"/>
      <w:r w:rsidRPr="00E60065">
        <w:rPr>
          <w:rFonts w:ascii="Times New Roman" w:eastAsia="Calibri" w:hAnsi="Times New Roman" w:cs="Times New Roman"/>
          <w:sz w:val="28"/>
          <w:szCs w:val="28"/>
          <w:lang w:eastAsia="en-US"/>
        </w:rPr>
        <w:t>)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Привлечение работодателем работника к сверхурочной работе без его согласия допускается в следующих случаях:</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3)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lastRenderedPageBreak/>
        <w:t>Продолжительность сверхурочной работы не должна превышать для каждого работника 4 часов в течение двух дней подряд и 120 часов в год.</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Работодатель обязан обеспечить точный учет продолжительности сверхурочной работы каждого работника.</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2.2.5.3. Повышенная оплата за работу в ночное время производится работникам в соответствии со статьей 154 Трудового кодекса Российской Федерации.  </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Ночное время - время с 22 часов до 6 часов.</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Размер повышенной оплаты составляет 35 процентов оклада (должностного оклада), ставки заработной платы, рассчитанных за час работы.</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2.2.5.4. </w:t>
      </w:r>
      <w:proofErr w:type="gramStart"/>
      <w:r w:rsidRPr="00E60065">
        <w:rPr>
          <w:rFonts w:ascii="Times New Roman" w:eastAsia="Calibri" w:hAnsi="Times New Roman" w:cs="Times New Roman"/>
          <w:sz w:val="28"/>
          <w:szCs w:val="28"/>
        </w:rPr>
        <w:t>К выплатам за работу в условиях, отклоняющихся от нормальных, могут относиться выплаты за дополнительные трудозатраты, непосредственно связанные с обеспечением выполнения основных должностных обязанностей: за работу в выходные и нерабочие дни и другие виды работ, не входящими в должностные обязанности работников.</w:t>
      </w:r>
      <w:proofErr w:type="gramEnd"/>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Повышенная оплата за работу в выходные и нерабочие праздничные дни производится работникам, </w:t>
      </w:r>
      <w:proofErr w:type="spellStart"/>
      <w:r w:rsidRPr="00E60065">
        <w:rPr>
          <w:rFonts w:ascii="Times New Roman" w:eastAsia="Calibri" w:hAnsi="Times New Roman" w:cs="Times New Roman"/>
          <w:sz w:val="28"/>
          <w:szCs w:val="28"/>
          <w:lang w:eastAsia="en-US"/>
        </w:rPr>
        <w:t>привлекавшимся</w:t>
      </w:r>
      <w:proofErr w:type="spellEnd"/>
      <w:r w:rsidRPr="00E60065">
        <w:rPr>
          <w:rFonts w:ascii="Times New Roman" w:eastAsia="Calibri" w:hAnsi="Times New Roman" w:cs="Times New Roman"/>
          <w:sz w:val="28"/>
          <w:szCs w:val="28"/>
          <w:lang w:eastAsia="en-US"/>
        </w:rPr>
        <w:t xml:space="preserve"> к работе в выходные и нерабочие праздничные дни, в соответствии со </w:t>
      </w:r>
      <w:hyperlink r:id="rId24" w:history="1">
        <w:r w:rsidRPr="00E60065">
          <w:rPr>
            <w:rFonts w:ascii="Times New Roman" w:eastAsia="Calibri" w:hAnsi="Times New Roman" w:cs="Times New Roman"/>
            <w:sz w:val="28"/>
            <w:szCs w:val="28"/>
            <w:lang w:eastAsia="en-US"/>
          </w:rPr>
          <w:t>статьей 153</w:t>
        </w:r>
      </w:hyperlink>
      <w:r w:rsidRPr="00E60065">
        <w:rPr>
          <w:rFonts w:ascii="Times New Roman" w:eastAsia="Calibri" w:hAnsi="Times New Roman" w:cs="Times New Roman"/>
          <w:sz w:val="28"/>
          <w:szCs w:val="28"/>
          <w:lang w:eastAsia="en-US"/>
        </w:rPr>
        <w:t xml:space="preserve"> ТК РФ.</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Работа в выходной или нерабочий праздничный день оплачивается не менее чем в двойном размере:</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сдельщикам - не менее чем по двойным сдельным расценкам;</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работникам, труд которых оплачивается по дневным и часовым тарифным ставкам, - в размере не менее двойной дневной или часовой тарифной ставки;</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bookmarkStart w:id="4" w:name="Par224"/>
      <w:bookmarkEnd w:id="4"/>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2.2.6. Выплаты компенсационного характера, </w:t>
      </w:r>
      <w:r w:rsidRPr="00E60065">
        <w:rPr>
          <w:rFonts w:ascii="Times New Roman" w:eastAsia="Calibri" w:hAnsi="Times New Roman" w:cs="Times New Roman"/>
          <w:sz w:val="28"/>
          <w:szCs w:val="28"/>
        </w:rPr>
        <w:t>за исключением районного коэффициента к заработной плате и процентной надбавки к заработной плате</w:t>
      </w:r>
      <w:r w:rsidRPr="00E60065">
        <w:rPr>
          <w:rFonts w:ascii="Times New Roman" w:eastAsia="Calibri" w:hAnsi="Times New Roman" w:cs="Times New Roman"/>
          <w:sz w:val="28"/>
          <w:szCs w:val="28"/>
          <w:lang w:eastAsia="en-US"/>
        </w:rPr>
        <w:t>, определяется 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нагрузки.</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rPr>
        <w:t xml:space="preserve">2.2.7. Компенсационные выплаты начисляются к должностному окладу или тарифной ставке (окладу) и не образуют увеличение должностного оклада или </w:t>
      </w:r>
      <w:r w:rsidRPr="00E60065">
        <w:rPr>
          <w:rFonts w:ascii="Times New Roman" w:eastAsia="Calibri" w:hAnsi="Times New Roman" w:cs="Times New Roman"/>
          <w:sz w:val="28"/>
          <w:szCs w:val="28"/>
        </w:rPr>
        <w:lastRenderedPageBreak/>
        <w:t>тарифной ставки (оклада) для исчисления других выплат, надбавок, доплат. Районный коэффициент и процентная надбавка к заработной плате за работу в районах Крайнего Севера и приравненных к ним местностях применяется к фактически начисленной заработной плате (с учетом всех компенсационных и стимулирующих доплат).</w:t>
      </w:r>
    </w:p>
    <w:p w:rsidR="00E60065" w:rsidRPr="00E60065" w:rsidRDefault="00E60065" w:rsidP="001800E8">
      <w:pPr>
        <w:numPr>
          <w:ilvl w:val="1"/>
          <w:numId w:val="10"/>
        </w:numPr>
        <w:spacing w:after="0" w:line="240" w:lineRule="auto"/>
        <w:ind w:left="-284" w:firstLine="0"/>
        <w:contextualSpacing/>
        <w:jc w:val="both"/>
        <w:rPr>
          <w:rFonts w:ascii="Times New Roman" w:eastAsia="Times New Roman" w:hAnsi="Times New Roman" w:cs="Times New Roman"/>
          <w:b/>
          <w:sz w:val="28"/>
          <w:szCs w:val="28"/>
          <w:lang w:eastAsia="en-US"/>
        </w:rPr>
      </w:pPr>
      <w:r w:rsidRPr="00E60065">
        <w:rPr>
          <w:rFonts w:ascii="Times New Roman" w:eastAsia="Times New Roman" w:hAnsi="Times New Roman" w:cs="Times New Roman"/>
          <w:b/>
          <w:sz w:val="28"/>
          <w:szCs w:val="28"/>
          <w:lang w:eastAsia="en-US"/>
        </w:rPr>
        <w:t>Стимулирующие выплаты</w:t>
      </w:r>
    </w:p>
    <w:p w:rsidR="00E60065" w:rsidRPr="00E60065" w:rsidRDefault="00E60065" w:rsidP="001800E8">
      <w:pPr>
        <w:numPr>
          <w:ilvl w:val="2"/>
          <w:numId w:val="10"/>
        </w:numPr>
        <w:autoSpaceDE w:val="0"/>
        <w:autoSpaceDN w:val="0"/>
        <w:adjustRightInd w:val="0"/>
        <w:spacing w:after="0" w:line="240" w:lineRule="auto"/>
        <w:ind w:left="-284" w:firstLine="0"/>
        <w:contextualSpacing/>
        <w:jc w:val="both"/>
        <w:rPr>
          <w:rFonts w:ascii="Times New Roman" w:eastAsia="Calibri" w:hAnsi="Times New Roman" w:cs="Times New Roman"/>
          <w:sz w:val="28"/>
          <w:szCs w:val="28"/>
        </w:rPr>
      </w:pPr>
      <w:r w:rsidRPr="00E60065">
        <w:rPr>
          <w:rFonts w:ascii="Times New Roman" w:eastAsia="Calibri" w:hAnsi="Times New Roman" w:cs="Times New Roman"/>
          <w:sz w:val="28"/>
          <w:szCs w:val="28"/>
          <w:lang w:eastAsia="en-US"/>
        </w:rPr>
        <w:t>Стимулирующие выплаты устанавливаются с целью повышения мотивации работников учреждения к качественному результату, а также поощрения за выполненную работу.</w:t>
      </w:r>
      <w:r w:rsidRPr="00E60065">
        <w:rPr>
          <w:rFonts w:ascii="Times New Roman" w:eastAsia="Calibri" w:hAnsi="Times New Roman" w:cs="Times New Roman"/>
          <w:sz w:val="28"/>
          <w:szCs w:val="28"/>
        </w:rPr>
        <w:t xml:space="preserve"> Выплаты стимулирующего характера не связаны с оплатой труда в каких-либо особых условиях и не ограничены законодательно минимальным или максимальным размером.</w:t>
      </w:r>
    </w:p>
    <w:p w:rsidR="00E60065" w:rsidRPr="00E60065" w:rsidRDefault="00E60065" w:rsidP="001800E8">
      <w:pPr>
        <w:widowControl w:val="0"/>
        <w:autoSpaceDE w:val="0"/>
        <w:autoSpaceDN w:val="0"/>
        <w:adjustRightInd w:val="0"/>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2.3.2. Выплаты стимулирующего характера устанавливаются в соответствии с федеральным законодательством, постановлениями Правительства Российской Федерации, законами Забайкальского края, постановлениями Правительства Забайкальского края, постановлениями администрации Приаргунского муниципального округа Забайкальского края.</w:t>
      </w:r>
    </w:p>
    <w:p w:rsidR="00E60065" w:rsidRPr="00E60065" w:rsidRDefault="00E60065" w:rsidP="001800E8">
      <w:pPr>
        <w:widowControl w:val="0"/>
        <w:autoSpaceDE w:val="0"/>
        <w:autoSpaceDN w:val="0"/>
        <w:adjustRightInd w:val="0"/>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2.3.3. Работникам учреждения устанавливаются следующие выплаты стимулирующего характера:</w:t>
      </w:r>
    </w:p>
    <w:p w:rsidR="00E60065" w:rsidRPr="00E60065" w:rsidRDefault="00E60065" w:rsidP="001800E8">
      <w:pPr>
        <w:widowControl w:val="0"/>
        <w:autoSpaceDE w:val="0"/>
        <w:autoSpaceDN w:val="0"/>
        <w:adjustRightInd w:val="0"/>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выплата за специфику работы;</w:t>
      </w:r>
    </w:p>
    <w:p w:rsidR="00E60065" w:rsidRPr="00E60065" w:rsidRDefault="00E60065" w:rsidP="001800E8">
      <w:pPr>
        <w:widowControl w:val="0"/>
        <w:autoSpaceDE w:val="0"/>
        <w:autoSpaceDN w:val="0"/>
        <w:adjustRightInd w:val="0"/>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надбавка за выслугу лет;</w:t>
      </w:r>
    </w:p>
    <w:p w:rsidR="00E60065" w:rsidRPr="00E60065" w:rsidRDefault="00E60065" w:rsidP="001800E8">
      <w:pPr>
        <w:widowControl w:val="0"/>
        <w:autoSpaceDE w:val="0"/>
        <w:autoSpaceDN w:val="0"/>
        <w:adjustRightInd w:val="0"/>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надбавка водителям за классность;</w:t>
      </w:r>
    </w:p>
    <w:p w:rsidR="00E60065" w:rsidRPr="00E60065" w:rsidRDefault="00E60065" w:rsidP="001800E8">
      <w:pPr>
        <w:widowControl w:val="0"/>
        <w:autoSpaceDE w:val="0"/>
        <w:autoSpaceDN w:val="0"/>
        <w:adjustRightInd w:val="0"/>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надбавка молодым специалистам;</w:t>
      </w:r>
    </w:p>
    <w:p w:rsidR="00E60065" w:rsidRPr="00E60065" w:rsidRDefault="00E60065" w:rsidP="001800E8">
      <w:pPr>
        <w:widowControl w:val="0"/>
        <w:autoSpaceDE w:val="0"/>
        <w:autoSpaceDN w:val="0"/>
        <w:adjustRightInd w:val="0"/>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-надбавка за почетное звание, ученую степень, ученое звание, ведомственный знак отличия; </w:t>
      </w:r>
    </w:p>
    <w:p w:rsidR="00E60065" w:rsidRPr="00E60065" w:rsidRDefault="00E60065" w:rsidP="001800E8">
      <w:pPr>
        <w:widowControl w:val="0"/>
        <w:autoSpaceDE w:val="0"/>
        <w:autoSpaceDN w:val="0"/>
        <w:adjustRightInd w:val="0"/>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выплата за интенсивность;</w:t>
      </w:r>
    </w:p>
    <w:p w:rsidR="00E60065" w:rsidRPr="00E60065" w:rsidRDefault="00E60065" w:rsidP="001800E8">
      <w:pPr>
        <w:widowControl w:val="0"/>
        <w:autoSpaceDE w:val="0"/>
        <w:autoSpaceDN w:val="0"/>
        <w:adjustRightInd w:val="0"/>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выплата за высокие результаты работы;</w:t>
      </w:r>
    </w:p>
    <w:p w:rsidR="00E60065" w:rsidRPr="00E60065" w:rsidRDefault="00E60065" w:rsidP="001800E8">
      <w:pPr>
        <w:widowControl w:val="0"/>
        <w:autoSpaceDE w:val="0"/>
        <w:autoSpaceDN w:val="0"/>
        <w:adjustRightInd w:val="0"/>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система премирования.</w:t>
      </w:r>
    </w:p>
    <w:p w:rsidR="00E60065" w:rsidRPr="00E60065" w:rsidRDefault="00E60065" w:rsidP="001800E8">
      <w:pPr>
        <w:widowControl w:val="0"/>
        <w:autoSpaceDE w:val="0"/>
        <w:autoSpaceDN w:val="0"/>
        <w:adjustRightInd w:val="0"/>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4"/>
          <w:lang w:eastAsia="en-US"/>
        </w:rPr>
        <w:t>Стимулирующие выплаты работникам учреждений рекомендуется устанавливать в процентах к окладу (должностным окладам), ставкам заработной платы</w:t>
      </w:r>
      <w:r w:rsidRPr="00E60065">
        <w:rPr>
          <w:rFonts w:ascii="Times New Roman" w:eastAsia="Calibri" w:hAnsi="Times New Roman" w:cs="Times New Roman"/>
          <w:i/>
          <w:sz w:val="28"/>
          <w:szCs w:val="28"/>
          <w:lang w:eastAsia="en-US"/>
        </w:rPr>
        <w:t>.</w:t>
      </w:r>
    </w:p>
    <w:p w:rsidR="00E60065" w:rsidRPr="00E60065" w:rsidRDefault="00E60065" w:rsidP="001800E8">
      <w:pPr>
        <w:widowControl w:val="0"/>
        <w:autoSpaceDE w:val="0"/>
        <w:autoSpaceDN w:val="0"/>
        <w:adjustRightInd w:val="0"/>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rPr>
        <w:t>2.3.4. Выплата за специфику работы</w:t>
      </w:r>
    </w:p>
    <w:p w:rsidR="00E60065" w:rsidRPr="00E60065" w:rsidRDefault="00E60065" w:rsidP="001800E8">
      <w:pPr>
        <w:widowControl w:val="0"/>
        <w:autoSpaceDE w:val="0"/>
        <w:autoSpaceDN w:val="0"/>
        <w:adjustRightInd w:val="0"/>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rPr>
        <w:t xml:space="preserve">Выплата за специфику работы рекомендуется устанавливать в соответствии со статьей 5 </w:t>
      </w:r>
      <w:r w:rsidRPr="00E60065">
        <w:rPr>
          <w:rFonts w:ascii="Times New Roman" w:eastAsia="Calibri" w:hAnsi="Times New Roman" w:cs="Times New Roman"/>
          <w:sz w:val="28"/>
          <w:szCs w:val="28"/>
          <w:lang w:eastAsia="en-US"/>
        </w:rPr>
        <w:t>закона Забайкальского края от 09 апреля 2014 года № 964-ЗЗК «Об оплате труда работников государственных учреждений Забайкальского края»</w:t>
      </w:r>
      <w:r w:rsidRPr="00E60065">
        <w:rPr>
          <w:rFonts w:ascii="Times New Roman" w:eastAsia="Calibri" w:hAnsi="Times New Roman" w:cs="Times New Roman"/>
          <w:i/>
          <w:sz w:val="28"/>
          <w:szCs w:val="28"/>
          <w:lang w:eastAsia="en-US"/>
        </w:rPr>
        <w:t xml:space="preserve">. </w:t>
      </w:r>
      <w:r w:rsidRPr="00E60065">
        <w:rPr>
          <w:rFonts w:ascii="Times New Roman" w:eastAsia="Calibri" w:hAnsi="Times New Roman" w:cs="Times New Roman"/>
          <w:sz w:val="28"/>
          <w:szCs w:val="28"/>
        </w:rPr>
        <w:t xml:space="preserve">Выплата за специфику работы рекомендуется устанавливать следующим работникам образовательных </w:t>
      </w:r>
      <w:r w:rsidRPr="00E60065">
        <w:rPr>
          <w:rFonts w:ascii="Times New Roman" w:eastAsia="Calibri" w:hAnsi="Times New Roman" w:cs="Times New Roman"/>
          <w:sz w:val="28"/>
          <w:szCs w:val="28"/>
          <w:lang w:eastAsia="en-US"/>
        </w:rPr>
        <w:t>учреждений</w:t>
      </w:r>
      <w:r w:rsidRPr="00E60065">
        <w:rPr>
          <w:rFonts w:ascii="Times New Roman" w:eastAsia="Calibri" w:hAnsi="Times New Roman" w:cs="Times New Roman"/>
          <w:sz w:val="28"/>
          <w:szCs w:val="28"/>
        </w:rPr>
        <w:t>:</w:t>
      </w:r>
    </w:p>
    <w:p w:rsidR="00E60065" w:rsidRPr="00E60065" w:rsidRDefault="00E60065" w:rsidP="001800E8">
      <w:pPr>
        <w:widowControl w:val="0"/>
        <w:autoSpaceDE w:val="0"/>
        <w:autoSpaceDN w:val="0"/>
        <w:adjustRightInd w:val="0"/>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rPr>
        <w:t>2.3.4.1. Работникам, оказывающим психолого-педагогическую, медицинскую, логопедическую и социальную помощь обучающимся, испытывающим трудности в освоении основных общеобразовательных программ, развитии и социальной адаптации, - в размере 20 процентов к окладу (должностному окладу), рассчитанного пропорционально отработанному времени, ставки заработной платы, которой соответствует данная специфика, исчисленной с учетом фактической педагогической нагрузки (только для социального педагога, педагога-психолога, учителя-логопеда);</w:t>
      </w:r>
    </w:p>
    <w:p w:rsidR="00E60065" w:rsidRPr="00E60065" w:rsidRDefault="00E60065" w:rsidP="001800E8">
      <w:pPr>
        <w:widowControl w:val="0"/>
        <w:autoSpaceDE w:val="0"/>
        <w:autoSpaceDN w:val="0"/>
        <w:adjustRightInd w:val="0"/>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2.3.4.</w:t>
      </w:r>
      <w:r w:rsidR="0070486B">
        <w:rPr>
          <w:rFonts w:ascii="Times New Roman" w:eastAsia="Calibri" w:hAnsi="Times New Roman" w:cs="Times New Roman"/>
          <w:sz w:val="28"/>
          <w:szCs w:val="28"/>
          <w:lang w:eastAsia="en-US"/>
        </w:rPr>
        <w:t>2</w:t>
      </w:r>
      <w:r w:rsidRPr="00E60065">
        <w:rPr>
          <w:rFonts w:ascii="Times New Roman" w:eastAsia="Calibri" w:hAnsi="Times New Roman" w:cs="Times New Roman"/>
          <w:sz w:val="28"/>
          <w:szCs w:val="28"/>
          <w:lang w:eastAsia="en-US"/>
        </w:rPr>
        <w:t>. Педагогическим работникам за наличие установленной:</w:t>
      </w:r>
    </w:p>
    <w:p w:rsidR="00E60065" w:rsidRPr="00E60065" w:rsidRDefault="00E60065" w:rsidP="001800E8">
      <w:pPr>
        <w:widowControl w:val="0"/>
        <w:autoSpaceDE w:val="0"/>
        <w:autoSpaceDN w:val="0"/>
        <w:adjustRightInd w:val="0"/>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b/>
          <w:sz w:val="28"/>
          <w:szCs w:val="28"/>
          <w:lang w:eastAsia="en-US"/>
        </w:rPr>
        <w:lastRenderedPageBreak/>
        <w:t>-</w:t>
      </w:r>
      <w:r w:rsidRPr="00E60065">
        <w:rPr>
          <w:rFonts w:ascii="Times New Roman" w:eastAsia="Calibri" w:hAnsi="Times New Roman" w:cs="Times New Roman"/>
          <w:sz w:val="28"/>
          <w:szCs w:val="28"/>
          <w:lang w:eastAsia="en-US"/>
        </w:rPr>
        <w:t>соответствие занимаемой должности в размере 5 процентов к окладу (должностному окладу), рассчитанного пропорционально отработанному времени, ставки заработной платы, исчисленной с учетом фактической педагогической нагрузки (до окончания срока действия)</w:t>
      </w:r>
      <w:r w:rsidRPr="00E60065">
        <w:rPr>
          <w:rFonts w:ascii="Times New Roman" w:eastAsia="Calibri" w:hAnsi="Times New Roman" w:cs="Times New Roman"/>
          <w:sz w:val="28"/>
          <w:szCs w:val="28"/>
        </w:rPr>
        <w:t>;</w:t>
      </w:r>
    </w:p>
    <w:p w:rsidR="00E60065" w:rsidRPr="00E60065" w:rsidRDefault="00E60065" w:rsidP="001800E8">
      <w:pPr>
        <w:widowControl w:val="0"/>
        <w:autoSpaceDE w:val="0"/>
        <w:autoSpaceDN w:val="0"/>
        <w:adjustRightInd w:val="0"/>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 первой квалификационной категории в размере 10 процентов к окладу (должностному окладу), рассчитанного пропорционально отработанному времени, ставке заработной платы, </w:t>
      </w:r>
      <w:r w:rsidRPr="00E60065">
        <w:rPr>
          <w:rFonts w:ascii="Times New Roman" w:eastAsia="Calibri" w:hAnsi="Times New Roman" w:cs="Times New Roman"/>
          <w:sz w:val="28"/>
          <w:szCs w:val="28"/>
        </w:rPr>
        <w:t>исчисленной с учетом фактической педагогической нагрузки (до окончания срока действия);</w:t>
      </w:r>
    </w:p>
    <w:p w:rsidR="00E60065" w:rsidRPr="00E60065" w:rsidRDefault="00E60065" w:rsidP="001800E8">
      <w:pPr>
        <w:widowControl w:val="0"/>
        <w:autoSpaceDE w:val="0"/>
        <w:autoSpaceDN w:val="0"/>
        <w:adjustRightInd w:val="0"/>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 высшей квалификационной категории в размере 15 процентов к окладу (должностному окладу), рассчитанного пропорционально отработанному времени, ставке заработной платы, </w:t>
      </w:r>
      <w:r w:rsidRPr="00E60065">
        <w:rPr>
          <w:rFonts w:ascii="Times New Roman" w:eastAsia="Calibri" w:hAnsi="Times New Roman" w:cs="Times New Roman"/>
          <w:sz w:val="28"/>
          <w:szCs w:val="28"/>
        </w:rPr>
        <w:t>исчисленной с учетом фактической педагогической нагрузки (до окончания срока действия)</w:t>
      </w:r>
      <w:r w:rsidRPr="00E60065">
        <w:rPr>
          <w:rFonts w:ascii="Times New Roman" w:eastAsia="Calibri" w:hAnsi="Times New Roman" w:cs="Times New Roman"/>
          <w:sz w:val="28"/>
          <w:szCs w:val="28"/>
          <w:lang w:eastAsia="en-US"/>
        </w:rPr>
        <w:t>.</w:t>
      </w:r>
    </w:p>
    <w:p w:rsidR="00E60065" w:rsidRPr="00E60065" w:rsidRDefault="00E60065" w:rsidP="001800E8">
      <w:pPr>
        <w:widowControl w:val="0"/>
        <w:autoSpaceDE w:val="0"/>
        <w:autoSpaceDN w:val="0"/>
        <w:adjustRightInd w:val="0"/>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2.3.5. Надбавка за выслугу лет</w:t>
      </w:r>
    </w:p>
    <w:p w:rsidR="00E60065" w:rsidRPr="00E60065" w:rsidRDefault="00E60065" w:rsidP="001800E8">
      <w:pPr>
        <w:widowControl w:val="0"/>
        <w:autoSpaceDE w:val="0"/>
        <w:autoSpaceDN w:val="0"/>
        <w:adjustRightInd w:val="0"/>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rPr>
        <w:t>Р</w:t>
      </w:r>
      <w:r w:rsidRPr="00E60065">
        <w:rPr>
          <w:rFonts w:ascii="Times New Roman" w:eastAsia="Calibri" w:hAnsi="Times New Roman" w:cs="Times New Roman"/>
          <w:bCs/>
          <w:sz w:val="28"/>
          <w:szCs w:val="28"/>
        </w:rPr>
        <w:t xml:space="preserve">азмеры, условия и порядка выплаты ежемесячной надбавки за выслугу лет </w:t>
      </w:r>
      <w:r w:rsidRPr="00E60065">
        <w:rPr>
          <w:rFonts w:ascii="Times New Roman" w:eastAsia="Calibri" w:hAnsi="Times New Roman" w:cs="Times New Roman"/>
          <w:sz w:val="28"/>
          <w:szCs w:val="28"/>
          <w:lang w:eastAsia="en-US"/>
        </w:rPr>
        <w:t xml:space="preserve">к окладу (должностному окладу), ставке заработной платы, </w:t>
      </w:r>
      <w:r w:rsidRPr="00E60065">
        <w:rPr>
          <w:rFonts w:ascii="Times New Roman" w:eastAsia="Calibri" w:hAnsi="Times New Roman" w:cs="Times New Roman"/>
          <w:sz w:val="28"/>
          <w:szCs w:val="28"/>
        </w:rPr>
        <w:t xml:space="preserve">исчисленной с учетом фактической </w:t>
      </w:r>
      <w:proofErr w:type="spellStart"/>
      <w:r w:rsidRPr="00E60065">
        <w:rPr>
          <w:rFonts w:ascii="Times New Roman" w:eastAsia="Calibri" w:hAnsi="Times New Roman" w:cs="Times New Roman"/>
          <w:sz w:val="28"/>
          <w:szCs w:val="28"/>
        </w:rPr>
        <w:t>нагрузки</w:t>
      </w:r>
      <w:r w:rsidRPr="00E60065">
        <w:rPr>
          <w:rFonts w:ascii="Times New Roman" w:eastAsia="Calibri" w:hAnsi="Times New Roman" w:cs="Times New Roman"/>
          <w:bCs/>
          <w:sz w:val="28"/>
          <w:szCs w:val="28"/>
        </w:rPr>
        <w:t>работникам</w:t>
      </w:r>
      <w:proofErr w:type="spellEnd"/>
      <w:r w:rsidRPr="00E60065">
        <w:rPr>
          <w:rFonts w:ascii="Times New Roman" w:eastAsia="Calibri" w:hAnsi="Times New Roman" w:cs="Times New Roman"/>
          <w:bCs/>
          <w:sz w:val="28"/>
          <w:szCs w:val="28"/>
        </w:rPr>
        <w:t xml:space="preserve"> </w:t>
      </w:r>
      <w:r w:rsidRPr="00E60065">
        <w:rPr>
          <w:rFonts w:ascii="Times New Roman" w:eastAsia="Calibri" w:hAnsi="Times New Roman" w:cs="Times New Roman"/>
          <w:sz w:val="28"/>
          <w:szCs w:val="28"/>
        </w:rPr>
        <w:t xml:space="preserve">образовательных </w:t>
      </w:r>
      <w:proofErr w:type="spellStart"/>
      <w:r w:rsidRPr="00E60065">
        <w:rPr>
          <w:rFonts w:ascii="Times New Roman" w:eastAsia="Calibri" w:hAnsi="Times New Roman" w:cs="Times New Roman"/>
          <w:sz w:val="28"/>
          <w:szCs w:val="28"/>
          <w:lang w:eastAsia="en-US"/>
        </w:rPr>
        <w:t>учреждений</w:t>
      </w:r>
      <w:r w:rsidRPr="00E60065">
        <w:rPr>
          <w:rFonts w:ascii="Times New Roman" w:eastAsia="Calibri" w:hAnsi="Times New Roman" w:cs="Times New Roman"/>
          <w:sz w:val="28"/>
          <w:szCs w:val="28"/>
        </w:rPr>
        <w:t>утверждается</w:t>
      </w:r>
      <w:proofErr w:type="spellEnd"/>
      <w:r w:rsidRPr="00E60065">
        <w:rPr>
          <w:rFonts w:ascii="Times New Roman" w:eastAsia="Calibri" w:hAnsi="Times New Roman" w:cs="Times New Roman"/>
          <w:sz w:val="28"/>
          <w:szCs w:val="28"/>
        </w:rPr>
        <w:t xml:space="preserve"> локальным актом в соответствии с нормами действующего законодательства.</w:t>
      </w:r>
    </w:p>
    <w:p w:rsidR="00E60065" w:rsidRPr="00E60065" w:rsidRDefault="00E60065" w:rsidP="001800E8">
      <w:pPr>
        <w:widowControl w:val="0"/>
        <w:autoSpaceDE w:val="0"/>
        <w:autoSpaceDN w:val="0"/>
        <w:adjustRightInd w:val="0"/>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bCs/>
          <w:sz w:val="28"/>
          <w:szCs w:val="28"/>
        </w:rPr>
        <w:t>2.3.5.1.Условия выплаты ежемесячной надбавки за выслугу лет</w:t>
      </w:r>
      <w:r w:rsidRPr="00E60065">
        <w:rPr>
          <w:rFonts w:ascii="Times New Roman" w:eastAsia="Calibri" w:hAnsi="Times New Roman" w:cs="Times New Roman"/>
          <w:sz w:val="28"/>
          <w:szCs w:val="28"/>
          <w:lang w:eastAsia="en-US"/>
        </w:rPr>
        <w:t xml:space="preserve"> к окладу (должностному окладу), ставке заработной платы, </w:t>
      </w:r>
      <w:r w:rsidRPr="00E60065">
        <w:rPr>
          <w:rFonts w:ascii="Times New Roman" w:eastAsia="Calibri" w:hAnsi="Times New Roman" w:cs="Times New Roman"/>
          <w:sz w:val="28"/>
          <w:szCs w:val="28"/>
        </w:rPr>
        <w:t>исчисленной с учетом фактической нагрузки</w:t>
      </w:r>
    </w:p>
    <w:p w:rsidR="00E60065" w:rsidRPr="00E60065" w:rsidRDefault="00E60065" w:rsidP="001800E8">
      <w:pPr>
        <w:widowControl w:val="0"/>
        <w:autoSpaceDE w:val="0"/>
        <w:autoSpaceDN w:val="0"/>
        <w:adjustRightInd w:val="0"/>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bCs/>
          <w:sz w:val="28"/>
          <w:szCs w:val="28"/>
        </w:rPr>
        <w:t xml:space="preserve">Ежемесячная надбавка за выслугу лет </w:t>
      </w:r>
      <w:r w:rsidRPr="00E60065">
        <w:rPr>
          <w:rFonts w:ascii="Times New Roman" w:eastAsia="Calibri" w:hAnsi="Times New Roman" w:cs="Times New Roman"/>
          <w:sz w:val="28"/>
          <w:szCs w:val="28"/>
          <w:lang w:eastAsia="en-US"/>
        </w:rPr>
        <w:t xml:space="preserve">к окладу (должностному окладу), ставке заработной платы, </w:t>
      </w:r>
      <w:r w:rsidRPr="00E60065">
        <w:rPr>
          <w:rFonts w:ascii="Times New Roman" w:eastAsia="Calibri" w:hAnsi="Times New Roman" w:cs="Times New Roman"/>
          <w:sz w:val="28"/>
          <w:szCs w:val="28"/>
        </w:rPr>
        <w:t>исчисленной с учетом фактической нагрузки,</w:t>
      </w:r>
      <w:r w:rsidRPr="00E60065">
        <w:rPr>
          <w:rFonts w:ascii="Times New Roman" w:eastAsia="Calibri" w:hAnsi="Times New Roman" w:cs="Times New Roman"/>
          <w:bCs/>
          <w:sz w:val="28"/>
          <w:szCs w:val="28"/>
        </w:rPr>
        <w:t xml:space="preserve"> предусмотрена </w:t>
      </w:r>
      <w:r w:rsidRPr="00E60065">
        <w:rPr>
          <w:rFonts w:ascii="Times New Roman" w:eastAsia="Calibri" w:hAnsi="Times New Roman" w:cs="Times New Roman"/>
          <w:sz w:val="28"/>
          <w:szCs w:val="28"/>
        </w:rPr>
        <w:t xml:space="preserve">следующим категориям работников муниципальных образовательных </w:t>
      </w:r>
      <w:r w:rsidRPr="00E60065">
        <w:rPr>
          <w:rFonts w:ascii="Times New Roman" w:eastAsia="Calibri" w:hAnsi="Times New Roman" w:cs="Times New Roman"/>
          <w:sz w:val="28"/>
          <w:szCs w:val="28"/>
          <w:lang w:eastAsia="en-US"/>
        </w:rPr>
        <w:t>учреждений</w:t>
      </w:r>
      <w:r w:rsidRPr="00E60065">
        <w:rPr>
          <w:rFonts w:ascii="Times New Roman" w:eastAsia="Calibri" w:hAnsi="Times New Roman" w:cs="Times New Roman"/>
          <w:sz w:val="28"/>
          <w:szCs w:val="28"/>
        </w:rPr>
        <w:t>:</w:t>
      </w:r>
    </w:p>
    <w:p w:rsidR="00E60065" w:rsidRPr="00E60065" w:rsidRDefault="00E60065" w:rsidP="001800E8">
      <w:pPr>
        <w:widowControl w:val="0"/>
        <w:autoSpaceDE w:val="0"/>
        <w:autoSpaceDN w:val="0"/>
        <w:adjustRightInd w:val="0"/>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 </w:t>
      </w:r>
      <w:r w:rsidRPr="00E60065">
        <w:rPr>
          <w:rFonts w:ascii="Times New Roman" w:eastAsia="Calibri" w:hAnsi="Times New Roman" w:cs="Times New Roman"/>
          <w:sz w:val="28"/>
          <w:szCs w:val="28"/>
        </w:rPr>
        <w:t xml:space="preserve">руководителю образовательного </w:t>
      </w:r>
      <w:r w:rsidRPr="00E60065">
        <w:rPr>
          <w:rFonts w:ascii="Times New Roman" w:eastAsia="Calibri" w:hAnsi="Times New Roman" w:cs="Times New Roman"/>
          <w:sz w:val="28"/>
          <w:szCs w:val="28"/>
          <w:lang w:eastAsia="en-US"/>
        </w:rPr>
        <w:t>учреждения</w:t>
      </w:r>
      <w:r w:rsidRPr="00E60065">
        <w:rPr>
          <w:rFonts w:ascii="Times New Roman" w:eastAsia="Calibri" w:hAnsi="Times New Roman" w:cs="Times New Roman"/>
          <w:sz w:val="28"/>
          <w:szCs w:val="28"/>
        </w:rPr>
        <w:t>;</w:t>
      </w:r>
    </w:p>
    <w:p w:rsidR="00E60065" w:rsidRPr="00E60065" w:rsidRDefault="00E60065" w:rsidP="001800E8">
      <w:pPr>
        <w:widowControl w:val="0"/>
        <w:autoSpaceDE w:val="0"/>
        <w:autoSpaceDN w:val="0"/>
        <w:adjustRightInd w:val="0"/>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 </w:t>
      </w:r>
      <w:r w:rsidRPr="00E60065">
        <w:rPr>
          <w:rFonts w:ascii="Times New Roman" w:eastAsia="Calibri" w:hAnsi="Times New Roman" w:cs="Times New Roman"/>
          <w:sz w:val="28"/>
          <w:szCs w:val="28"/>
        </w:rPr>
        <w:t xml:space="preserve">заместителям руководителя образовательного </w:t>
      </w:r>
      <w:r w:rsidRPr="00E60065">
        <w:rPr>
          <w:rFonts w:ascii="Times New Roman" w:eastAsia="Calibri" w:hAnsi="Times New Roman" w:cs="Times New Roman"/>
          <w:sz w:val="28"/>
          <w:szCs w:val="28"/>
          <w:lang w:eastAsia="en-US"/>
        </w:rPr>
        <w:t>учреждения</w:t>
      </w:r>
      <w:r w:rsidRPr="00E60065">
        <w:rPr>
          <w:rFonts w:ascii="Times New Roman" w:eastAsia="Calibri" w:hAnsi="Times New Roman" w:cs="Times New Roman"/>
          <w:sz w:val="28"/>
          <w:szCs w:val="28"/>
        </w:rPr>
        <w:t>;</w:t>
      </w:r>
    </w:p>
    <w:p w:rsidR="00E60065" w:rsidRPr="00E60065" w:rsidRDefault="00E60065" w:rsidP="001800E8">
      <w:pPr>
        <w:widowControl w:val="0"/>
        <w:autoSpaceDE w:val="0"/>
        <w:autoSpaceDN w:val="0"/>
        <w:adjustRightInd w:val="0"/>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 </w:t>
      </w:r>
      <w:r w:rsidRPr="00E60065">
        <w:rPr>
          <w:rFonts w:ascii="Times New Roman" w:eastAsia="Calibri" w:hAnsi="Times New Roman" w:cs="Times New Roman"/>
          <w:sz w:val="28"/>
          <w:szCs w:val="28"/>
        </w:rPr>
        <w:t>педагогическим работникам;</w:t>
      </w:r>
    </w:p>
    <w:p w:rsidR="00E60065" w:rsidRPr="00E60065" w:rsidRDefault="00E60065" w:rsidP="001800E8">
      <w:pPr>
        <w:widowControl w:val="0"/>
        <w:autoSpaceDE w:val="0"/>
        <w:autoSpaceDN w:val="0"/>
        <w:adjustRightInd w:val="0"/>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 </w:t>
      </w:r>
      <w:r w:rsidRPr="00E60065">
        <w:rPr>
          <w:rFonts w:ascii="Times New Roman" w:eastAsia="Calibri" w:hAnsi="Times New Roman" w:cs="Times New Roman"/>
          <w:sz w:val="28"/>
          <w:szCs w:val="28"/>
        </w:rPr>
        <w:t xml:space="preserve">помощникам </w:t>
      </w:r>
      <w:proofErr w:type="gramStart"/>
      <w:r w:rsidRPr="00E60065">
        <w:rPr>
          <w:rFonts w:ascii="Times New Roman" w:eastAsia="Calibri" w:hAnsi="Times New Roman" w:cs="Times New Roman"/>
          <w:sz w:val="28"/>
          <w:szCs w:val="28"/>
        </w:rPr>
        <w:t>воспитателя</w:t>
      </w:r>
      <w:proofErr w:type="gramEnd"/>
      <w:r w:rsidRPr="00E60065">
        <w:rPr>
          <w:rFonts w:ascii="Times New Roman" w:eastAsia="Calibri" w:hAnsi="Times New Roman" w:cs="Times New Roman"/>
          <w:sz w:val="28"/>
          <w:szCs w:val="28"/>
        </w:rPr>
        <w:t xml:space="preserve"> имеющим педагогическое образование;</w:t>
      </w:r>
    </w:p>
    <w:p w:rsidR="00E60065" w:rsidRPr="00E60065" w:rsidRDefault="00E60065" w:rsidP="001800E8">
      <w:pPr>
        <w:widowControl w:val="0"/>
        <w:autoSpaceDE w:val="0"/>
        <w:autoSpaceDN w:val="0"/>
        <w:adjustRightInd w:val="0"/>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 </w:t>
      </w:r>
      <w:r w:rsidRPr="00E60065">
        <w:rPr>
          <w:rFonts w:ascii="Times New Roman" w:eastAsia="Calibri" w:hAnsi="Times New Roman" w:cs="Times New Roman"/>
          <w:sz w:val="28"/>
          <w:szCs w:val="28"/>
        </w:rPr>
        <w:t>главному бухгалтеру и работникам бухгалтерии.</w:t>
      </w:r>
    </w:p>
    <w:p w:rsidR="00E60065" w:rsidRPr="00E60065" w:rsidRDefault="00E60065" w:rsidP="001800E8">
      <w:pPr>
        <w:widowControl w:val="0"/>
        <w:autoSpaceDE w:val="0"/>
        <w:autoSpaceDN w:val="0"/>
        <w:adjustRightInd w:val="0"/>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bidi="he-IL"/>
        </w:rPr>
        <w:t>Основным документом для определения стажа работы, дающего право на получение ежемесячной стимулирующей выплаты, является трудовая книжка.</w:t>
      </w:r>
    </w:p>
    <w:p w:rsidR="00E60065" w:rsidRPr="00E60065" w:rsidRDefault="00E60065" w:rsidP="001800E8">
      <w:pPr>
        <w:widowControl w:val="0"/>
        <w:autoSpaceDE w:val="0"/>
        <w:autoSpaceDN w:val="0"/>
        <w:adjustRightInd w:val="0"/>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rPr>
        <w:t>Стаж работы определяется ежегодно на 1 сентября, текущего года, а по вновь принимаемым работникам – в день заключения трудового договора комиссией, создаваемой руководителем муниципальной образовательной организации при участии выборного органа первичной профсоюзной организации. Протокол заседания комиссии является основанием для приказа руководителя о назначении работнику стимулирующей надбавки за выслугу лет</w:t>
      </w:r>
      <w:r w:rsidRPr="00E60065">
        <w:rPr>
          <w:rFonts w:ascii="Times New Roman" w:eastAsia="Calibri" w:hAnsi="Times New Roman" w:cs="Times New Roman"/>
          <w:i/>
          <w:sz w:val="28"/>
          <w:szCs w:val="28"/>
          <w:lang w:eastAsia="en-US"/>
        </w:rPr>
        <w:t>.</w:t>
      </w:r>
    </w:p>
    <w:p w:rsidR="00E60065" w:rsidRPr="00E60065" w:rsidRDefault="00E60065" w:rsidP="001800E8">
      <w:pPr>
        <w:widowControl w:val="0"/>
        <w:autoSpaceDE w:val="0"/>
        <w:autoSpaceDN w:val="0"/>
        <w:adjustRightInd w:val="0"/>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bidi="he-IL"/>
        </w:rPr>
        <w:t>В стаж работы, дающей право на получение надбавки за выслугу лет, включаются также следующие периоды:</w:t>
      </w:r>
    </w:p>
    <w:p w:rsidR="00E60065" w:rsidRPr="00E60065" w:rsidRDefault="00E60065" w:rsidP="001800E8">
      <w:pPr>
        <w:widowControl w:val="0"/>
        <w:autoSpaceDE w:val="0"/>
        <w:autoSpaceDN w:val="0"/>
        <w:adjustRightInd w:val="0"/>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 </w:t>
      </w:r>
      <w:r w:rsidRPr="00E60065">
        <w:rPr>
          <w:rFonts w:ascii="Times New Roman" w:eastAsia="Calibri" w:hAnsi="Times New Roman" w:cs="Times New Roman"/>
          <w:sz w:val="28"/>
          <w:szCs w:val="28"/>
          <w:lang w:bidi="he-IL"/>
        </w:rPr>
        <w:t>время отпуска по уходу за ребенком до достижения им возраста трех лет, если работник состоял в трудовых отношениях с образовательной организацией;</w:t>
      </w:r>
    </w:p>
    <w:p w:rsidR="00E60065" w:rsidRPr="00E60065" w:rsidRDefault="00E60065" w:rsidP="001800E8">
      <w:pPr>
        <w:widowControl w:val="0"/>
        <w:autoSpaceDE w:val="0"/>
        <w:autoSpaceDN w:val="0"/>
        <w:adjustRightInd w:val="0"/>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 </w:t>
      </w:r>
      <w:r w:rsidRPr="00E60065">
        <w:rPr>
          <w:rFonts w:ascii="Times New Roman" w:eastAsia="Calibri" w:hAnsi="Times New Roman" w:cs="Times New Roman"/>
          <w:sz w:val="28"/>
          <w:szCs w:val="28"/>
          <w:lang w:bidi="he-IL"/>
        </w:rPr>
        <w:t>время обучения работников на курсах переподготовки и повышения квалификации кадров.</w:t>
      </w:r>
    </w:p>
    <w:p w:rsidR="00E60065" w:rsidRPr="00E60065" w:rsidRDefault="00E60065" w:rsidP="001800E8">
      <w:pPr>
        <w:widowControl w:val="0"/>
        <w:autoSpaceDE w:val="0"/>
        <w:autoSpaceDN w:val="0"/>
        <w:adjustRightInd w:val="0"/>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rPr>
        <w:t>2.3.5.1.1. Порядок определения стажа педагогических работников муниципальных образовательных учреждений.</w:t>
      </w:r>
    </w:p>
    <w:p w:rsidR="00E60065" w:rsidRPr="00E60065" w:rsidRDefault="00E60065" w:rsidP="001800E8">
      <w:pPr>
        <w:widowControl w:val="0"/>
        <w:autoSpaceDE w:val="0"/>
        <w:autoSpaceDN w:val="0"/>
        <w:adjustRightInd w:val="0"/>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Arial Unicode MS" w:hAnsi="Times New Roman" w:cs="Times New Roman"/>
          <w:sz w:val="28"/>
          <w:szCs w:val="28"/>
          <w:lang w:bidi="he-IL"/>
        </w:rPr>
        <w:lastRenderedPageBreak/>
        <w:t>В стаж работы педагогических работников засчитывается педагогическая, руководящая и методическая работа в образовательных и других организациях:</w:t>
      </w:r>
    </w:p>
    <w:p w:rsidR="00E60065" w:rsidRPr="00E60065" w:rsidRDefault="00E60065" w:rsidP="001800E8">
      <w:pPr>
        <w:tabs>
          <w:tab w:val="left" w:pos="547"/>
        </w:tabs>
        <w:autoSpaceDE w:val="0"/>
        <w:autoSpaceDN w:val="0"/>
        <w:adjustRightInd w:val="0"/>
        <w:spacing w:after="0" w:line="240" w:lineRule="auto"/>
        <w:ind w:left="-284"/>
        <w:contextualSpacing/>
        <w:jc w:val="both"/>
        <w:rPr>
          <w:rFonts w:ascii="Times New Roman" w:eastAsia="Arial Unicode MS" w:hAnsi="Times New Roman" w:cs="Times New Roman"/>
          <w:sz w:val="28"/>
          <w:szCs w:val="28"/>
          <w:lang w:bidi="he-I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7"/>
        <w:gridCol w:w="5560"/>
      </w:tblGrid>
      <w:tr w:rsidR="0070486B" w:rsidRPr="00E60065" w:rsidTr="009C377D">
        <w:tc>
          <w:tcPr>
            <w:tcW w:w="3677" w:type="dxa"/>
            <w:vAlign w:val="center"/>
          </w:tcPr>
          <w:p w:rsidR="0070486B" w:rsidRPr="00492AC1" w:rsidRDefault="0070486B" w:rsidP="001800E8">
            <w:pPr>
              <w:autoSpaceDE w:val="0"/>
              <w:autoSpaceDN w:val="0"/>
              <w:adjustRightInd w:val="0"/>
              <w:spacing w:after="0" w:line="240" w:lineRule="auto"/>
              <w:ind w:left="-284" w:right="58"/>
              <w:contextualSpacing/>
              <w:jc w:val="center"/>
              <w:rPr>
                <w:rFonts w:ascii="Times New Roman" w:hAnsi="Times New Roman"/>
                <w:sz w:val="28"/>
                <w:szCs w:val="28"/>
                <w:lang w:bidi="he-IL"/>
              </w:rPr>
            </w:pPr>
            <w:r w:rsidRPr="00492AC1">
              <w:rPr>
                <w:rFonts w:ascii="Times New Roman" w:hAnsi="Times New Roman"/>
                <w:b/>
                <w:bCs/>
                <w:sz w:val="28"/>
                <w:szCs w:val="28"/>
                <w:lang w:bidi="he-IL"/>
              </w:rPr>
              <w:t>Наименование учреждений и организаций</w:t>
            </w:r>
          </w:p>
        </w:tc>
        <w:tc>
          <w:tcPr>
            <w:tcW w:w="5560" w:type="dxa"/>
            <w:vAlign w:val="center"/>
          </w:tcPr>
          <w:p w:rsidR="0070486B" w:rsidRPr="00492AC1" w:rsidRDefault="0070486B" w:rsidP="001800E8">
            <w:pPr>
              <w:autoSpaceDE w:val="0"/>
              <w:autoSpaceDN w:val="0"/>
              <w:adjustRightInd w:val="0"/>
              <w:spacing w:after="0" w:line="240" w:lineRule="auto"/>
              <w:ind w:left="-284" w:right="58"/>
              <w:contextualSpacing/>
              <w:jc w:val="center"/>
              <w:rPr>
                <w:rFonts w:ascii="Times New Roman" w:hAnsi="Times New Roman"/>
                <w:sz w:val="28"/>
                <w:szCs w:val="28"/>
                <w:lang w:bidi="he-IL"/>
              </w:rPr>
            </w:pPr>
            <w:r w:rsidRPr="00492AC1">
              <w:rPr>
                <w:rFonts w:ascii="Times New Roman" w:hAnsi="Times New Roman"/>
                <w:b/>
                <w:bCs/>
                <w:sz w:val="28"/>
                <w:szCs w:val="28"/>
                <w:lang w:bidi="he-IL"/>
              </w:rPr>
              <w:t>Наименование должностей</w:t>
            </w:r>
          </w:p>
        </w:tc>
      </w:tr>
      <w:tr w:rsidR="0070486B" w:rsidRPr="00E60065" w:rsidTr="009C377D">
        <w:tc>
          <w:tcPr>
            <w:tcW w:w="3677" w:type="dxa"/>
          </w:tcPr>
          <w:p w:rsidR="0070486B" w:rsidRPr="00492AC1" w:rsidRDefault="0070486B" w:rsidP="001800E8">
            <w:pPr>
              <w:autoSpaceDE w:val="0"/>
              <w:autoSpaceDN w:val="0"/>
              <w:adjustRightInd w:val="0"/>
              <w:spacing w:after="0" w:line="240" w:lineRule="auto"/>
              <w:ind w:left="-284"/>
              <w:contextualSpacing/>
              <w:rPr>
                <w:rFonts w:ascii="Times New Roman" w:hAnsi="Times New Roman"/>
                <w:sz w:val="28"/>
                <w:szCs w:val="28"/>
                <w:lang w:bidi="he-IL"/>
              </w:rPr>
            </w:pPr>
            <w:r w:rsidRPr="00492AC1">
              <w:rPr>
                <w:rFonts w:ascii="Times New Roman" w:eastAsia="Arial Unicode MS" w:hAnsi="Times New Roman"/>
                <w:sz w:val="28"/>
                <w:szCs w:val="28"/>
                <w:lang w:bidi="he-IL"/>
              </w:rPr>
              <w:t xml:space="preserve">I. Образовательные </w:t>
            </w:r>
            <w:r>
              <w:rPr>
                <w:rFonts w:ascii="Times New Roman" w:hAnsi="Times New Roman"/>
                <w:sz w:val="28"/>
                <w:szCs w:val="28"/>
              </w:rPr>
              <w:t>учреждения</w:t>
            </w:r>
          </w:p>
        </w:tc>
        <w:tc>
          <w:tcPr>
            <w:tcW w:w="5560" w:type="dxa"/>
          </w:tcPr>
          <w:p w:rsidR="0070486B" w:rsidRPr="00492AC1" w:rsidRDefault="0070486B" w:rsidP="001800E8">
            <w:pPr>
              <w:autoSpaceDE w:val="0"/>
              <w:autoSpaceDN w:val="0"/>
              <w:adjustRightInd w:val="0"/>
              <w:spacing w:after="0" w:line="240" w:lineRule="auto"/>
              <w:ind w:left="-284"/>
              <w:contextualSpacing/>
              <w:rPr>
                <w:rFonts w:ascii="Times New Roman" w:hAnsi="Times New Roman"/>
                <w:sz w:val="28"/>
                <w:szCs w:val="28"/>
                <w:lang w:bidi="he-IL"/>
              </w:rPr>
            </w:pPr>
            <w:r w:rsidRPr="00492AC1">
              <w:rPr>
                <w:rFonts w:ascii="Times New Roman" w:eastAsia="Arial Unicode MS" w:hAnsi="Times New Roman"/>
                <w:sz w:val="28"/>
                <w:szCs w:val="28"/>
                <w:lang w:bidi="he-IL"/>
              </w:rPr>
              <w:t xml:space="preserve">I. </w:t>
            </w:r>
            <w:r>
              <w:rPr>
                <w:rFonts w:ascii="Times New Roman" w:eastAsia="Arial Unicode MS" w:hAnsi="Times New Roman"/>
                <w:sz w:val="28"/>
                <w:szCs w:val="28"/>
                <w:lang w:bidi="he-IL"/>
              </w:rPr>
              <w:t>Р</w:t>
            </w:r>
            <w:r w:rsidRPr="00492AC1">
              <w:rPr>
                <w:rFonts w:ascii="Times New Roman" w:eastAsia="Arial Unicode MS" w:hAnsi="Times New Roman"/>
                <w:sz w:val="28"/>
                <w:szCs w:val="28"/>
                <w:lang w:bidi="he-IL"/>
              </w:rPr>
              <w:t xml:space="preserve">уководители физического воспитания, старшие </w:t>
            </w:r>
            <w:r>
              <w:rPr>
                <w:rFonts w:ascii="Times New Roman" w:eastAsia="Arial Unicode MS" w:hAnsi="Times New Roman"/>
                <w:sz w:val="28"/>
                <w:szCs w:val="28"/>
                <w:lang w:bidi="he-IL"/>
              </w:rPr>
              <w:t>м</w:t>
            </w:r>
            <w:r w:rsidRPr="00492AC1">
              <w:rPr>
                <w:rFonts w:ascii="Times New Roman" w:eastAsia="Arial Unicode MS" w:hAnsi="Times New Roman"/>
                <w:sz w:val="28"/>
                <w:szCs w:val="28"/>
                <w:lang w:bidi="he-IL"/>
              </w:rPr>
              <w:t>етодисты, методисты, старшие инструкторы-методисты, инструкторы-методисты (в том числе по физической культуре и спорту, по туризму), педагоги дополнительного образования, старшие тренеры-преподаватели, тренеры-преподаватели, инструкторы по физкультуре, директора (начальники, заведующие), заместители директоров (нача</w:t>
            </w:r>
            <w:r w:rsidRPr="00492AC1">
              <w:rPr>
                <w:rFonts w:ascii="Times New Roman" w:hAnsi="Times New Roman"/>
                <w:sz w:val="28"/>
                <w:szCs w:val="28"/>
                <w:lang w:bidi="he-IL"/>
              </w:rPr>
              <w:t xml:space="preserve">льников, заведующих) </w:t>
            </w:r>
          </w:p>
        </w:tc>
      </w:tr>
    </w:tbl>
    <w:p w:rsidR="00E60065" w:rsidRPr="00E60065" w:rsidRDefault="00E60065" w:rsidP="001800E8">
      <w:pPr>
        <w:autoSpaceDE w:val="0"/>
        <w:autoSpaceDN w:val="0"/>
        <w:adjustRightInd w:val="0"/>
        <w:spacing w:after="0" w:line="240" w:lineRule="auto"/>
        <w:ind w:left="-284" w:right="45"/>
        <w:contextualSpacing/>
        <w:jc w:val="both"/>
        <w:rPr>
          <w:rFonts w:ascii="Times New Roman" w:eastAsia="Arial Unicode MS" w:hAnsi="Times New Roman" w:cs="Times New Roman"/>
          <w:sz w:val="28"/>
          <w:szCs w:val="28"/>
          <w:lang w:bidi="he-IL"/>
        </w:rPr>
      </w:pPr>
    </w:p>
    <w:p w:rsidR="00E60065" w:rsidRPr="00E60065" w:rsidRDefault="00E60065" w:rsidP="001800E8">
      <w:pPr>
        <w:autoSpaceDE w:val="0"/>
        <w:autoSpaceDN w:val="0"/>
        <w:adjustRightInd w:val="0"/>
        <w:spacing w:after="0" w:line="240" w:lineRule="auto"/>
        <w:ind w:left="-284" w:right="45"/>
        <w:contextualSpacing/>
        <w:jc w:val="both"/>
        <w:rPr>
          <w:rFonts w:ascii="Times New Roman" w:eastAsia="Arial Unicode MS" w:hAnsi="Times New Roman" w:cs="Times New Roman"/>
          <w:sz w:val="28"/>
          <w:szCs w:val="28"/>
          <w:lang w:bidi="he-IL"/>
        </w:rPr>
      </w:pPr>
      <w:r w:rsidRPr="00E60065">
        <w:rPr>
          <w:rFonts w:ascii="Times New Roman" w:eastAsia="Arial Unicode MS" w:hAnsi="Times New Roman" w:cs="Times New Roman"/>
          <w:sz w:val="28"/>
          <w:szCs w:val="28"/>
          <w:lang w:bidi="he-IL"/>
        </w:rPr>
        <w:t xml:space="preserve">2. В стаж работы педагогических работников засчитывается время службы в </w:t>
      </w:r>
      <w:r w:rsidRPr="00E60065">
        <w:rPr>
          <w:rFonts w:ascii="Times New Roman" w:eastAsia="Calibri" w:hAnsi="Times New Roman" w:cs="Times New Roman"/>
          <w:sz w:val="28"/>
          <w:szCs w:val="28"/>
          <w:lang w:bidi="he-IL"/>
        </w:rPr>
        <w:t xml:space="preserve">Вооруженных силах СССР </w:t>
      </w:r>
      <w:r w:rsidRPr="00E60065">
        <w:rPr>
          <w:rFonts w:ascii="Times New Roman" w:eastAsia="Arial Unicode MS" w:hAnsi="Times New Roman" w:cs="Times New Roman"/>
          <w:sz w:val="28"/>
          <w:szCs w:val="28"/>
          <w:lang w:bidi="he-IL"/>
        </w:rPr>
        <w:t>и Российской Федерации:</w:t>
      </w:r>
    </w:p>
    <w:p w:rsidR="00E60065" w:rsidRPr="00E60065" w:rsidRDefault="00E60065" w:rsidP="001800E8">
      <w:pPr>
        <w:autoSpaceDE w:val="0"/>
        <w:autoSpaceDN w:val="0"/>
        <w:adjustRightInd w:val="0"/>
        <w:spacing w:after="0" w:line="240" w:lineRule="auto"/>
        <w:ind w:left="-284" w:right="45"/>
        <w:contextualSpacing/>
        <w:jc w:val="both"/>
        <w:rPr>
          <w:rFonts w:ascii="Times New Roman" w:eastAsia="Arial Unicode MS" w:hAnsi="Times New Roman" w:cs="Times New Roman"/>
          <w:sz w:val="28"/>
          <w:szCs w:val="28"/>
          <w:lang w:bidi="he-IL"/>
        </w:rPr>
      </w:pPr>
      <w:r w:rsidRPr="00E60065">
        <w:rPr>
          <w:rFonts w:ascii="Times New Roman" w:eastAsia="Calibri" w:hAnsi="Times New Roman" w:cs="Times New Roman"/>
          <w:bCs/>
          <w:iCs/>
          <w:sz w:val="28"/>
          <w:szCs w:val="28"/>
          <w:lang w:bidi="he-IL"/>
        </w:rPr>
        <w:t>а) педагогическим работникам в стаж педагогической работы засчитывается без всяких условий и ограничений в</w:t>
      </w:r>
      <w:r w:rsidRPr="00E60065">
        <w:rPr>
          <w:rFonts w:ascii="Times New Roman" w:eastAsia="Calibri" w:hAnsi="Times New Roman" w:cs="Times New Roman"/>
          <w:bCs/>
          <w:sz w:val="28"/>
          <w:szCs w:val="28"/>
          <w:lang w:bidi="he-IL"/>
        </w:rPr>
        <w:t>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E60065" w:rsidRPr="00E60065" w:rsidRDefault="00E60065" w:rsidP="001800E8">
      <w:pPr>
        <w:autoSpaceDE w:val="0"/>
        <w:autoSpaceDN w:val="0"/>
        <w:adjustRightInd w:val="0"/>
        <w:spacing w:after="0" w:line="240" w:lineRule="auto"/>
        <w:ind w:left="-284" w:right="45"/>
        <w:contextualSpacing/>
        <w:jc w:val="both"/>
        <w:rPr>
          <w:rFonts w:ascii="Times New Roman" w:eastAsia="Arial Unicode MS" w:hAnsi="Times New Roman" w:cs="Times New Roman"/>
          <w:sz w:val="28"/>
          <w:szCs w:val="28"/>
          <w:lang w:bidi="he-IL"/>
        </w:rPr>
      </w:pPr>
      <w:r w:rsidRPr="00E60065">
        <w:rPr>
          <w:rFonts w:ascii="Times New Roman" w:eastAsia="Calibri" w:hAnsi="Times New Roman" w:cs="Times New Roman"/>
          <w:bCs/>
          <w:iCs/>
          <w:sz w:val="28"/>
          <w:szCs w:val="28"/>
          <w:lang w:bidi="he-IL"/>
        </w:rPr>
        <w:t>б)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r w:rsidRPr="00E60065">
        <w:rPr>
          <w:rFonts w:ascii="Times New Roman" w:eastAsia="Calibri" w:hAnsi="Times New Roman" w:cs="Times New Roman"/>
          <w:bCs/>
          <w:i/>
          <w:iCs/>
          <w:sz w:val="28"/>
          <w:szCs w:val="28"/>
          <w:lang w:bidi="he-IL"/>
        </w:rPr>
        <w:t xml:space="preserve">: </w:t>
      </w:r>
      <w:r w:rsidRPr="00E60065">
        <w:rPr>
          <w:rFonts w:ascii="Times New Roman" w:eastAsia="Calibri" w:hAnsi="Times New Roman" w:cs="Times New Roman"/>
          <w:bCs/>
          <w:sz w:val="28"/>
          <w:szCs w:val="28"/>
          <w:lang w:bidi="he-IL"/>
        </w:rPr>
        <w:t>время службы в Вооруженных силах СССР и Российской Федерации на</w:t>
      </w:r>
      <w:r w:rsidRPr="00E60065">
        <w:rPr>
          <w:rFonts w:ascii="Times New Roman" w:eastAsia="Calibri" w:hAnsi="Times New Roman" w:cs="Times New Roman"/>
          <w:sz w:val="28"/>
          <w:szCs w:val="28"/>
          <w:lang w:bidi="he-IL"/>
        </w:rPr>
        <w:t xml:space="preserve">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в пункте а);</w:t>
      </w:r>
    </w:p>
    <w:p w:rsidR="00E60065" w:rsidRPr="00E60065" w:rsidRDefault="00E60065" w:rsidP="001800E8">
      <w:pPr>
        <w:autoSpaceDE w:val="0"/>
        <w:autoSpaceDN w:val="0"/>
        <w:adjustRightInd w:val="0"/>
        <w:spacing w:after="0" w:line="240" w:lineRule="auto"/>
        <w:ind w:left="-284" w:right="45"/>
        <w:contextualSpacing/>
        <w:jc w:val="both"/>
        <w:rPr>
          <w:rFonts w:ascii="Times New Roman" w:eastAsia="Calibri" w:hAnsi="Times New Roman" w:cs="Times New Roman"/>
          <w:bCs/>
          <w:iCs/>
          <w:sz w:val="28"/>
          <w:szCs w:val="28"/>
          <w:lang w:bidi="he-IL"/>
        </w:rPr>
      </w:pPr>
      <w:r w:rsidRPr="00E60065">
        <w:rPr>
          <w:rFonts w:ascii="Times New Roman" w:eastAsia="Arial Unicode MS" w:hAnsi="Times New Roman" w:cs="Times New Roman"/>
          <w:sz w:val="28"/>
          <w:szCs w:val="28"/>
          <w:lang w:bidi="he-IL"/>
        </w:rPr>
        <w:t xml:space="preserve">3. В особых случаях </w:t>
      </w:r>
      <w:r w:rsidRPr="00E60065">
        <w:rPr>
          <w:rFonts w:ascii="Times New Roman" w:eastAsia="Calibri" w:hAnsi="Times New Roman" w:cs="Times New Roman"/>
          <w:bCs/>
          <w:iCs/>
          <w:sz w:val="28"/>
          <w:szCs w:val="28"/>
          <w:lang w:bidi="he-IL"/>
        </w:rPr>
        <w:t>педагогическим работникам в стаж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E60065" w:rsidRPr="00E60065" w:rsidRDefault="00E60065" w:rsidP="001800E8">
      <w:pPr>
        <w:autoSpaceDE w:val="0"/>
        <w:autoSpaceDN w:val="0"/>
        <w:adjustRightInd w:val="0"/>
        <w:spacing w:after="0" w:line="240" w:lineRule="auto"/>
        <w:ind w:left="-284" w:right="45"/>
        <w:contextualSpacing/>
        <w:jc w:val="both"/>
        <w:rPr>
          <w:rFonts w:ascii="Times New Roman" w:eastAsia="Arial Unicode MS" w:hAnsi="Times New Roman" w:cs="Times New Roman"/>
          <w:sz w:val="28"/>
          <w:szCs w:val="28"/>
          <w:lang w:bidi="he-IL"/>
        </w:rPr>
      </w:pPr>
      <w:r w:rsidRPr="00E60065">
        <w:rPr>
          <w:rFonts w:ascii="Times New Roman" w:eastAsia="Calibri" w:hAnsi="Times New Roman" w:cs="Times New Roman"/>
          <w:sz w:val="28"/>
          <w:szCs w:val="28"/>
          <w:lang w:bidi="he-IL"/>
        </w:rPr>
        <w:t>а) 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РФ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профессионального технического образования); комиссиях по делам несовершеннолетних и защите их прав или в отделах социально-</w:t>
      </w:r>
      <w:r w:rsidRPr="00E60065">
        <w:rPr>
          <w:rFonts w:ascii="Times New Roman" w:eastAsia="Calibri" w:hAnsi="Times New Roman" w:cs="Times New Roman"/>
          <w:sz w:val="28"/>
          <w:szCs w:val="28"/>
          <w:lang w:bidi="he-IL"/>
        </w:rPr>
        <w:lastRenderedPageBreak/>
        <w:t>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rsidR="00E60065" w:rsidRPr="00E60065" w:rsidRDefault="00E60065" w:rsidP="001800E8">
      <w:pPr>
        <w:tabs>
          <w:tab w:val="left" w:pos="566"/>
          <w:tab w:val="left" w:pos="1418"/>
        </w:tabs>
        <w:autoSpaceDE w:val="0"/>
        <w:autoSpaceDN w:val="0"/>
        <w:adjustRightInd w:val="0"/>
        <w:spacing w:before="14" w:after="0" w:line="240" w:lineRule="auto"/>
        <w:ind w:left="-284" w:right="14"/>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sz w:val="28"/>
          <w:szCs w:val="28"/>
          <w:lang w:bidi="he-IL"/>
        </w:rPr>
        <w:t>б) время обучения (по очной форме) в аспирантуре, организациях высшего и среднего профессионального образования, имеющих государственную аккредитацию.</w:t>
      </w:r>
    </w:p>
    <w:p w:rsidR="00E60065" w:rsidRPr="00E60065" w:rsidRDefault="00E60065" w:rsidP="001800E8">
      <w:pPr>
        <w:numPr>
          <w:ilvl w:val="0"/>
          <w:numId w:val="2"/>
        </w:numPr>
        <w:tabs>
          <w:tab w:val="left" w:pos="0"/>
          <w:tab w:val="num" w:pos="1250"/>
        </w:tabs>
        <w:autoSpaceDE w:val="0"/>
        <w:autoSpaceDN w:val="0"/>
        <w:adjustRightInd w:val="0"/>
        <w:spacing w:before="14" w:after="0" w:line="240" w:lineRule="auto"/>
        <w:ind w:left="-284" w:right="14" w:firstLine="0"/>
        <w:contextualSpacing/>
        <w:jc w:val="both"/>
        <w:rPr>
          <w:rFonts w:ascii="Times New Roman" w:eastAsia="Calibri" w:hAnsi="Times New Roman" w:cs="Times New Roman"/>
          <w:iCs/>
          <w:sz w:val="28"/>
          <w:szCs w:val="28"/>
          <w:lang w:bidi="he-IL"/>
        </w:rPr>
      </w:pPr>
      <w:r w:rsidRPr="00E60065">
        <w:rPr>
          <w:rFonts w:ascii="Times New Roman" w:eastAsia="Calibri" w:hAnsi="Times New Roman" w:cs="Times New Roman"/>
          <w:iCs/>
          <w:sz w:val="28"/>
          <w:szCs w:val="28"/>
          <w:lang w:bidi="he-IL"/>
        </w:rPr>
        <w:t>В стаж педагогической работы отдельных категорий педагогических работников помимо периодов, предусмотренных пунктами 1, 2 и 3 засчитывается:</w:t>
      </w:r>
    </w:p>
    <w:p w:rsidR="00E60065" w:rsidRPr="00E60065" w:rsidRDefault="00E60065" w:rsidP="001800E8">
      <w:pPr>
        <w:autoSpaceDE w:val="0"/>
        <w:autoSpaceDN w:val="0"/>
        <w:adjustRightInd w:val="0"/>
        <w:spacing w:before="14" w:after="0" w:line="240" w:lineRule="auto"/>
        <w:ind w:left="-284" w:right="14"/>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iCs/>
          <w:sz w:val="28"/>
          <w:szCs w:val="28"/>
          <w:lang w:bidi="he-IL"/>
        </w:rPr>
        <w:t xml:space="preserve">а) время работы в образовательных </w:t>
      </w:r>
      <w:r w:rsidRPr="00E60065">
        <w:rPr>
          <w:rFonts w:ascii="Times New Roman" w:eastAsia="Calibri" w:hAnsi="Times New Roman" w:cs="Times New Roman"/>
          <w:sz w:val="28"/>
          <w:szCs w:val="28"/>
        </w:rPr>
        <w:t>учреждения</w:t>
      </w:r>
      <w:r w:rsidRPr="00E60065">
        <w:rPr>
          <w:rFonts w:ascii="Times New Roman" w:eastAsia="Calibri" w:hAnsi="Times New Roman" w:cs="Times New Roman"/>
          <w:iCs/>
          <w:sz w:val="28"/>
          <w:szCs w:val="28"/>
          <w:lang w:bidi="he-IL"/>
        </w:rPr>
        <w:t xml:space="preserve">х, и время службы в Вооруженных силах СССР и Российской Федерации по специальности (профессии), соответствующей профилю работы в образовательной </w:t>
      </w:r>
      <w:r w:rsidRPr="00E60065">
        <w:rPr>
          <w:rFonts w:ascii="Times New Roman" w:eastAsia="Calibri" w:hAnsi="Times New Roman" w:cs="Times New Roman"/>
          <w:sz w:val="28"/>
          <w:szCs w:val="28"/>
        </w:rPr>
        <w:t>учреждении</w:t>
      </w:r>
      <w:r w:rsidRPr="00E60065">
        <w:rPr>
          <w:rFonts w:ascii="Times New Roman" w:eastAsia="Calibri" w:hAnsi="Times New Roman" w:cs="Times New Roman"/>
          <w:iCs/>
          <w:sz w:val="28"/>
          <w:szCs w:val="28"/>
          <w:lang w:bidi="he-IL"/>
        </w:rPr>
        <w:t xml:space="preserve"> или профилю преподаваемого предмета (курса, дисциплины, кружка):</w:t>
      </w:r>
    </w:p>
    <w:p w:rsidR="00E60065" w:rsidRPr="00E60065" w:rsidRDefault="00E60065" w:rsidP="001800E8">
      <w:pPr>
        <w:autoSpaceDE w:val="0"/>
        <w:autoSpaceDN w:val="0"/>
        <w:adjustRightInd w:val="0"/>
        <w:spacing w:before="14" w:after="0" w:line="240" w:lineRule="auto"/>
        <w:ind w:left="-284" w:right="14"/>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sz w:val="28"/>
          <w:szCs w:val="28"/>
          <w:lang w:bidi="he-IL"/>
        </w:rPr>
        <w:t>- преподавателям-организаторам (основ безопасности жизнедеятельности, допризывной подготовки);</w:t>
      </w:r>
    </w:p>
    <w:p w:rsidR="00E60065" w:rsidRPr="00E60065" w:rsidRDefault="00E60065" w:rsidP="001800E8">
      <w:pPr>
        <w:autoSpaceDE w:val="0"/>
        <w:autoSpaceDN w:val="0"/>
        <w:adjustRightInd w:val="0"/>
        <w:spacing w:before="14" w:after="0" w:line="240" w:lineRule="auto"/>
        <w:ind w:left="-284" w:right="14"/>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sz w:val="28"/>
          <w:szCs w:val="28"/>
          <w:lang w:bidi="he-IL"/>
        </w:rPr>
        <w:t>- 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E60065" w:rsidRPr="00E60065" w:rsidRDefault="00E60065" w:rsidP="001800E8">
      <w:pPr>
        <w:autoSpaceDE w:val="0"/>
        <w:autoSpaceDN w:val="0"/>
        <w:adjustRightInd w:val="0"/>
        <w:spacing w:before="14" w:after="0" w:line="240" w:lineRule="auto"/>
        <w:ind w:left="-284" w:right="14"/>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sz w:val="28"/>
          <w:szCs w:val="28"/>
          <w:lang w:bidi="he-IL"/>
        </w:rPr>
        <w:t xml:space="preserve">- 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w:t>
      </w:r>
      <w:r w:rsidRPr="00E60065">
        <w:rPr>
          <w:rFonts w:ascii="Times New Roman" w:eastAsia="Calibri" w:hAnsi="Times New Roman" w:cs="Times New Roman"/>
          <w:sz w:val="28"/>
          <w:szCs w:val="28"/>
        </w:rPr>
        <w:t>учреждений</w:t>
      </w:r>
      <w:r w:rsidRPr="00E60065">
        <w:rPr>
          <w:rFonts w:ascii="Times New Roman" w:eastAsia="Calibri" w:hAnsi="Times New Roman" w:cs="Times New Roman"/>
          <w:sz w:val="28"/>
          <w:szCs w:val="28"/>
          <w:lang w:bidi="he-IL"/>
        </w:rPr>
        <w:t xml:space="preserve"> (классов) с углубленным изучением отдельных предметов;</w:t>
      </w:r>
    </w:p>
    <w:p w:rsidR="00E60065" w:rsidRPr="00E60065" w:rsidRDefault="00E60065" w:rsidP="001800E8">
      <w:pPr>
        <w:autoSpaceDE w:val="0"/>
        <w:autoSpaceDN w:val="0"/>
        <w:adjustRightInd w:val="0"/>
        <w:spacing w:before="14" w:after="0" w:line="240" w:lineRule="auto"/>
        <w:ind w:left="-284" w:right="14"/>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sz w:val="28"/>
          <w:szCs w:val="28"/>
          <w:lang w:bidi="he-IL"/>
        </w:rPr>
        <w:t>- мастерам производственного обучения;</w:t>
      </w:r>
    </w:p>
    <w:p w:rsidR="00E60065" w:rsidRPr="00E60065" w:rsidRDefault="00E60065" w:rsidP="001800E8">
      <w:pPr>
        <w:autoSpaceDE w:val="0"/>
        <w:autoSpaceDN w:val="0"/>
        <w:adjustRightInd w:val="0"/>
        <w:spacing w:before="14" w:after="0" w:line="240" w:lineRule="auto"/>
        <w:ind w:left="-284" w:right="14"/>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sz w:val="28"/>
          <w:szCs w:val="28"/>
          <w:lang w:bidi="he-IL"/>
        </w:rPr>
        <w:t>- педагогам дополнительного образования;</w:t>
      </w:r>
    </w:p>
    <w:p w:rsidR="00E60065" w:rsidRPr="00E60065" w:rsidRDefault="00E60065" w:rsidP="001800E8">
      <w:pPr>
        <w:autoSpaceDE w:val="0"/>
        <w:autoSpaceDN w:val="0"/>
        <w:adjustRightInd w:val="0"/>
        <w:spacing w:before="14" w:after="0" w:line="240" w:lineRule="auto"/>
        <w:ind w:left="-284" w:right="14"/>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sz w:val="28"/>
          <w:szCs w:val="28"/>
          <w:lang w:bidi="he-IL"/>
        </w:rPr>
        <w:t>- педагогам-психологам;</w:t>
      </w:r>
    </w:p>
    <w:p w:rsidR="00E60065" w:rsidRPr="00E60065" w:rsidRDefault="00E60065" w:rsidP="001800E8">
      <w:pPr>
        <w:autoSpaceDE w:val="0"/>
        <w:autoSpaceDN w:val="0"/>
        <w:adjustRightInd w:val="0"/>
        <w:spacing w:before="14" w:after="0" w:line="240" w:lineRule="auto"/>
        <w:ind w:left="-284" w:right="14"/>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sz w:val="28"/>
          <w:szCs w:val="28"/>
          <w:lang w:bidi="he-IL"/>
        </w:rPr>
        <w:t>- методистам;</w:t>
      </w:r>
    </w:p>
    <w:p w:rsidR="00E60065" w:rsidRPr="00E60065" w:rsidRDefault="00E60065" w:rsidP="001800E8">
      <w:pPr>
        <w:autoSpaceDE w:val="0"/>
        <w:autoSpaceDN w:val="0"/>
        <w:adjustRightInd w:val="0"/>
        <w:spacing w:before="14" w:after="0" w:line="240" w:lineRule="auto"/>
        <w:ind w:left="-284" w:right="14"/>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sz w:val="28"/>
          <w:szCs w:val="28"/>
          <w:lang w:bidi="he-IL"/>
        </w:rPr>
        <w:t xml:space="preserve">- педагогическим работникам </w:t>
      </w:r>
      <w:r w:rsidRPr="00E60065">
        <w:rPr>
          <w:rFonts w:ascii="Times New Roman" w:eastAsia="Calibri" w:hAnsi="Times New Roman" w:cs="Times New Roman"/>
          <w:sz w:val="28"/>
          <w:szCs w:val="28"/>
        </w:rPr>
        <w:t>учреждений</w:t>
      </w:r>
      <w:r w:rsidRPr="00E60065">
        <w:rPr>
          <w:rFonts w:ascii="Times New Roman" w:eastAsia="Calibri" w:hAnsi="Times New Roman" w:cs="Times New Roman"/>
          <w:sz w:val="28"/>
          <w:szCs w:val="28"/>
          <w:lang w:bidi="he-IL"/>
        </w:rPr>
        <w:t xml:space="preserve"> среднего профессионального образования (отделений): культуры и искусства, музыкально-педагогических, художественно-графических, музыкальных;</w:t>
      </w:r>
    </w:p>
    <w:p w:rsidR="00E60065" w:rsidRPr="00E60065" w:rsidRDefault="00E60065" w:rsidP="001800E8">
      <w:pPr>
        <w:autoSpaceDE w:val="0"/>
        <w:autoSpaceDN w:val="0"/>
        <w:adjustRightInd w:val="0"/>
        <w:spacing w:before="14" w:after="0" w:line="240" w:lineRule="auto"/>
        <w:ind w:left="-284" w:right="14"/>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sz w:val="28"/>
          <w:szCs w:val="28"/>
          <w:lang w:bidi="he-IL"/>
        </w:rPr>
        <w:t xml:space="preserve">- </w:t>
      </w:r>
      <w:r w:rsidRPr="00E60065">
        <w:rPr>
          <w:rFonts w:ascii="Times New Roman" w:eastAsia="Arial Unicode MS" w:hAnsi="Times New Roman" w:cs="Times New Roman"/>
          <w:sz w:val="28"/>
          <w:szCs w:val="28"/>
          <w:lang w:bidi="he-IL"/>
        </w:rPr>
        <w:t xml:space="preserve">преподавателям </w:t>
      </w:r>
      <w:r w:rsidRPr="00E60065">
        <w:rPr>
          <w:rFonts w:ascii="Times New Roman" w:eastAsia="Calibri" w:hAnsi="Times New Roman" w:cs="Times New Roman"/>
          <w:sz w:val="28"/>
          <w:szCs w:val="28"/>
        </w:rPr>
        <w:t>учреждений</w:t>
      </w:r>
      <w:r w:rsidRPr="00E60065">
        <w:rPr>
          <w:rFonts w:ascii="Times New Roman" w:eastAsia="Arial Unicode MS" w:hAnsi="Times New Roman" w:cs="Times New Roman"/>
          <w:sz w:val="28"/>
          <w:szCs w:val="28"/>
          <w:lang w:bidi="he-IL"/>
        </w:rPr>
        <w:t xml:space="preserve"> дополнительного образования детей (культуры и искусства, в </w:t>
      </w:r>
      <w:proofErr w:type="spellStart"/>
      <w:r w:rsidRPr="00E60065">
        <w:rPr>
          <w:rFonts w:ascii="Times New Roman" w:eastAsia="Arial Unicode MS" w:hAnsi="Times New Roman" w:cs="Times New Roman"/>
          <w:sz w:val="28"/>
          <w:szCs w:val="28"/>
          <w:lang w:bidi="he-IL"/>
        </w:rPr>
        <w:t>т.ч</w:t>
      </w:r>
      <w:proofErr w:type="spellEnd"/>
      <w:r w:rsidRPr="00E60065">
        <w:rPr>
          <w:rFonts w:ascii="Times New Roman" w:eastAsia="Arial Unicode MS" w:hAnsi="Times New Roman" w:cs="Times New Roman"/>
          <w:sz w:val="28"/>
          <w:szCs w:val="28"/>
          <w:lang w:bidi="he-IL"/>
        </w:rPr>
        <w:t>. музыкальных и художественных), преподавателям специальных дисциплин музыкальных и художественных общеобразовательных организациях,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E60065" w:rsidRPr="00E60065" w:rsidRDefault="00E60065" w:rsidP="001800E8">
      <w:pPr>
        <w:autoSpaceDE w:val="0"/>
        <w:autoSpaceDN w:val="0"/>
        <w:adjustRightInd w:val="0"/>
        <w:spacing w:before="14" w:after="0" w:line="240" w:lineRule="auto"/>
        <w:ind w:left="-284" w:right="14"/>
        <w:contextualSpacing/>
        <w:jc w:val="both"/>
        <w:rPr>
          <w:rFonts w:ascii="Times New Roman" w:eastAsia="Calibri" w:hAnsi="Times New Roman" w:cs="Times New Roman"/>
          <w:sz w:val="28"/>
          <w:szCs w:val="28"/>
          <w:lang w:bidi="he-IL"/>
        </w:rPr>
      </w:pPr>
      <w:r w:rsidRPr="00E60065">
        <w:rPr>
          <w:rFonts w:ascii="Times New Roman" w:eastAsia="Arial Unicode MS" w:hAnsi="Times New Roman" w:cs="Times New Roman"/>
          <w:sz w:val="28"/>
          <w:szCs w:val="28"/>
          <w:lang w:bidi="he-IL"/>
        </w:rPr>
        <w:t xml:space="preserve">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образовательной </w:t>
      </w:r>
      <w:r w:rsidRPr="00E60065">
        <w:rPr>
          <w:rFonts w:ascii="Times New Roman" w:eastAsia="Calibri" w:hAnsi="Times New Roman" w:cs="Times New Roman"/>
          <w:sz w:val="28"/>
          <w:szCs w:val="28"/>
        </w:rPr>
        <w:t>учреждении</w:t>
      </w:r>
      <w:r w:rsidRPr="00E60065">
        <w:rPr>
          <w:rFonts w:ascii="Times New Roman" w:eastAsia="Arial Unicode MS" w:hAnsi="Times New Roman" w:cs="Times New Roman"/>
          <w:sz w:val="28"/>
          <w:szCs w:val="28"/>
          <w:lang w:bidi="he-IL"/>
        </w:rPr>
        <w:t xml:space="preserve"> по согласованию </w:t>
      </w:r>
      <w:r w:rsidRPr="00E60065">
        <w:rPr>
          <w:rFonts w:ascii="Times New Roman" w:eastAsia="Calibri" w:hAnsi="Times New Roman" w:cs="Times New Roman"/>
          <w:sz w:val="28"/>
          <w:szCs w:val="28"/>
          <w:lang w:bidi="he-IL"/>
        </w:rPr>
        <w:t>с выборным органом первичной профсоюзной организации.</w:t>
      </w:r>
    </w:p>
    <w:p w:rsidR="00E60065" w:rsidRPr="00E60065" w:rsidRDefault="00E60065" w:rsidP="001800E8">
      <w:pPr>
        <w:autoSpaceDE w:val="0"/>
        <w:autoSpaceDN w:val="0"/>
        <w:adjustRightInd w:val="0"/>
        <w:spacing w:before="14" w:after="0" w:line="240" w:lineRule="auto"/>
        <w:ind w:left="-284" w:right="14"/>
        <w:contextualSpacing/>
        <w:jc w:val="both"/>
        <w:rPr>
          <w:rFonts w:ascii="Times New Roman" w:eastAsia="Arial Unicode MS" w:hAnsi="Times New Roman" w:cs="Times New Roman"/>
          <w:sz w:val="28"/>
          <w:szCs w:val="28"/>
          <w:lang w:eastAsia="en-US" w:bidi="he-IL"/>
        </w:rPr>
      </w:pPr>
      <w:r w:rsidRPr="00E60065">
        <w:rPr>
          <w:rFonts w:ascii="Times New Roman" w:eastAsia="Arial Unicode MS" w:hAnsi="Times New Roman" w:cs="Times New Roman"/>
          <w:sz w:val="28"/>
          <w:szCs w:val="28"/>
          <w:lang w:bidi="he-IL"/>
        </w:rPr>
        <w:t xml:space="preserve">5. Время работы в должностях помощника воспитателя и младшего воспитателя засчитывается в стаж педагогической работы </w:t>
      </w:r>
      <w:r w:rsidRPr="00E60065">
        <w:rPr>
          <w:rFonts w:ascii="Times New Roman" w:eastAsia="Calibri" w:hAnsi="Times New Roman" w:cs="Times New Roman"/>
          <w:sz w:val="28"/>
          <w:szCs w:val="28"/>
          <w:lang w:bidi="he-IL"/>
        </w:rPr>
        <w:t>при условии, если в период работы на этих долж</w:t>
      </w:r>
      <w:r w:rsidRPr="00E60065">
        <w:rPr>
          <w:rFonts w:ascii="Times New Roman" w:eastAsia="Arial Unicode MS" w:hAnsi="Times New Roman" w:cs="Times New Roman"/>
          <w:sz w:val="28"/>
          <w:szCs w:val="28"/>
          <w:lang w:bidi="he-IL"/>
        </w:rPr>
        <w:t xml:space="preserve">ностях работник имел педагогическое образование </w:t>
      </w:r>
      <w:r w:rsidRPr="00E60065">
        <w:rPr>
          <w:rFonts w:ascii="Times New Roman" w:eastAsia="Arial Unicode MS" w:hAnsi="Times New Roman" w:cs="Times New Roman"/>
          <w:sz w:val="28"/>
          <w:szCs w:val="28"/>
          <w:lang w:bidi="he-IL"/>
        </w:rPr>
        <w:lastRenderedPageBreak/>
        <w:t xml:space="preserve">или обучался </w:t>
      </w:r>
      <w:r w:rsidRPr="00E60065">
        <w:rPr>
          <w:rFonts w:ascii="Times New Roman" w:eastAsia="Calibri" w:hAnsi="Times New Roman" w:cs="Times New Roman"/>
          <w:sz w:val="28"/>
          <w:szCs w:val="28"/>
          <w:lang w:bidi="he-IL"/>
        </w:rPr>
        <w:t xml:space="preserve">в </w:t>
      </w:r>
      <w:r w:rsidRPr="00E60065">
        <w:rPr>
          <w:rFonts w:ascii="Times New Roman" w:eastAsia="Calibri" w:hAnsi="Times New Roman" w:cs="Times New Roman"/>
          <w:sz w:val="28"/>
          <w:szCs w:val="28"/>
        </w:rPr>
        <w:t>учреждениях</w:t>
      </w:r>
      <w:r w:rsidRPr="00E60065">
        <w:rPr>
          <w:rFonts w:ascii="Times New Roman" w:eastAsia="Arial Unicode MS" w:hAnsi="Times New Roman" w:cs="Times New Roman"/>
          <w:sz w:val="28"/>
          <w:szCs w:val="28"/>
          <w:lang w:bidi="he-IL"/>
        </w:rPr>
        <w:t xml:space="preserve"> высшего </w:t>
      </w:r>
      <w:r w:rsidRPr="00E60065">
        <w:rPr>
          <w:rFonts w:ascii="Times New Roman" w:eastAsia="Calibri" w:hAnsi="Times New Roman" w:cs="Times New Roman"/>
          <w:sz w:val="28"/>
          <w:szCs w:val="28"/>
          <w:lang w:eastAsia="en-US" w:bidi="he-IL"/>
        </w:rPr>
        <w:t xml:space="preserve">или </w:t>
      </w:r>
      <w:r w:rsidRPr="00E60065">
        <w:rPr>
          <w:rFonts w:ascii="Times New Roman" w:eastAsia="Arial Unicode MS" w:hAnsi="Times New Roman" w:cs="Times New Roman"/>
          <w:sz w:val="28"/>
          <w:szCs w:val="28"/>
          <w:lang w:eastAsia="en-US" w:bidi="he-IL"/>
        </w:rPr>
        <w:t>среднего профессионального (педагогического) образования.</w:t>
      </w:r>
    </w:p>
    <w:p w:rsidR="00E60065" w:rsidRPr="00E60065" w:rsidRDefault="00E60065" w:rsidP="001800E8">
      <w:pPr>
        <w:autoSpaceDE w:val="0"/>
        <w:autoSpaceDN w:val="0"/>
        <w:adjustRightInd w:val="0"/>
        <w:spacing w:before="14" w:after="0" w:line="240" w:lineRule="auto"/>
        <w:ind w:left="-284" w:right="14"/>
        <w:contextualSpacing/>
        <w:jc w:val="both"/>
        <w:rPr>
          <w:rFonts w:ascii="Times New Roman" w:eastAsia="Calibri" w:hAnsi="Times New Roman" w:cs="Times New Roman"/>
          <w:sz w:val="28"/>
          <w:szCs w:val="28"/>
          <w:lang w:bidi="he-IL"/>
        </w:rPr>
      </w:pPr>
      <w:r w:rsidRPr="00E60065">
        <w:rPr>
          <w:rFonts w:ascii="Times New Roman" w:eastAsia="Arial Unicode MS" w:hAnsi="Times New Roman" w:cs="Times New Roman"/>
          <w:sz w:val="28"/>
          <w:szCs w:val="28"/>
          <w:lang w:bidi="he-IL"/>
        </w:rPr>
        <w:t xml:space="preserve">6. Работникам учреждений и организаций время педагогической работы в образовательных </w:t>
      </w:r>
      <w:r w:rsidRPr="00E60065">
        <w:rPr>
          <w:rFonts w:ascii="Times New Roman" w:eastAsia="Calibri" w:hAnsi="Times New Roman" w:cs="Times New Roman"/>
          <w:sz w:val="28"/>
          <w:szCs w:val="28"/>
        </w:rPr>
        <w:t>учреждени</w:t>
      </w:r>
      <w:r w:rsidRPr="00E60065">
        <w:rPr>
          <w:rFonts w:ascii="Times New Roman" w:eastAsia="Arial Unicode MS" w:hAnsi="Times New Roman" w:cs="Times New Roman"/>
          <w:sz w:val="28"/>
          <w:szCs w:val="28"/>
          <w:lang w:bidi="he-IL"/>
        </w:rPr>
        <w:t xml:space="preserve">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организациях) составляет не менее 180 часов в учебном году. </w:t>
      </w:r>
    </w:p>
    <w:p w:rsidR="00E60065" w:rsidRPr="00E60065" w:rsidRDefault="00E60065" w:rsidP="001800E8">
      <w:pPr>
        <w:autoSpaceDE w:val="0"/>
        <w:autoSpaceDN w:val="0"/>
        <w:adjustRightInd w:val="0"/>
        <w:spacing w:before="14" w:after="0" w:line="240" w:lineRule="auto"/>
        <w:ind w:left="-284" w:right="14"/>
        <w:contextualSpacing/>
        <w:jc w:val="both"/>
        <w:rPr>
          <w:rFonts w:ascii="Times New Roman" w:eastAsia="Calibri" w:hAnsi="Times New Roman" w:cs="Times New Roman"/>
          <w:sz w:val="28"/>
          <w:szCs w:val="28"/>
          <w:lang w:bidi="he-IL"/>
        </w:rPr>
      </w:pPr>
      <w:r w:rsidRPr="00E60065">
        <w:rPr>
          <w:rFonts w:ascii="Times New Roman" w:eastAsia="Arial Unicode MS" w:hAnsi="Times New Roman" w:cs="Times New Roman"/>
          <w:sz w:val="28"/>
          <w:szCs w:val="28"/>
          <w:lang w:bidi="he-IL"/>
        </w:rPr>
        <w:t xml:space="preserve">При этом в педагогический стаж засчитываются только те месяцы, </w:t>
      </w:r>
      <w:r w:rsidRPr="00E60065">
        <w:rPr>
          <w:rFonts w:ascii="Times New Roman" w:eastAsia="Calibri" w:hAnsi="Times New Roman" w:cs="Times New Roman"/>
          <w:sz w:val="28"/>
          <w:szCs w:val="28"/>
          <w:lang w:bidi="he-IL"/>
        </w:rPr>
        <w:t xml:space="preserve">в </w:t>
      </w:r>
      <w:r w:rsidRPr="00E60065">
        <w:rPr>
          <w:rFonts w:ascii="Times New Roman" w:eastAsia="Arial Unicode MS" w:hAnsi="Times New Roman" w:cs="Times New Roman"/>
          <w:sz w:val="28"/>
          <w:szCs w:val="28"/>
          <w:lang w:bidi="he-IL"/>
        </w:rPr>
        <w:t>течение которых выполнялась педагогическая работа.</w:t>
      </w:r>
    </w:p>
    <w:p w:rsidR="00E60065" w:rsidRPr="00E60065" w:rsidRDefault="00E60065" w:rsidP="001800E8">
      <w:pPr>
        <w:autoSpaceDE w:val="0"/>
        <w:autoSpaceDN w:val="0"/>
        <w:adjustRightInd w:val="0"/>
        <w:spacing w:before="14" w:after="0" w:line="240" w:lineRule="auto"/>
        <w:ind w:left="-284" w:right="14"/>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sz w:val="28"/>
          <w:szCs w:val="28"/>
        </w:rPr>
        <w:t>2.3.5.1.2. Порядок определения стажа работы руководителя, заместителя руководителя муниципального образовательного учреждения.</w:t>
      </w:r>
    </w:p>
    <w:p w:rsidR="00E60065" w:rsidRPr="00E60065" w:rsidRDefault="00E60065" w:rsidP="001800E8">
      <w:pPr>
        <w:autoSpaceDE w:val="0"/>
        <w:autoSpaceDN w:val="0"/>
        <w:adjustRightInd w:val="0"/>
        <w:spacing w:before="14" w:after="0" w:line="240" w:lineRule="auto"/>
        <w:ind w:left="-284" w:right="14"/>
        <w:contextualSpacing/>
        <w:jc w:val="both"/>
        <w:rPr>
          <w:rFonts w:ascii="Times New Roman" w:eastAsia="Calibri" w:hAnsi="Times New Roman" w:cs="Times New Roman"/>
          <w:sz w:val="28"/>
          <w:szCs w:val="28"/>
          <w:lang w:bidi="he-IL"/>
        </w:rPr>
      </w:pPr>
      <w:r w:rsidRPr="00E60065">
        <w:rPr>
          <w:rFonts w:ascii="Times New Roman" w:eastAsia="Arial Unicode MS" w:hAnsi="Times New Roman" w:cs="Times New Roman"/>
          <w:sz w:val="28"/>
          <w:szCs w:val="28"/>
          <w:lang w:bidi="he-IL"/>
        </w:rPr>
        <w:t xml:space="preserve">В стаж работы руководителя, заместителей руководителя </w:t>
      </w:r>
      <w:r w:rsidRPr="00E60065">
        <w:rPr>
          <w:rFonts w:ascii="Times New Roman" w:eastAsia="Calibri" w:hAnsi="Times New Roman" w:cs="Times New Roman"/>
          <w:sz w:val="28"/>
          <w:szCs w:val="28"/>
        </w:rPr>
        <w:t>муниципальной образовательной организации</w:t>
      </w:r>
      <w:r w:rsidRPr="00E60065">
        <w:rPr>
          <w:rFonts w:ascii="Times New Roman" w:eastAsia="Arial Unicode MS" w:hAnsi="Times New Roman" w:cs="Times New Roman"/>
          <w:sz w:val="28"/>
          <w:szCs w:val="28"/>
          <w:lang w:bidi="he-IL"/>
        </w:rPr>
        <w:t xml:space="preserve"> засчитывается руководящая, педагогическая и методическая работа в образовательных организациях. Порядок определения стажа аналогичен определению стажа работы педагогических работников.</w:t>
      </w:r>
    </w:p>
    <w:p w:rsidR="00E60065" w:rsidRPr="00E60065" w:rsidRDefault="00E60065" w:rsidP="001800E8">
      <w:pPr>
        <w:autoSpaceDE w:val="0"/>
        <w:autoSpaceDN w:val="0"/>
        <w:adjustRightInd w:val="0"/>
        <w:spacing w:before="14" w:after="0" w:line="240" w:lineRule="auto"/>
        <w:ind w:left="-284" w:right="14"/>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sz w:val="28"/>
          <w:szCs w:val="28"/>
          <w:lang w:bidi="he-IL"/>
        </w:rPr>
        <w:t>2.3.5.1.3. Индивидуальные трудовые споры по вопросам установления стажа работы для назначения ежемесячной стимулирующей выплаты рассматриваются в установленном законодательством порядке.</w:t>
      </w:r>
    </w:p>
    <w:p w:rsidR="00E60065" w:rsidRPr="00E60065" w:rsidRDefault="00E60065" w:rsidP="001800E8">
      <w:pPr>
        <w:autoSpaceDE w:val="0"/>
        <w:autoSpaceDN w:val="0"/>
        <w:adjustRightInd w:val="0"/>
        <w:spacing w:before="14" w:after="0" w:line="240" w:lineRule="auto"/>
        <w:ind w:left="-284" w:right="14"/>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sz w:val="28"/>
          <w:szCs w:val="28"/>
          <w:lang w:bidi="he-IL"/>
        </w:rPr>
        <w:t xml:space="preserve">2.3.5.1.4. Документом для определения общего стажа работы, дающего право на получение ежемесячной выплаты за выслугу лет, является трудовая книжка и (или) сведения о трудовой деятельности, оформленные в установленном законодательством порядке. </w:t>
      </w:r>
    </w:p>
    <w:p w:rsidR="00E60065" w:rsidRPr="00E60065" w:rsidRDefault="00E60065" w:rsidP="001800E8">
      <w:pPr>
        <w:autoSpaceDE w:val="0"/>
        <w:autoSpaceDN w:val="0"/>
        <w:adjustRightInd w:val="0"/>
        <w:spacing w:before="14" w:after="0" w:line="240" w:lineRule="auto"/>
        <w:ind w:left="-284" w:right="14"/>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bCs/>
          <w:sz w:val="28"/>
          <w:szCs w:val="28"/>
        </w:rPr>
        <w:t>2.3.5.2. Размеры выплаты ежемесячной надбавки за выслугу лет</w:t>
      </w:r>
    </w:p>
    <w:p w:rsidR="00E60065" w:rsidRPr="00E60065" w:rsidRDefault="00E60065" w:rsidP="001800E8">
      <w:pPr>
        <w:autoSpaceDE w:val="0"/>
        <w:autoSpaceDN w:val="0"/>
        <w:adjustRightInd w:val="0"/>
        <w:spacing w:before="14" w:after="0" w:line="240" w:lineRule="auto"/>
        <w:ind w:left="-284" w:right="14"/>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sz w:val="28"/>
          <w:szCs w:val="28"/>
        </w:rPr>
        <w:t xml:space="preserve">2.3.5.2.1. Ежемесячная стимулирующая надбавка за выслугу лет </w:t>
      </w:r>
      <w:r w:rsidRPr="00E60065">
        <w:rPr>
          <w:rFonts w:ascii="Times New Roman" w:eastAsia="Calibri" w:hAnsi="Times New Roman" w:cs="Times New Roman"/>
          <w:sz w:val="28"/>
          <w:szCs w:val="28"/>
          <w:lang w:eastAsia="en-US"/>
        </w:rPr>
        <w:t xml:space="preserve">к окладу (должностному окладу), ставке заработной платы, </w:t>
      </w:r>
      <w:r w:rsidRPr="00E60065">
        <w:rPr>
          <w:rFonts w:ascii="Times New Roman" w:eastAsia="Calibri" w:hAnsi="Times New Roman" w:cs="Times New Roman"/>
          <w:sz w:val="28"/>
          <w:szCs w:val="28"/>
        </w:rPr>
        <w:t>исчисленной с учетом фактической нагрузки, всем работникам муниципальной образовательного учреждения производится дифференцированно в зависимости от стажа работы, дающего право на получение этой стимулирующей выплаты и устанавливается локальным актом с учетом мнения выборного органа первичной профсоюзной организации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E60065" w:rsidRPr="00E60065" w:rsidTr="009C377D">
        <w:tc>
          <w:tcPr>
            <w:tcW w:w="4784" w:type="dxa"/>
            <w:vAlign w:val="center"/>
          </w:tcPr>
          <w:p w:rsidR="00E60065" w:rsidRPr="00E60065" w:rsidRDefault="00E60065" w:rsidP="001800E8">
            <w:pPr>
              <w:spacing w:after="0" w:line="240" w:lineRule="auto"/>
              <w:ind w:left="-284"/>
              <w:contextualSpacing/>
              <w:jc w:val="center"/>
              <w:rPr>
                <w:rFonts w:ascii="Times New Roman" w:eastAsia="Calibri" w:hAnsi="Times New Roman" w:cs="Times New Roman"/>
                <w:sz w:val="28"/>
                <w:szCs w:val="28"/>
              </w:rPr>
            </w:pPr>
            <w:r w:rsidRPr="00E60065">
              <w:rPr>
                <w:rFonts w:ascii="Times New Roman" w:eastAsia="Calibri" w:hAnsi="Times New Roman" w:cs="Times New Roman"/>
                <w:sz w:val="28"/>
                <w:szCs w:val="28"/>
              </w:rPr>
              <w:t>Стаж работы</w:t>
            </w:r>
          </w:p>
        </w:tc>
        <w:tc>
          <w:tcPr>
            <w:tcW w:w="4786" w:type="dxa"/>
            <w:vAlign w:val="center"/>
          </w:tcPr>
          <w:p w:rsidR="00E60065" w:rsidRPr="00E60065" w:rsidRDefault="00E60065" w:rsidP="001800E8">
            <w:pPr>
              <w:spacing w:after="0" w:line="240" w:lineRule="auto"/>
              <w:ind w:left="-284"/>
              <w:contextualSpacing/>
              <w:jc w:val="center"/>
              <w:rPr>
                <w:rFonts w:ascii="Times New Roman" w:eastAsia="Calibri" w:hAnsi="Times New Roman" w:cs="Times New Roman"/>
                <w:sz w:val="28"/>
                <w:szCs w:val="28"/>
              </w:rPr>
            </w:pPr>
            <w:r w:rsidRPr="00E60065">
              <w:rPr>
                <w:rFonts w:ascii="Times New Roman" w:eastAsia="Calibri" w:hAnsi="Times New Roman" w:cs="Times New Roman"/>
                <w:sz w:val="28"/>
                <w:szCs w:val="28"/>
              </w:rPr>
              <w:t>Размеры надбавки в процентах к должностному окладу</w:t>
            </w:r>
          </w:p>
        </w:tc>
      </w:tr>
      <w:tr w:rsidR="00E60065" w:rsidRPr="00E60065" w:rsidTr="009C377D">
        <w:tc>
          <w:tcPr>
            <w:tcW w:w="4784" w:type="dxa"/>
          </w:tcPr>
          <w:p w:rsidR="00E60065" w:rsidRPr="00E60065" w:rsidRDefault="00E60065" w:rsidP="001800E8">
            <w:pPr>
              <w:spacing w:after="0" w:line="240" w:lineRule="auto"/>
              <w:ind w:left="-284"/>
              <w:contextualSpacing/>
              <w:rPr>
                <w:rFonts w:ascii="Times New Roman" w:eastAsia="Calibri" w:hAnsi="Times New Roman" w:cs="Times New Roman"/>
                <w:sz w:val="28"/>
                <w:szCs w:val="28"/>
              </w:rPr>
            </w:pPr>
            <w:r w:rsidRPr="00E60065">
              <w:rPr>
                <w:rFonts w:ascii="Times New Roman" w:eastAsia="Calibri" w:hAnsi="Times New Roman" w:cs="Times New Roman"/>
                <w:sz w:val="28"/>
                <w:szCs w:val="28"/>
              </w:rPr>
              <w:t>от 1 года до 5 лет</w:t>
            </w:r>
          </w:p>
        </w:tc>
        <w:tc>
          <w:tcPr>
            <w:tcW w:w="4786" w:type="dxa"/>
          </w:tcPr>
          <w:p w:rsidR="00E60065" w:rsidRPr="00E60065" w:rsidRDefault="00E60065" w:rsidP="001800E8">
            <w:pPr>
              <w:spacing w:after="0" w:line="240" w:lineRule="auto"/>
              <w:ind w:left="-284"/>
              <w:contextualSpacing/>
              <w:jc w:val="center"/>
              <w:rPr>
                <w:rFonts w:ascii="Times New Roman" w:eastAsia="Calibri" w:hAnsi="Times New Roman" w:cs="Times New Roman"/>
                <w:sz w:val="28"/>
                <w:szCs w:val="28"/>
              </w:rPr>
            </w:pPr>
            <w:r w:rsidRPr="00E60065">
              <w:rPr>
                <w:rFonts w:ascii="Times New Roman" w:eastAsia="Calibri" w:hAnsi="Times New Roman" w:cs="Times New Roman"/>
                <w:sz w:val="28"/>
                <w:szCs w:val="28"/>
              </w:rPr>
              <w:t>5</w:t>
            </w:r>
          </w:p>
        </w:tc>
      </w:tr>
      <w:tr w:rsidR="00E60065" w:rsidRPr="00E60065" w:rsidTr="009C377D">
        <w:tc>
          <w:tcPr>
            <w:tcW w:w="4784" w:type="dxa"/>
          </w:tcPr>
          <w:p w:rsidR="00E60065" w:rsidRPr="00E60065" w:rsidRDefault="00E60065" w:rsidP="001800E8">
            <w:pPr>
              <w:spacing w:after="0" w:line="240" w:lineRule="auto"/>
              <w:ind w:left="-284"/>
              <w:contextualSpacing/>
              <w:rPr>
                <w:rFonts w:ascii="Times New Roman" w:eastAsia="Calibri" w:hAnsi="Times New Roman" w:cs="Times New Roman"/>
                <w:sz w:val="28"/>
                <w:szCs w:val="28"/>
              </w:rPr>
            </w:pPr>
            <w:r w:rsidRPr="00E60065">
              <w:rPr>
                <w:rFonts w:ascii="Times New Roman" w:eastAsia="Calibri" w:hAnsi="Times New Roman" w:cs="Times New Roman"/>
                <w:sz w:val="28"/>
                <w:szCs w:val="28"/>
              </w:rPr>
              <w:t>от 5 до 10 лет</w:t>
            </w:r>
          </w:p>
        </w:tc>
        <w:tc>
          <w:tcPr>
            <w:tcW w:w="4786" w:type="dxa"/>
          </w:tcPr>
          <w:p w:rsidR="00E60065" w:rsidRPr="00E60065" w:rsidRDefault="00E60065" w:rsidP="001800E8">
            <w:pPr>
              <w:spacing w:after="0" w:line="240" w:lineRule="auto"/>
              <w:ind w:left="-284"/>
              <w:contextualSpacing/>
              <w:jc w:val="center"/>
              <w:rPr>
                <w:rFonts w:ascii="Times New Roman" w:eastAsia="Calibri" w:hAnsi="Times New Roman" w:cs="Times New Roman"/>
                <w:sz w:val="28"/>
                <w:szCs w:val="28"/>
              </w:rPr>
            </w:pPr>
            <w:r w:rsidRPr="00E60065">
              <w:rPr>
                <w:rFonts w:ascii="Times New Roman" w:eastAsia="Calibri" w:hAnsi="Times New Roman" w:cs="Times New Roman"/>
                <w:sz w:val="28"/>
                <w:szCs w:val="28"/>
              </w:rPr>
              <w:t>10</w:t>
            </w:r>
          </w:p>
        </w:tc>
      </w:tr>
      <w:tr w:rsidR="00E60065" w:rsidRPr="00E60065" w:rsidTr="009C377D">
        <w:tc>
          <w:tcPr>
            <w:tcW w:w="4784" w:type="dxa"/>
          </w:tcPr>
          <w:p w:rsidR="00E60065" w:rsidRPr="00E60065" w:rsidRDefault="00E60065" w:rsidP="001800E8">
            <w:pPr>
              <w:spacing w:after="0" w:line="240" w:lineRule="auto"/>
              <w:ind w:left="-284"/>
              <w:contextualSpacing/>
              <w:rPr>
                <w:rFonts w:ascii="Times New Roman" w:eastAsia="Calibri" w:hAnsi="Times New Roman" w:cs="Times New Roman"/>
                <w:sz w:val="28"/>
                <w:szCs w:val="28"/>
              </w:rPr>
            </w:pPr>
            <w:r w:rsidRPr="00E60065">
              <w:rPr>
                <w:rFonts w:ascii="Times New Roman" w:eastAsia="Calibri" w:hAnsi="Times New Roman" w:cs="Times New Roman"/>
                <w:sz w:val="28"/>
                <w:szCs w:val="28"/>
              </w:rPr>
              <w:t>от 10 до 15 лет</w:t>
            </w:r>
          </w:p>
        </w:tc>
        <w:tc>
          <w:tcPr>
            <w:tcW w:w="4786" w:type="dxa"/>
          </w:tcPr>
          <w:p w:rsidR="00E60065" w:rsidRPr="00E60065" w:rsidRDefault="00E60065" w:rsidP="001800E8">
            <w:pPr>
              <w:spacing w:after="0" w:line="240" w:lineRule="auto"/>
              <w:ind w:left="-284"/>
              <w:contextualSpacing/>
              <w:jc w:val="center"/>
              <w:rPr>
                <w:rFonts w:ascii="Times New Roman" w:eastAsia="Calibri" w:hAnsi="Times New Roman" w:cs="Times New Roman"/>
                <w:sz w:val="28"/>
                <w:szCs w:val="28"/>
              </w:rPr>
            </w:pPr>
            <w:r w:rsidRPr="00E60065">
              <w:rPr>
                <w:rFonts w:ascii="Times New Roman" w:eastAsia="Calibri" w:hAnsi="Times New Roman" w:cs="Times New Roman"/>
                <w:sz w:val="28"/>
                <w:szCs w:val="28"/>
              </w:rPr>
              <w:t>15</w:t>
            </w:r>
          </w:p>
        </w:tc>
      </w:tr>
      <w:tr w:rsidR="00E60065" w:rsidRPr="00E60065" w:rsidTr="009C377D">
        <w:tc>
          <w:tcPr>
            <w:tcW w:w="4784" w:type="dxa"/>
          </w:tcPr>
          <w:p w:rsidR="00E60065" w:rsidRPr="00E60065" w:rsidRDefault="00E60065" w:rsidP="001800E8">
            <w:pPr>
              <w:spacing w:after="0" w:line="240" w:lineRule="auto"/>
              <w:ind w:left="-284"/>
              <w:contextualSpacing/>
              <w:rPr>
                <w:rFonts w:ascii="Times New Roman" w:eastAsia="Calibri" w:hAnsi="Times New Roman" w:cs="Times New Roman"/>
                <w:sz w:val="28"/>
                <w:szCs w:val="28"/>
              </w:rPr>
            </w:pPr>
            <w:r w:rsidRPr="00E60065">
              <w:rPr>
                <w:rFonts w:ascii="Times New Roman" w:eastAsia="Calibri" w:hAnsi="Times New Roman" w:cs="Times New Roman"/>
                <w:sz w:val="28"/>
                <w:szCs w:val="28"/>
              </w:rPr>
              <w:t>от 15 и более лет</w:t>
            </w:r>
          </w:p>
        </w:tc>
        <w:tc>
          <w:tcPr>
            <w:tcW w:w="4786" w:type="dxa"/>
          </w:tcPr>
          <w:p w:rsidR="00E60065" w:rsidRPr="00E60065" w:rsidRDefault="00E60065" w:rsidP="001800E8">
            <w:pPr>
              <w:spacing w:after="0" w:line="240" w:lineRule="auto"/>
              <w:ind w:left="-284"/>
              <w:contextualSpacing/>
              <w:jc w:val="center"/>
              <w:rPr>
                <w:rFonts w:ascii="Times New Roman" w:eastAsia="Calibri" w:hAnsi="Times New Roman" w:cs="Times New Roman"/>
                <w:sz w:val="28"/>
                <w:szCs w:val="28"/>
              </w:rPr>
            </w:pPr>
            <w:r w:rsidRPr="00E60065">
              <w:rPr>
                <w:rFonts w:ascii="Times New Roman" w:eastAsia="Calibri" w:hAnsi="Times New Roman" w:cs="Times New Roman"/>
                <w:sz w:val="28"/>
                <w:szCs w:val="28"/>
              </w:rPr>
              <w:t>25</w:t>
            </w:r>
          </w:p>
        </w:tc>
      </w:tr>
    </w:tbl>
    <w:p w:rsidR="00E60065" w:rsidRPr="00E60065" w:rsidRDefault="00E60065" w:rsidP="001800E8">
      <w:pPr>
        <w:autoSpaceDE w:val="0"/>
        <w:autoSpaceDN w:val="0"/>
        <w:adjustRightInd w:val="0"/>
        <w:spacing w:after="0" w:line="240" w:lineRule="auto"/>
        <w:ind w:left="-284"/>
        <w:contextualSpacing/>
        <w:jc w:val="both"/>
        <w:rPr>
          <w:rFonts w:ascii="Times New Roman" w:eastAsia="Calibri" w:hAnsi="Times New Roman" w:cs="Times New Roman"/>
          <w:sz w:val="28"/>
          <w:szCs w:val="28"/>
          <w:lang w:bidi="he-IL"/>
        </w:rPr>
      </w:pPr>
    </w:p>
    <w:p w:rsidR="00E60065" w:rsidRPr="00E60065" w:rsidRDefault="00E60065" w:rsidP="001800E8">
      <w:pPr>
        <w:autoSpaceDE w:val="0"/>
        <w:autoSpaceDN w:val="0"/>
        <w:adjustRightInd w:val="0"/>
        <w:spacing w:after="0" w:line="240" w:lineRule="auto"/>
        <w:ind w:left="-284"/>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sz w:val="28"/>
          <w:szCs w:val="28"/>
          <w:lang w:bidi="he-IL"/>
        </w:rPr>
        <w:t xml:space="preserve">2.3.5.2.2. </w:t>
      </w:r>
      <w:proofErr w:type="gramStart"/>
      <w:r w:rsidRPr="00E60065">
        <w:rPr>
          <w:rFonts w:ascii="Times New Roman" w:eastAsia="Calibri" w:hAnsi="Times New Roman" w:cs="Times New Roman"/>
          <w:sz w:val="28"/>
          <w:szCs w:val="28"/>
          <w:lang w:bidi="he-IL"/>
        </w:rPr>
        <w:t xml:space="preserve">Изменение размеров стимулирующей выплаты производится при увеличении стажа работы по специальности, педагогического стажа со дня достижения соответствующего стажа, если документы находятся в образовательном </w:t>
      </w:r>
      <w:r w:rsidRPr="00E60065">
        <w:rPr>
          <w:rFonts w:ascii="Times New Roman" w:eastAsia="Calibri" w:hAnsi="Times New Roman" w:cs="Times New Roman"/>
          <w:sz w:val="28"/>
          <w:szCs w:val="28"/>
        </w:rPr>
        <w:t>учреждений</w:t>
      </w:r>
      <w:r w:rsidRPr="00E60065">
        <w:rPr>
          <w:rFonts w:ascii="Times New Roman" w:eastAsia="Calibri" w:hAnsi="Times New Roman" w:cs="Times New Roman"/>
          <w:sz w:val="28"/>
          <w:szCs w:val="28"/>
          <w:lang w:bidi="he-IL"/>
        </w:rPr>
        <w:t xml:space="preserve">, или со дня предоставления документа о стаже, дающем право на повышение размера стимулирующей выплаты. </w:t>
      </w:r>
      <w:proofErr w:type="gramEnd"/>
    </w:p>
    <w:p w:rsidR="00E60065" w:rsidRPr="00E60065" w:rsidRDefault="00E60065" w:rsidP="001800E8">
      <w:pPr>
        <w:autoSpaceDE w:val="0"/>
        <w:autoSpaceDN w:val="0"/>
        <w:adjustRightInd w:val="0"/>
        <w:spacing w:after="0" w:line="240" w:lineRule="auto"/>
        <w:ind w:left="-284"/>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bCs/>
          <w:sz w:val="28"/>
          <w:szCs w:val="28"/>
        </w:rPr>
        <w:t>2.3.5.3. Порядок и условия стимулирующей выплаты за стаж работы</w:t>
      </w:r>
    </w:p>
    <w:p w:rsidR="00E60065" w:rsidRPr="00E60065" w:rsidRDefault="00E60065" w:rsidP="001800E8">
      <w:pPr>
        <w:autoSpaceDE w:val="0"/>
        <w:autoSpaceDN w:val="0"/>
        <w:adjustRightInd w:val="0"/>
        <w:spacing w:after="0" w:line="240" w:lineRule="auto"/>
        <w:ind w:left="-284"/>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sz w:val="28"/>
          <w:szCs w:val="28"/>
        </w:rPr>
        <w:t xml:space="preserve">Процентная надбавка за выслугу лет начисляется исходя из должностного оклада работника (без учета премий и иных стимулирующих выплат) и </w:t>
      </w:r>
      <w:r w:rsidRPr="00E60065">
        <w:rPr>
          <w:rFonts w:ascii="Times New Roman" w:eastAsia="Calibri" w:hAnsi="Times New Roman" w:cs="Times New Roman"/>
          <w:sz w:val="28"/>
          <w:szCs w:val="28"/>
        </w:rPr>
        <w:lastRenderedPageBreak/>
        <w:t>выплачивается ежемесячно пропорционально отработанному времени одновременно с заработной платой.</w:t>
      </w:r>
    </w:p>
    <w:p w:rsidR="00E60065" w:rsidRPr="00E60065" w:rsidRDefault="00E60065" w:rsidP="001800E8">
      <w:pPr>
        <w:autoSpaceDE w:val="0"/>
        <w:autoSpaceDN w:val="0"/>
        <w:adjustRightInd w:val="0"/>
        <w:spacing w:after="0" w:line="240" w:lineRule="auto"/>
        <w:ind w:left="-284"/>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sz w:val="28"/>
          <w:szCs w:val="28"/>
        </w:rPr>
        <w:t>Расчет ежемесячной надбавки производится по формуле:</w:t>
      </w:r>
    </w:p>
    <w:p w:rsidR="00E60065" w:rsidRPr="00E60065" w:rsidRDefault="00E60065" w:rsidP="001800E8">
      <w:pPr>
        <w:autoSpaceDE w:val="0"/>
        <w:autoSpaceDN w:val="0"/>
        <w:adjustRightInd w:val="0"/>
        <w:spacing w:after="0" w:line="240" w:lineRule="auto"/>
        <w:ind w:left="-284"/>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sz w:val="28"/>
          <w:szCs w:val="28"/>
        </w:rPr>
        <w:t xml:space="preserve">ЕН=ДО*ПН, </w:t>
      </w:r>
    </w:p>
    <w:p w:rsidR="00E60065" w:rsidRPr="00E60065" w:rsidRDefault="00E60065" w:rsidP="001800E8">
      <w:pPr>
        <w:autoSpaceDE w:val="0"/>
        <w:autoSpaceDN w:val="0"/>
        <w:adjustRightInd w:val="0"/>
        <w:spacing w:after="0" w:line="240" w:lineRule="auto"/>
        <w:ind w:left="-284"/>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sz w:val="28"/>
          <w:szCs w:val="28"/>
        </w:rPr>
        <w:t>где ЕН – ежемесячная надбавка за выслугу лет;</w:t>
      </w:r>
    </w:p>
    <w:p w:rsidR="00E60065" w:rsidRPr="00E60065" w:rsidRDefault="00E60065" w:rsidP="001800E8">
      <w:pPr>
        <w:autoSpaceDE w:val="0"/>
        <w:autoSpaceDN w:val="0"/>
        <w:adjustRightInd w:val="0"/>
        <w:spacing w:after="0" w:line="240" w:lineRule="auto"/>
        <w:ind w:left="-284"/>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sz w:val="28"/>
          <w:szCs w:val="28"/>
        </w:rPr>
        <w:t>ДО - о</w:t>
      </w:r>
      <w:r w:rsidRPr="00E60065">
        <w:rPr>
          <w:rFonts w:ascii="Times New Roman" w:eastAsia="Calibri" w:hAnsi="Times New Roman" w:cs="Times New Roman"/>
          <w:sz w:val="28"/>
          <w:szCs w:val="28"/>
          <w:lang w:eastAsia="en-US"/>
        </w:rPr>
        <w:t xml:space="preserve">клад (должностной оклад), ставка заработной платы, </w:t>
      </w:r>
      <w:r w:rsidRPr="00E60065">
        <w:rPr>
          <w:rFonts w:ascii="Times New Roman" w:eastAsia="Calibri" w:hAnsi="Times New Roman" w:cs="Times New Roman"/>
          <w:sz w:val="28"/>
          <w:szCs w:val="28"/>
        </w:rPr>
        <w:t xml:space="preserve">исчисленная с учетом фактической нагрузки </w:t>
      </w:r>
    </w:p>
    <w:p w:rsidR="00E60065" w:rsidRPr="00E60065" w:rsidRDefault="00E60065" w:rsidP="001800E8">
      <w:pPr>
        <w:autoSpaceDE w:val="0"/>
        <w:autoSpaceDN w:val="0"/>
        <w:adjustRightInd w:val="0"/>
        <w:spacing w:after="0" w:line="240" w:lineRule="auto"/>
        <w:ind w:left="-284"/>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sz w:val="28"/>
          <w:szCs w:val="28"/>
        </w:rPr>
        <w:t>ПН - надбавка в процентах к должностному окладу.</w:t>
      </w:r>
    </w:p>
    <w:p w:rsidR="00E60065" w:rsidRPr="00E60065" w:rsidRDefault="00E60065" w:rsidP="001800E8">
      <w:pPr>
        <w:autoSpaceDE w:val="0"/>
        <w:autoSpaceDN w:val="0"/>
        <w:adjustRightInd w:val="0"/>
        <w:spacing w:after="0" w:line="240" w:lineRule="auto"/>
        <w:ind w:left="-284"/>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sz w:val="28"/>
          <w:szCs w:val="28"/>
          <w:lang w:bidi="he-IL"/>
        </w:rPr>
        <w:t>Надбавка за выслугу лет учитывается во всех случаях исчисления среднего заработка.</w:t>
      </w:r>
    </w:p>
    <w:p w:rsidR="00E60065" w:rsidRPr="00E60065" w:rsidRDefault="00E60065" w:rsidP="001800E8">
      <w:pPr>
        <w:autoSpaceDE w:val="0"/>
        <w:autoSpaceDN w:val="0"/>
        <w:adjustRightInd w:val="0"/>
        <w:spacing w:after="0" w:line="240" w:lineRule="auto"/>
        <w:ind w:left="-284"/>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sz w:val="28"/>
          <w:szCs w:val="28"/>
          <w:lang w:bidi="he-IL"/>
        </w:rPr>
        <w:t>Надбавка за выслугу лет выплачивается с момента возникновения права на назначение или изменение размера этой надбавки.</w:t>
      </w:r>
    </w:p>
    <w:p w:rsidR="00E60065" w:rsidRPr="00E60065" w:rsidRDefault="00E60065" w:rsidP="001800E8">
      <w:pPr>
        <w:autoSpaceDE w:val="0"/>
        <w:autoSpaceDN w:val="0"/>
        <w:adjustRightInd w:val="0"/>
        <w:spacing w:after="0" w:line="240" w:lineRule="auto"/>
        <w:ind w:left="-284"/>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sz w:val="28"/>
          <w:szCs w:val="28"/>
          <w:lang w:bidi="he-IL"/>
        </w:rPr>
        <w:t>В том случае, если у работника право на назначение или изменение надбавки за выслугу лет наступило в период его пребывания в ежегодном основном и дополнительном оплачиваемых отпусках, в отпуске без сохранения заработной платы, а также в период его временной нетрудоспособности, исполнения им государственных обязанностей, при повышении квалификации с сохранением среднего заработка по месту основной работы выплата надбавки в новом размере производится после окончания соответствующего отпуска, временной нетрудоспособности, исполнения им государственных обязанностей, повышения квалификации.</w:t>
      </w:r>
    </w:p>
    <w:p w:rsidR="00E60065" w:rsidRPr="00E60065" w:rsidRDefault="00E60065" w:rsidP="001800E8">
      <w:pPr>
        <w:autoSpaceDE w:val="0"/>
        <w:autoSpaceDN w:val="0"/>
        <w:adjustRightInd w:val="0"/>
        <w:spacing w:after="0" w:line="240" w:lineRule="auto"/>
        <w:ind w:left="-284"/>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sz w:val="28"/>
          <w:szCs w:val="28"/>
          <w:lang w:eastAsia="en-US"/>
        </w:rPr>
        <w:t>2.3.6. Надбавка водителям за классность</w:t>
      </w:r>
    </w:p>
    <w:p w:rsidR="00E60065" w:rsidRPr="00E60065" w:rsidRDefault="00E60065" w:rsidP="001800E8">
      <w:pPr>
        <w:autoSpaceDE w:val="0"/>
        <w:autoSpaceDN w:val="0"/>
        <w:adjustRightInd w:val="0"/>
        <w:spacing w:after="0" w:line="240" w:lineRule="auto"/>
        <w:ind w:left="-284"/>
        <w:contextualSpacing/>
        <w:jc w:val="both"/>
        <w:rPr>
          <w:rFonts w:ascii="Times New Roman" w:eastAsia="Calibri" w:hAnsi="Times New Roman" w:cs="Times New Roman"/>
          <w:i/>
          <w:sz w:val="28"/>
          <w:szCs w:val="28"/>
          <w:lang w:eastAsia="en-US"/>
        </w:rPr>
      </w:pPr>
      <w:r w:rsidRPr="00E60065">
        <w:rPr>
          <w:rFonts w:ascii="Times New Roman" w:eastAsia="Calibri" w:hAnsi="Times New Roman" w:cs="Times New Roman"/>
          <w:sz w:val="28"/>
          <w:szCs w:val="28"/>
          <w:lang w:eastAsia="en-US"/>
        </w:rPr>
        <w:t>Величину надбавки рекомендуется определять в соответствии с постановлением Правительства Забайкальского края от 04 июня 2014 года № 322 «Об утверждении положения о надбавке за классность водителям государственных учреждений Забайкальского края» исходя из установленного оклада (должностного оклада), рассчитанного пропорционально отработанному времени</w:t>
      </w:r>
      <w:r w:rsidRPr="00E60065">
        <w:rPr>
          <w:rFonts w:ascii="Times New Roman" w:eastAsia="Calibri" w:hAnsi="Times New Roman" w:cs="Times New Roman"/>
          <w:i/>
          <w:sz w:val="28"/>
          <w:szCs w:val="28"/>
          <w:lang w:eastAsia="en-US"/>
        </w:rPr>
        <w:t>.</w:t>
      </w:r>
    </w:p>
    <w:p w:rsidR="00E60065" w:rsidRPr="00E60065" w:rsidRDefault="00E60065" w:rsidP="001800E8">
      <w:pPr>
        <w:autoSpaceDE w:val="0"/>
        <w:autoSpaceDN w:val="0"/>
        <w:adjustRightInd w:val="0"/>
        <w:spacing w:after="0" w:line="240" w:lineRule="auto"/>
        <w:ind w:left="-284"/>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sz w:val="28"/>
          <w:szCs w:val="28"/>
          <w:lang w:eastAsia="en-US"/>
        </w:rPr>
        <w:t>2.3.7. Надбавка молодым специалистам</w:t>
      </w:r>
    </w:p>
    <w:p w:rsidR="00E60065" w:rsidRPr="00E60065" w:rsidRDefault="00E60065" w:rsidP="001800E8">
      <w:pPr>
        <w:autoSpaceDE w:val="0"/>
        <w:autoSpaceDN w:val="0"/>
        <w:adjustRightInd w:val="0"/>
        <w:spacing w:after="0" w:line="240" w:lineRule="auto"/>
        <w:ind w:left="-284"/>
        <w:contextualSpacing/>
        <w:jc w:val="both"/>
        <w:rPr>
          <w:rFonts w:ascii="Times New Roman" w:eastAsia="Calibri" w:hAnsi="Times New Roman" w:cs="Times New Roman"/>
          <w:i/>
          <w:sz w:val="28"/>
          <w:szCs w:val="28"/>
          <w:lang w:eastAsia="en-US"/>
        </w:rPr>
      </w:pPr>
      <w:r w:rsidRPr="00E60065">
        <w:rPr>
          <w:rFonts w:ascii="Times New Roman" w:eastAsia="Calibri" w:hAnsi="Times New Roman" w:cs="Times New Roman"/>
          <w:sz w:val="28"/>
          <w:szCs w:val="28"/>
          <w:lang w:eastAsia="en-US"/>
        </w:rPr>
        <w:t xml:space="preserve">Размер, порядок и условия выплаты надбавки молодым специалистам образовательных </w:t>
      </w:r>
      <w:r w:rsidRPr="00E60065">
        <w:rPr>
          <w:rFonts w:ascii="Times New Roman" w:eastAsia="Calibri" w:hAnsi="Times New Roman" w:cs="Times New Roman"/>
          <w:sz w:val="28"/>
          <w:szCs w:val="28"/>
        </w:rPr>
        <w:t>учреждений</w:t>
      </w:r>
      <w:r w:rsidRPr="00E60065">
        <w:rPr>
          <w:rFonts w:ascii="Times New Roman" w:eastAsia="Calibri" w:hAnsi="Times New Roman" w:cs="Times New Roman"/>
          <w:sz w:val="28"/>
          <w:szCs w:val="28"/>
          <w:lang w:eastAsia="en-US"/>
        </w:rPr>
        <w:t xml:space="preserve"> рекомендуется установить в соответствии со статьей 12 закона Забайкальского края 09 апреля 2014 года № 964-ЗЗК «Об оплате труда работников государственных учреждений Забайкальского края»</w:t>
      </w:r>
      <w:r w:rsidRPr="00E60065">
        <w:rPr>
          <w:rFonts w:ascii="Times New Roman" w:eastAsia="Calibri" w:hAnsi="Times New Roman" w:cs="Times New Roman"/>
          <w:i/>
          <w:sz w:val="28"/>
          <w:szCs w:val="28"/>
          <w:lang w:eastAsia="en-US"/>
        </w:rPr>
        <w:t>.</w:t>
      </w:r>
    </w:p>
    <w:p w:rsidR="00E60065" w:rsidRPr="00E60065" w:rsidRDefault="00E60065" w:rsidP="001800E8">
      <w:pPr>
        <w:autoSpaceDE w:val="0"/>
        <w:autoSpaceDN w:val="0"/>
        <w:adjustRightInd w:val="0"/>
        <w:spacing w:after="0" w:line="240" w:lineRule="auto"/>
        <w:ind w:left="-284"/>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sz w:val="28"/>
          <w:szCs w:val="28"/>
          <w:lang w:eastAsia="en-US"/>
        </w:rPr>
        <w:t xml:space="preserve">2.3.7.1. Молодым специалистам, являющимся лицами в возрасте до 30 лет, впервые заключившим трудовой договор с муниципальным образовательным </w:t>
      </w:r>
      <w:r w:rsidRPr="00E60065">
        <w:rPr>
          <w:rFonts w:ascii="Times New Roman" w:eastAsia="Calibri" w:hAnsi="Times New Roman" w:cs="Times New Roman"/>
          <w:sz w:val="28"/>
          <w:szCs w:val="28"/>
        </w:rPr>
        <w:t>учреждени</w:t>
      </w:r>
      <w:r w:rsidRPr="00E60065">
        <w:rPr>
          <w:rFonts w:ascii="Times New Roman" w:eastAsia="Calibri" w:hAnsi="Times New Roman" w:cs="Times New Roman"/>
          <w:sz w:val="28"/>
          <w:szCs w:val="28"/>
          <w:lang w:eastAsia="en-US"/>
        </w:rPr>
        <w:t xml:space="preserve">ем в течение одного года после окончания имеющих государственную аккредитацию образовательных </w:t>
      </w:r>
      <w:r w:rsidRPr="00E60065">
        <w:rPr>
          <w:rFonts w:ascii="Times New Roman" w:eastAsia="Calibri" w:hAnsi="Times New Roman" w:cs="Times New Roman"/>
          <w:sz w:val="28"/>
          <w:szCs w:val="28"/>
        </w:rPr>
        <w:t>учреждений</w:t>
      </w:r>
      <w:r w:rsidRPr="00E60065">
        <w:rPr>
          <w:rFonts w:ascii="Times New Roman" w:eastAsia="Calibri" w:hAnsi="Times New Roman" w:cs="Times New Roman"/>
          <w:sz w:val="28"/>
          <w:szCs w:val="28"/>
          <w:lang w:eastAsia="en-US"/>
        </w:rPr>
        <w:t xml:space="preserve"> среднего и высшего профессионального образования, устанавливается надбавка в размере 20 процентов оклада (должностного оклада), рассчитанного пропорционально отработанному времени, ставки заработной платы, исчисленной с учетом фактической нагрузки.</w:t>
      </w:r>
    </w:p>
    <w:p w:rsidR="00E60065" w:rsidRPr="00E60065" w:rsidRDefault="00E60065" w:rsidP="001800E8">
      <w:pPr>
        <w:autoSpaceDE w:val="0"/>
        <w:autoSpaceDN w:val="0"/>
        <w:adjustRightInd w:val="0"/>
        <w:spacing w:after="0" w:line="240" w:lineRule="auto"/>
        <w:ind w:left="-284"/>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sz w:val="28"/>
          <w:szCs w:val="28"/>
          <w:lang w:eastAsia="en-US"/>
        </w:rPr>
        <w:t xml:space="preserve">2.3.7.2. Надбавка устанавливается молодым специалистам на срок до трёх лет с момента заключения трудового договора с муниципальным образовательным </w:t>
      </w:r>
      <w:r w:rsidRPr="00E60065">
        <w:rPr>
          <w:rFonts w:ascii="Times New Roman" w:eastAsia="Calibri" w:hAnsi="Times New Roman" w:cs="Times New Roman"/>
          <w:sz w:val="28"/>
          <w:szCs w:val="28"/>
        </w:rPr>
        <w:t>учреждени</w:t>
      </w:r>
      <w:r w:rsidRPr="00E60065">
        <w:rPr>
          <w:rFonts w:ascii="Times New Roman" w:eastAsia="Calibri" w:hAnsi="Times New Roman" w:cs="Times New Roman"/>
          <w:sz w:val="28"/>
          <w:szCs w:val="28"/>
          <w:lang w:eastAsia="en-US"/>
        </w:rPr>
        <w:t>ем.</w:t>
      </w:r>
    </w:p>
    <w:p w:rsidR="00E60065" w:rsidRPr="00E60065" w:rsidRDefault="00E60065" w:rsidP="001800E8">
      <w:pPr>
        <w:autoSpaceDE w:val="0"/>
        <w:autoSpaceDN w:val="0"/>
        <w:adjustRightInd w:val="0"/>
        <w:spacing w:after="0" w:line="240" w:lineRule="auto"/>
        <w:ind w:left="-284"/>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sz w:val="28"/>
          <w:szCs w:val="28"/>
          <w:lang w:eastAsia="en-US"/>
        </w:rPr>
        <w:lastRenderedPageBreak/>
        <w:t xml:space="preserve">2.3.7.3. При переводе молодого специалиста в течение трёх лет после заключения трудового договора с муниципальным образовательным </w:t>
      </w:r>
      <w:r w:rsidRPr="00E60065">
        <w:rPr>
          <w:rFonts w:ascii="Times New Roman" w:eastAsia="Calibri" w:hAnsi="Times New Roman" w:cs="Times New Roman"/>
          <w:sz w:val="28"/>
          <w:szCs w:val="28"/>
        </w:rPr>
        <w:t>учреждени</w:t>
      </w:r>
      <w:r w:rsidRPr="00E60065">
        <w:rPr>
          <w:rFonts w:ascii="Times New Roman" w:eastAsia="Calibri" w:hAnsi="Times New Roman" w:cs="Times New Roman"/>
          <w:sz w:val="28"/>
          <w:szCs w:val="28"/>
          <w:lang w:eastAsia="en-US"/>
        </w:rPr>
        <w:t xml:space="preserve">ем в другое муниципальное образовательное </w:t>
      </w:r>
      <w:r w:rsidRPr="00E60065">
        <w:rPr>
          <w:rFonts w:ascii="Times New Roman" w:eastAsia="Calibri" w:hAnsi="Times New Roman" w:cs="Times New Roman"/>
          <w:sz w:val="28"/>
          <w:szCs w:val="28"/>
        </w:rPr>
        <w:t>учреждени</w:t>
      </w:r>
      <w:r w:rsidRPr="00E60065">
        <w:rPr>
          <w:rFonts w:ascii="Times New Roman" w:eastAsia="Calibri" w:hAnsi="Times New Roman" w:cs="Times New Roman"/>
          <w:sz w:val="28"/>
          <w:szCs w:val="28"/>
          <w:lang w:eastAsia="en-US"/>
        </w:rPr>
        <w:t>е ранее установленная надбавка сохраняется.</w:t>
      </w:r>
    </w:p>
    <w:p w:rsidR="00E60065" w:rsidRPr="00E60065" w:rsidRDefault="00E60065" w:rsidP="001800E8">
      <w:pPr>
        <w:autoSpaceDE w:val="0"/>
        <w:autoSpaceDN w:val="0"/>
        <w:adjustRightInd w:val="0"/>
        <w:spacing w:after="0" w:line="240" w:lineRule="auto"/>
        <w:ind w:left="-284"/>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sz w:val="28"/>
          <w:szCs w:val="28"/>
          <w:lang w:eastAsia="en-US"/>
        </w:rPr>
        <w:t>2.3.8. Надбавку за почетное звание, ученую степень, ученое звание, ведомственный знак отличия.</w:t>
      </w:r>
    </w:p>
    <w:p w:rsidR="00E60065" w:rsidRPr="00E60065" w:rsidRDefault="00E60065" w:rsidP="001800E8">
      <w:pPr>
        <w:autoSpaceDE w:val="0"/>
        <w:autoSpaceDN w:val="0"/>
        <w:adjustRightInd w:val="0"/>
        <w:spacing w:after="0" w:line="240" w:lineRule="auto"/>
        <w:ind w:left="-284"/>
        <w:contextualSpacing/>
        <w:jc w:val="both"/>
        <w:rPr>
          <w:rFonts w:ascii="Times New Roman" w:eastAsia="Calibri" w:hAnsi="Times New Roman" w:cs="Times New Roman"/>
          <w:i/>
          <w:sz w:val="28"/>
          <w:szCs w:val="28"/>
          <w:lang w:eastAsia="en-US"/>
        </w:rPr>
      </w:pPr>
      <w:r w:rsidRPr="00E60065">
        <w:rPr>
          <w:rFonts w:ascii="Times New Roman" w:eastAsia="Calibri" w:hAnsi="Times New Roman" w:cs="Times New Roman"/>
          <w:sz w:val="28"/>
          <w:szCs w:val="28"/>
          <w:lang w:eastAsia="en-US"/>
        </w:rPr>
        <w:t>Надбавку за почетное звание, ученую степень, ученое звание, ведомственный знак отличия рекомендуется определять в соответствии со статьей 13 закона Забайкальского края 09 апреля 2014 года № 964-ЗЗК «Об оплате труда работников государственных учреждений Забайкальского края»</w:t>
      </w:r>
      <w:r w:rsidRPr="00E60065">
        <w:rPr>
          <w:rFonts w:ascii="Times New Roman" w:eastAsia="Calibri" w:hAnsi="Times New Roman" w:cs="Times New Roman"/>
          <w:i/>
          <w:sz w:val="28"/>
          <w:szCs w:val="28"/>
          <w:lang w:eastAsia="en-US"/>
        </w:rPr>
        <w:t>.</w:t>
      </w:r>
    </w:p>
    <w:p w:rsidR="00E60065" w:rsidRPr="00E60065" w:rsidRDefault="00E60065" w:rsidP="001800E8">
      <w:pPr>
        <w:autoSpaceDE w:val="0"/>
        <w:autoSpaceDN w:val="0"/>
        <w:adjustRightInd w:val="0"/>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2.3.8.1. Надбавка за почетное звание, ученую степень, ученое звание, ведомственный знак отличия устанавливается:</w:t>
      </w:r>
    </w:p>
    <w:p w:rsidR="00E60065" w:rsidRPr="00E60065" w:rsidRDefault="00E60065" w:rsidP="001800E8">
      <w:pPr>
        <w:autoSpaceDE w:val="0"/>
        <w:autoSpaceDN w:val="0"/>
        <w:adjustRightInd w:val="0"/>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1) в размере 20 процентов оклада (должностного оклада), ставки заработной платы независимо от фактически отработанного времени работникам муниципальных образовательных учреждений, имеющим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«Народный»;</w:t>
      </w:r>
    </w:p>
    <w:p w:rsidR="00E60065" w:rsidRPr="00E60065" w:rsidRDefault="00E60065" w:rsidP="001800E8">
      <w:pPr>
        <w:autoSpaceDE w:val="0"/>
        <w:autoSpaceDN w:val="0"/>
        <w:adjustRightInd w:val="0"/>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2) в размере 10 процентов оклада (должностного оклада), ставки заработной платы независимо от фактически отработанного времени работникам муниципальных образовательных учреждений, имеющим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«Заслуженный», при условии соответствия почетного звания профилю учреждения, либо его деятельности, либо его специализации;</w:t>
      </w:r>
    </w:p>
    <w:p w:rsidR="00E60065" w:rsidRPr="00E60065" w:rsidRDefault="00E60065" w:rsidP="001800E8">
      <w:pPr>
        <w:autoSpaceDE w:val="0"/>
        <w:autoSpaceDN w:val="0"/>
        <w:adjustRightInd w:val="0"/>
        <w:spacing w:after="0" w:line="240" w:lineRule="auto"/>
        <w:ind w:left="-284"/>
        <w:contextualSpacing/>
        <w:jc w:val="both"/>
        <w:rPr>
          <w:rFonts w:ascii="Times New Roman" w:eastAsia="Calibri" w:hAnsi="Times New Roman" w:cs="Times New Roman"/>
          <w:sz w:val="28"/>
          <w:szCs w:val="28"/>
        </w:rPr>
      </w:pPr>
      <w:r w:rsidRPr="00E60065">
        <w:rPr>
          <w:rFonts w:ascii="Times New Roman" w:eastAsia="Calibri" w:hAnsi="Times New Roman" w:cs="Times New Roman"/>
          <w:sz w:val="28"/>
          <w:szCs w:val="28"/>
          <w:lang w:eastAsia="en-US"/>
        </w:rPr>
        <w:t>3) в размере 5 процентов оклада (должностного оклада), ставки заработной платы независимо от фактически отработанного времени работникам муниципальных образовательных учреждений, имеющим</w:t>
      </w:r>
      <w:r w:rsidRPr="00E60065">
        <w:rPr>
          <w:rFonts w:ascii="Times New Roman" w:eastAsia="Calibri" w:hAnsi="Times New Roman" w:cs="Times New Roman"/>
          <w:sz w:val="28"/>
          <w:szCs w:val="28"/>
        </w:rPr>
        <w:t xml:space="preserve"> почетные профессиональные звания Забайкальского края, почетные профессиональные звания Читинской области, почетные звания профессиональных работников Читинской области, почетные звания по профессии Агинского Бурятского автономного округа, за ведомственные знаки отличия: почетное звание «Почетный работник общего образования Российской Федерации», почетное звание «Почетный работник среднего профессионального образования Российской Федерации» и нагрудный значок «Отличник народного просвещения», почетное звание «Ветеран сферы воспитания и образования», нагрудный знак «Почетный работник воспитания и просвещения Российской Федерации», знак отличия «Отличник просвещения», медаль Л.С. Выготского при условии соответствия почетного звания, ведомственного знака отличия, награды профилю учреждения либо деятельности (специализации) работника».</w:t>
      </w:r>
    </w:p>
    <w:p w:rsidR="00E60065" w:rsidRPr="00E60065" w:rsidRDefault="00E60065" w:rsidP="001800E8">
      <w:pPr>
        <w:autoSpaceDE w:val="0"/>
        <w:autoSpaceDN w:val="0"/>
        <w:adjustRightInd w:val="0"/>
        <w:spacing w:after="0" w:line="240" w:lineRule="auto"/>
        <w:ind w:left="-284"/>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sz w:val="28"/>
          <w:szCs w:val="28"/>
          <w:lang w:eastAsia="en-US"/>
        </w:rPr>
        <w:t xml:space="preserve">2.3.8.2. Работникам муниципальных образовательных </w:t>
      </w:r>
      <w:r w:rsidRPr="00E60065">
        <w:rPr>
          <w:rFonts w:ascii="Times New Roman" w:eastAsia="Calibri" w:hAnsi="Times New Roman" w:cs="Times New Roman"/>
          <w:sz w:val="28"/>
          <w:szCs w:val="28"/>
        </w:rPr>
        <w:t>учреждений</w:t>
      </w:r>
      <w:r w:rsidRPr="00E60065">
        <w:rPr>
          <w:rFonts w:ascii="Times New Roman" w:eastAsia="Calibri" w:hAnsi="Times New Roman" w:cs="Times New Roman"/>
          <w:sz w:val="28"/>
          <w:szCs w:val="28"/>
          <w:lang w:eastAsia="en-US"/>
        </w:rPr>
        <w:t>, имеющим два и более почетных звания, надбавка за почетное звание, ведомственный знак отличия выплачивается по одному из оснований по выбору работника.</w:t>
      </w:r>
    </w:p>
    <w:p w:rsidR="00E60065" w:rsidRPr="00E60065" w:rsidRDefault="00E60065" w:rsidP="001800E8">
      <w:pPr>
        <w:autoSpaceDE w:val="0"/>
        <w:autoSpaceDN w:val="0"/>
        <w:adjustRightInd w:val="0"/>
        <w:spacing w:after="0" w:line="240" w:lineRule="auto"/>
        <w:ind w:left="-284"/>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sz w:val="28"/>
          <w:szCs w:val="28"/>
          <w:lang w:eastAsia="en-US"/>
        </w:rPr>
        <w:t xml:space="preserve">2.3.9. Выплата за интенсивность </w:t>
      </w:r>
    </w:p>
    <w:p w:rsidR="00CD484D" w:rsidRPr="00CD484D" w:rsidRDefault="00CD484D" w:rsidP="001800E8">
      <w:pPr>
        <w:spacing w:after="0" w:line="240" w:lineRule="auto"/>
        <w:ind w:left="-284"/>
        <w:contextualSpacing/>
        <w:jc w:val="both"/>
        <w:rPr>
          <w:rFonts w:ascii="Times New Roman" w:eastAsia="Calibri" w:hAnsi="Times New Roman" w:cs="Times New Roman"/>
          <w:sz w:val="28"/>
          <w:szCs w:val="28"/>
          <w:lang w:eastAsia="en-US"/>
        </w:rPr>
      </w:pPr>
      <w:r w:rsidRPr="00CD484D">
        <w:rPr>
          <w:rFonts w:ascii="Times New Roman" w:eastAsia="Calibri" w:hAnsi="Times New Roman" w:cs="Times New Roman"/>
          <w:sz w:val="28"/>
          <w:szCs w:val="28"/>
          <w:lang w:eastAsia="en-US"/>
        </w:rPr>
        <w:lastRenderedPageBreak/>
        <w:t>Выплата за интенсивность назначается сотрудникам учреждений за выполнение работы, не входящей в круг должностных обязанностей, в качестве дополнительной нагрузки, устанавливается локальными нормативными актами муниципальных организаций, в которых указываются размеры выплаты по каждому сотруднику, с учетом отраслевых особенностей, положений об оплате труда работников муниципальных организаций, коллективных договоров и иных нормативных правовых актов, определяющих условия оплаты труда. Общий объем выплат за интенсивность по учреждению устанавливается в пределах утвержденного фонда оплаты труда, а также в пределах фонда оплаты труда педагогических работников с учетом списочной численности и установленных муниципальным органом управления образованием целевых показателей заработной платы.</w:t>
      </w:r>
    </w:p>
    <w:p w:rsidR="00CD484D" w:rsidRPr="00CD484D" w:rsidRDefault="00CD484D" w:rsidP="001800E8">
      <w:pPr>
        <w:spacing w:after="0" w:line="240" w:lineRule="auto"/>
        <w:ind w:left="-284"/>
        <w:contextualSpacing/>
        <w:jc w:val="both"/>
        <w:rPr>
          <w:rFonts w:ascii="Times New Roman" w:eastAsia="Calibri" w:hAnsi="Times New Roman" w:cs="Times New Roman"/>
          <w:sz w:val="28"/>
          <w:szCs w:val="28"/>
          <w:lang w:eastAsia="en-US"/>
        </w:rPr>
      </w:pPr>
      <w:r w:rsidRPr="00CD484D">
        <w:rPr>
          <w:rFonts w:ascii="Times New Roman" w:eastAsia="Calibri" w:hAnsi="Times New Roman" w:cs="Times New Roman"/>
          <w:sz w:val="28"/>
          <w:szCs w:val="28"/>
          <w:lang w:eastAsia="en-US"/>
        </w:rPr>
        <w:t>Размеры выплат за интенсивность по видам работ:</w:t>
      </w:r>
    </w:p>
    <w:p w:rsidR="00CD484D" w:rsidRPr="00CD484D" w:rsidRDefault="00CD484D" w:rsidP="001800E8">
      <w:pPr>
        <w:spacing w:after="0" w:line="240" w:lineRule="auto"/>
        <w:ind w:left="-284"/>
        <w:contextualSpacing/>
        <w:jc w:val="both"/>
        <w:rPr>
          <w:rFonts w:ascii="Times New Roman" w:eastAsia="Calibri" w:hAnsi="Times New Roman" w:cs="Times New Roman"/>
          <w:sz w:val="28"/>
          <w:szCs w:val="28"/>
          <w:lang w:eastAsia="en-US"/>
        </w:rPr>
      </w:pPr>
      <w:r w:rsidRPr="00CD484D">
        <w:rPr>
          <w:rFonts w:ascii="Times New Roman" w:eastAsia="Calibri" w:hAnsi="Times New Roman" w:cs="Times New Roman"/>
          <w:sz w:val="28"/>
          <w:szCs w:val="28"/>
          <w:lang w:eastAsia="en-US"/>
        </w:rPr>
        <w:t>1) к окладу (должностному окладу):</w:t>
      </w:r>
    </w:p>
    <w:p w:rsidR="00CD484D" w:rsidRDefault="00CD484D" w:rsidP="001800E8">
      <w:pPr>
        <w:spacing w:after="0" w:line="240" w:lineRule="auto"/>
        <w:ind w:left="-284"/>
        <w:contextualSpacing/>
        <w:jc w:val="both"/>
        <w:rPr>
          <w:rFonts w:ascii="Times New Roman" w:eastAsia="Calibri" w:hAnsi="Times New Roman" w:cs="Times New Roman"/>
          <w:sz w:val="28"/>
          <w:szCs w:val="28"/>
          <w:lang w:eastAsia="en-US"/>
        </w:rPr>
      </w:pPr>
      <w:r w:rsidRPr="00CD484D">
        <w:rPr>
          <w:rFonts w:ascii="Times New Roman" w:eastAsia="Calibri" w:hAnsi="Times New Roman" w:cs="Times New Roman"/>
          <w:sz w:val="28"/>
          <w:szCs w:val="28"/>
          <w:lang w:eastAsia="en-US"/>
        </w:rPr>
        <w:t>- за превышение сверх установленных норм плановой наполняемости групп (коррекционных</w:t>
      </w:r>
      <w:r>
        <w:rPr>
          <w:rFonts w:ascii="Times New Roman" w:eastAsia="Calibri" w:hAnsi="Times New Roman" w:cs="Times New Roman"/>
          <w:sz w:val="28"/>
          <w:szCs w:val="28"/>
          <w:lang w:eastAsia="en-US"/>
        </w:rPr>
        <w:t xml:space="preserve"> групп, пунктов) –  до </w:t>
      </w:r>
      <w:r w:rsidR="009C377D">
        <w:rPr>
          <w:rFonts w:ascii="Times New Roman" w:eastAsia="Calibri" w:hAnsi="Times New Roman" w:cs="Times New Roman"/>
          <w:sz w:val="28"/>
          <w:szCs w:val="28"/>
          <w:lang w:eastAsia="en-US"/>
        </w:rPr>
        <w:t>10</w:t>
      </w:r>
      <w:r>
        <w:rPr>
          <w:rFonts w:ascii="Times New Roman" w:eastAsia="Calibri" w:hAnsi="Times New Roman" w:cs="Times New Roman"/>
          <w:sz w:val="28"/>
          <w:szCs w:val="28"/>
          <w:lang w:eastAsia="en-US"/>
        </w:rPr>
        <w:t>0 %</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2.3.10. Выплата за высокие результаты работы.</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Выплата за качество и высокие результаты труда назначается сотрудникам в целях поощрения за работу, требующую максимально качественного и своевременного выполнения, инициативных решений.</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Выплата за качество выполняемых работ и высокие результаты работы может быть назначена:</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за выполнение основных показателей деятельности учреждения;</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за внедрение новых форм и применение передовых методов работы, за использование новых технологий</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за выполнение работ, не входящих в круг основных обязанностей работника, в том числе связанных с реализацией образовательным учреждением краевых, целевых и ведомственных целевых программ;</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за организацию методической работы и т.п.</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Выплата устанавливается локальными нормативными актами муниципальных учреждений, в которых указываются критерии эффективности труда и размеры выплат. Общий объем выплат за высокие результаты по учреждению устанавливается в пределах утвержденного фонда оплаты труда, а также в пределах фонда оплаты труда педагогических работников с учетом списочной численности и установленных муниципальным органом управления образованием целевых показателей заработной платы.</w:t>
      </w:r>
    </w:p>
    <w:p w:rsid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Размеры выплаты за высокие результаты работы устанавливаются в процентном отношении к окладу (должностному окладу), в соответствии с установленными критериями эффективности труда не более 100% от оклада (должностного оклада). Надбавка устанавливается на определённый срок, но не более чем на год.</w:t>
      </w:r>
    </w:p>
    <w:p w:rsidR="00841BB5" w:rsidRPr="00E60065" w:rsidRDefault="00841BB5" w:rsidP="001800E8">
      <w:pPr>
        <w:spacing w:after="0" w:line="240" w:lineRule="auto"/>
        <w:ind w:left="-284"/>
        <w:contextualSpacing/>
        <w:jc w:val="both"/>
        <w:rPr>
          <w:rFonts w:ascii="Times New Roman" w:eastAsia="Calibri" w:hAnsi="Times New Roman" w:cs="Times New Roman"/>
          <w:b/>
          <w:sz w:val="28"/>
          <w:szCs w:val="28"/>
          <w:lang w:eastAsia="en-US"/>
        </w:rPr>
      </w:pPr>
    </w:p>
    <w:p w:rsidR="00E60065" w:rsidRPr="00E60065" w:rsidRDefault="00E60065" w:rsidP="001800E8">
      <w:pPr>
        <w:numPr>
          <w:ilvl w:val="0"/>
          <w:numId w:val="9"/>
        </w:numPr>
        <w:spacing w:after="0" w:line="240" w:lineRule="auto"/>
        <w:ind w:left="-284" w:firstLine="0"/>
        <w:contextualSpacing/>
        <w:jc w:val="center"/>
        <w:rPr>
          <w:rFonts w:ascii="Times New Roman" w:eastAsia="Times New Roman" w:hAnsi="Times New Roman" w:cs="Times New Roman"/>
          <w:sz w:val="28"/>
          <w:szCs w:val="28"/>
          <w:lang w:eastAsia="en-US"/>
        </w:rPr>
      </w:pPr>
      <w:r w:rsidRPr="00E60065">
        <w:rPr>
          <w:rFonts w:ascii="Times New Roman" w:eastAsia="Times New Roman" w:hAnsi="Times New Roman" w:cs="Times New Roman"/>
          <w:b/>
          <w:sz w:val="28"/>
          <w:szCs w:val="28"/>
          <w:lang w:eastAsia="en-US"/>
        </w:rPr>
        <w:t xml:space="preserve">Условия оплаты труда руководителя </w:t>
      </w:r>
      <w:r w:rsidRPr="00E60065">
        <w:rPr>
          <w:rFonts w:ascii="Times New Roman" w:eastAsia="Times New Roman" w:hAnsi="Times New Roman" w:cs="Times New Roman"/>
          <w:b/>
          <w:sz w:val="28"/>
          <w:szCs w:val="28"/>
        </w:rPr>
        <w:t>учреждения</w:t>
      </w:r>
      <w:r w:rsidRPr="00E60065">
        <w:rPr>
          <w:rFonts w:ascii="Times New Roman" w:eastAsia="Times New Roman" w:hAnsi="Times New Roman" w:cs="Times New Roman"/>
          <w:b/>
          <w:sz w:val="28"/>
          <w:szCs w:val="28"/>
          <w:lang w:eastAsia="en-US"/>
        </w:rPr>
        <w:t>, его заместителей</w:t>
      </w:r>
    </w:p>
    <w:p w:rsidR="00E60065" w:rsidRPr="00E60065" w:rsidRDefault="00E60065" w:rsidP="001800E8">
      <w:pPr>
        <w:spacing w:after="0" w:line="240" w:lineRule="auto"/>
        <w:ind w:left="-284"/>
        <w:contextualSpacing/>
        <w:rPr>
          <w:rFonts w:ascii="Times New Roman" w:eastAsia="Times New Roman" w:hAnsi="Times New Roman" w:cs="Times New Roman"/>
          <w:sz w:val="28"/>
          <w:szCs w:val="28"/>
          <w:lang w:eastAsia="en-US"/>
        </w:rPr>
      </w:pP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lastRenderedPageBreak/>
        <w:t xml:space="preserve">3.1. Порядок и размер оплаты труда руководителей муниципальных образовательных организаций предусмотрены Положением об оплате труда руководителей муниципальных образовательных </w:t>
      </w:r>
      <w:r w:rsidRPr="00E60065">
        <w:rPr>
          <w:rFonts w:ascii="Times New Roman" w:eastAsia="Calibri" w:hAnsi="Times New Roman" w:cs="Times New Roman"/>
          <w:sz w:val="28"/>
          <w:szCs w:val="28"/>
        </w:rPr>
        <w:t>учреждений</w:t>
      </w:r>
      <w:r w:rsidRPr="00E60065">
        <w:rPr>
          <w:rFonts w:ascii="Times New Roman" w:eastAsia="Calibri" w:hAnsi="Times New Roman" w:cs="Times New Roman"/>
          <w:sz w:val="28"/>
          <w:szCs w:val="28"/>
          <w:lang w:eastAsia="en-US"/>
        </w:rPr>
        <w:t>, утвержденным постановлением администрации Приаргунского муниципального округа Забайкальского края.</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3.2. Заработная плата руководителя, заместителей руководителя за исполнение трудовых (должностных) обязанностей включает:</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должностной оклад,</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компенсационные выплаты;</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стимулирующие выплаты.</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-премиальные выплаты</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3.3. Должностные оклады заместителей руководителя определяются в процентном отношении от оклада руководителя </w:t>
      </w:r>
      <w:r w:rsidRPr="00E60065">
        <w:rPr>
          <w:rFonts w:ascii="Times New Roman" w:eastAsia="Calibri" w:hAnsi="Times New Roman" w:cs="Times New Roman"/>
          <w:sz w:val="28"/>
          <w:szCs w:val="28"/>
        </w:rPr>
        <w:t>учреждения.</w:t>
      </w:r>
      <w:r w:rsidRPr="00E60065">
        <w:rPr>
          <w:rFonts w:ascii="Times New Roman" w:eastAsia="Calibri" w:hAnsi="Times New Roman" w:cs="Times New Roman"/>
          <w:sz w:val="28"/>
          <w:szCs w:val="28"/>
          <w:lang w:eastAsia="en-US"/>
        </w:rPr>
        <w:t xml:space="preserve"> Величина должностного оклада заместителя руководителя на 15 процентов ниже оклада руководителя.</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3.4. Выплаты компенсационного и стимулирующего характера руководителя, заместителя руководителя определяются в соответствии с пунктами 2.2. и 2.3. настоящего Положения в зависимости от условий труда и исполнения целевых показателей интенсивности работы.</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3.5. Должностные оклады руководителей и заместителей руководителя в муниципальных </w:t>
      </w:r>
      <w:r w:rsidRPr="00E60065">
        <w:rPr>
          <w:rFonts w:ascii="Times New Roman" w:eastAsia="Calibri" w:hAnsi="Times New Roman" w:cs="Times New Roman"/>
          <w:sz w:val="28"/>
          <w:szCs w:val="28"/>
        </w:rPr>
        <w:t>учреждени</w:t>
      </w:r>
      <w:r w:rsidRPr="00E60065">
        <w:rPr>
          <w:rFonts w:ascii="Times New Roman" w:eastAsia="Calibri" w:hAnsi="Times New Roman" w:cs="Times New Roman"/>
          <w:sz w:val="28"/>
          <w:szCs w:val="28"/>
          <w:lang w:eastAsia="en-US"/>
        </w:rPr>
        <w:t xml:space="preserve">ях повышаются одновременно с увеличением базового оклада по профессионально квалификационной группе «Общеотраслевые профессии рабочих первого уровня первого квалификационного уровня» в </w:t>
      </w:r>
      <w:r w:rsidRPr="00E60065">
        <w:rPr>
          <w:rFonts w:ascii="Times New Roman" w:eastAsia="Calibri" w:hAnsi="Times New Roman" w:cs="Times New Roman"/>
          <w:sz w:val="28"/>
          <w:szCs w:val="28"/>
        </w:rPr>
        <w:t>учреждени</w:t>
      </w:r>
      <w:r w:rsidRPr="00E60065">
        <w:rPr>
          <w:rFonts w:ascii="Times New Roman" w:eastAsia="Calibri" w:hAnsi="Times New Roman" w:cs="Times New Roman"/>
          <w:sz w:val="28"/>
          <w:szCs w:val="28"/>
          <w:lang w:eastAsia="en-US"/>
        </w:rPr>
        <w:t xml:space="preserve">ях путем внесения изменений (дополнений)  в Положение об оплате труда руководителей муниципальных образовательных </w:t>
      </w:r>
      <w:r w:rsidRPr="00E60065">
        <w:rPr>
          <w:rFonts w:ascii="Times New Roman" w:eastAsia="Calibri" w:hAnsi="Times New Roman" w:cs="Times New Roman"/>
          <w:sz w:val="28"/>
          <w:szCs w:val="28"/>
        </w:rPr>
        <w:t>учреждений,</w:t>
      </w:r>
      <w:r w:rsidRPr="00E60065">
        <w:rPr>
          <w:rFonts w:ascii="Times New Roman" w:eastAsia="Calibri" w:hAnsi="Times New Roman" w:cs="Times New Roman"/>
          <w:sz w:val="28"/>
          <w:szCs w:val="28"/>
          <w:lang w:eastAsia="en-US"/>
        </w:rPr>
        <w:t xml:space="preserve"> в трудовые договоры.</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p>
    <w:p w:rsidR="00E60065" w:rsidRPr="00E60065" w:rsidRDefault="00E60065" w:rsidP="001800E8">
      <w:pPr>
        <w:numPr>
          <w:ilvl w:val="0"/>
          <w:numId w:val="11"/>
        </w:numPr>
        <w:tabs>
          <w:tab w:val="left" w:pos="1276"/>
        </w:tabs>
        <w:spacing w:after="0" w:line="240" w:lineRule="auto"/>
        <w:ind w:left="-284" w:firstLine="0"/>
        <w:contextualSpacing/>
        <w:jc w:val="center"/>
        <w:rPr>
          <w:rFonts w:ascii="Times New Roman" w:eastAsia="Calibri" w:hAnsi="Times New Roman" w:cs="Times New Roman"/>
          <w:b/>
          <w:sz w:val="28"/>
          <w:szCs w:val="28"/>
          <w:lang w:eastAsia="en-US"/>
        </w:rPr>
      </w:pPr>
      <w:r w:rsidRPr="00E60065">
        <w:rPr>
          <w:rFonts w:ascii="Times New Roman" w:eastAsia="Calibri" w:hAnsi="Times New Roman" w:cs="Times New Roman"/>
          <w:b/>
          <w:sz w:val="28"/>
          <w:szCs w:val="28"/>
          <w:lang w:eastAsia="en-US"/>
        </w:rPr>
        <w:t>Условия почасовой оплаты труда работников</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4.1. При условии совместительства или неполной занятости педагогических работников всех типов и видов образовательных </w:t>
      </w:r>
      <w:r w:rsidRPr="00E60065">
        <w:rPr>
          <w:rFonts w:ascii="Times New Roman" w:eastAsia="Calibri" w:hAnsi="Times New Roman" w:cs="Times New Roman"/>
          <w:sz w:val="28"/>
          <w:szCs w:val="28"/>
        </w:rPr>
        <w:t>учреждений</w:t>
      </w:r>
      <w:r w:rsidRPr="00E60065">
        <w:rPr>
          <w:rFonts w:ascii="Times New Roman" w:eastAsia="Calibri" w:hAnsi="Times New Roman" w:cs="Times New Roman"/>
          <w:sz w:val="28"/>
          <w:szCs w:val="28"/>
          <w:lang w:eastAsia="en-US"/>
        </w:rPr>
        <w:t xml:space="preserve"> за педагогическую работу отдельных специалистов, специалистов предприятий, учреждений и организаций (в том числе работников органов управления образованием, методических и учебно-методических кабинетов), привлекаемых для педагогической работы в образовательные организации, а также участвующих в проведении учебных занятий, оплата труда производится в зависимости от объема отработанных часов. </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4.2. Размер оплаты за один час работы определяется путем деления месячной ставки заработной платы за установленную норму часов работы в неделю на количество отработанных часов, установленного по занимаемой должности.</w:t>
      </w:r>
    </w:p>
    <w:p w:rsidR="00E60065" w:rsidRP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4.3 Норма часов преподавательской работы за ставку заработной платы, являющаяся нормируемой частью педагогической работы, устанавливается в соответствии с приказом Министерства образования и науки Российской Федерации от 22 декабря 2014 года № 1601 «О продолжительности рабочего времени (нормах часов педагогической работы за ставку заработной платы) </w:t>
      </w:r>
      <w:r w:rsidRPr="00E60065">
        <w:rPr>
          <w:rFonts w:ascii="Times New Roman" w:eastAsia="Calibri" w:hAnsi="Times New Roman" w:cs="Times New Roman"/>
          <w:sz w:val="28"/>
          <w:szCs w:val="28"/>
          <w:lang w:eastAsia="en-US"/>
        </w:rPr>
        <w:lastRenderedPageBreak/>
        <w:t>педагогических работников и о порядке определения учебной нагрузки педагогических работников, оговариваемой в трудовом договоре» с учетом условий, предусмотренных постановлением Министерства труда и социального развития Российской Федерации от 30 июня 2003 года № 41«Об особенностях работы по совместительству педагогических, медицинских, фармацевтических работников и работников культуры».</w:t>
      </w:r>
    </w:p>
    <w:p w:rsidR="00E60065" w:rsidRPr="00E60065" w:rsidRDefault="00E60065" w:rsidP="001800E8">
      <w:pPr>
        <w:tabs>
          <w:tab w:val="left" w:pos="1276"/>
          <w:tab w:val="left" w:pos="1560"/>
        </w:tabs>
        <w:spacing w:after="0" w:line="240" w:lineRule="auto"/>
        <w:ind w:left="-284" w:right="160"/>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4.4.</w:t>
      </w:r>
      <w:r w:rsidRPr="00E60065">
        <w:rPr>
          <w:rFonts w:ascii="Times New Roman" w:eastAsia="Calibri" w:hAnsi="Times New Roman" w:cs="Times New Roman"/>
          <w:sz w:val="28"/>
          <w:szCs w:val="28"/>
          <w:lang w:eastAsia="en-US"/>
        </w:rPr>
        <w:tab/>
        <w:t>Учебная нагрузка на педагогического работника на учебный год определяется тарификационными списками. Максимальная учебная нагрузка не может превышать нормы, установленные санитарными правилами, и нормами</w:t>
      </w:r>
      <w:r w:rsidRPr="00E60065">
        <w:rPr>
          <w:rFonts w:ascii="Times New Roman" w:eastAsia="Calibri" w:hAnsi="Times New Roman" w:cs="Times New Roman"/>
          <w:i/>
          <w:sz w:val="28"/>
          <w:szCs w:val="28"/>
          <w:lang w:eastAsia="en-US"/>
        </w:rPr>
        <w:t>.</w:t>
      </w:r>
    </w:p>
    <w:p w:rsidR="00E60065" w:rsidRPr="00E60065" w:rsidRDefault="00E60065" w:rsidP="001800E8">
      <w:pPr>
        <w:spacing w:after="0" w:line="240" w:lineRule="auto"/>
        <w:ind w:left="-284" w:right="160"/>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При этом должна быть обеспечена в полном объеме реализация федерального государственного образовательного стандарта общего образования.</w:t>
      </w:r>
    </w:p>
    <w:p w:rsidR="00E60065" w:rsidRPr="00E60065" w:rsidRDefault="00E60065" w:rsidP="001800E8">
      <w:pPr>
        <w:spacing w:after="0" w:line="240" w:lineRule="auto"/>
        <w:ind w:left="-284" w:right="160"/>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4.5. Выплаты компенсационного и стимулирующего характера определяются в соответствии с пунктами 2.2. и 2.3. настоящего Положения в зависимости от условий труда и исполнения целевых показателей интенсивности работы.</w:t>
      </w:r>
    </w:p>
    <w:p w:rsidR="00E60065" w:rsidRPr="00E60065" w:rsidRDefault="00E60065" w:rsidP="001800E8">
      <w:pPr>
        <w:spacing w:after="0" w:line="240" w:lineRule="auto"/>
        <w:ind w:left="-284" w:right="160"/>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4.6. Почасовая оплата труда работников в муниципальных образовательных </w:t>
      </w:r>
      <w:r w:rsidRPr="00E60065">
        <w:rPr>
          <w:rFonts w:ascii="Times New Roman" w:eastAsia="Calibri" w:hAnsi="Times New Roman" w:cs="Times New Roman"/>
          <w:sz w:val="28"/>
          <w:szCs w:val="28"/>
        </w:rPr>
        <w:t>учреждениях</w:t>
      </w:r>
      <w:r w:rsidRPr="00E60065">
        <w:rPr>
          <w:rFonts w:ascii="Times New Roman" w:eastAsia="Calibri" w:hAnsi="Times New Roman" w:cs="Times New Roman"/>
          <w:sz w:val="28"/>
          <w:szCs w:val="28"/>
          <w:lang w:eastAsia="en-US"/>
        </w:rPr>
        <w:t xml:space="preserve"> производится в пределах бюджетных ассигнований </w:t>
      </w:r>
      <w:r w:rsidRPr="00E60065">
        <w:rPr>
          <w:rFonts w:ascii="Times New Roman" w:eastAsia="Calibri" w:hAnsi="Times New Roman" w:cs="Times New Roman"/>
          <w:sz w:val="28"/>
          <w:szCs w:val="28"/>
        </w:rPr>
        <w:t>учреждений</w:t>
      </w:r>
      <w:r w:rsidRPr="00E60065">
        <w:rPr>
          <w:rFonts w:ascii="Times New Roman" w:eastAsia="Calibri" w:hAnsi="Times New Roman" w:cs="Times New Roman"/>
          <w:sz w:val="28"/>
          <w:szCs w:val="28"/>
          <w:lang w:eastAsia="en-US"/>
        </w:rPr>
        <w:t>, а также средств от предпринимательской и иной приносящей доход деятельности.</w:t>
      </w:r>
    </w:p>
    <w:p w:rsidR="00E60065" w:rsidRPr="00E60065" w:rsidRDefault="00E60065" w:rsidP="001800E8">
      <w:pPr>
        <w:spacing w:after="0" w:line="240" w:lineRule="auto"/>
        <w:ind w:left="-284"/>
        <w:contextualSpacing/>
        <w:rPr>
          <w:rFonts w:ascii="Times New Roman" w:eastAsia="Times New Roman" w:hAnsi="Times New Roman" w:cs="Times New Roman"/>
          <w:sz w:val="28"/>
          <w:szCs w:val="28"/>
          <w:lang w:eastAsia="en-US"/>
        </w:rPr>
      </w:pPr>
    </w:p>
    <w:p w:rsidR="00E60065" w:rsidRPr="00E60065" w:rsidRDefault="00E60065" w:rsidP="001800E8">
      <w:pPr>
        <w:numPr>
          <w:ilvl w:val="0"/>
          <w:numId w:val="11"/>
        </w:numPr>
        <w:spacing w:after="0" w:line="240" w:lineRule="auto"/>
        <w:ind w:left="-284" w:firstLine="0"/>
        <w:contextualSpacing/>
        <w:jc w:val="center"/>
        <w:rPr>
          <w:rFonts w:ascii="Times New Roman" w:eastAsia="Times New Roman" w:hAnsi="Times New Roman" w:cs="Times New Roman"/>
          <w:b/>
          <w:sz w:val="28"/>
          <w:szCs w:val="28"/>
          <w:lang w:eastAsia="en-US"/>
        </w:rPr>
      </w:pPr>
      <w:r w:rsidRPr="00E60065">
        <w:rPr>
          <w:rFonts w:ascii="Times New Roman" w:eastAsia="Times New Roman" w:hAnsi="Times New Roman" w:cs="Times New Roman"/>
          <w:b/>
          <w:sz w:val="28"/>
          <w:szCs w:val="28"/>
          <w:lang w:eastAsia="en-US"/>
        </w:rPr>
        <w:t>Иные вопросы оплаты труда</w:t>
      </w:r>
    </w:p>
    <w:p w:rsidR="00E60065" w:rsidRPr="00E60065" w:rsidRDefault="00E60065" w:rsidP="001800E8">
      <w:pPr>
        <w:spacing w:after="0" w:line="240" w:lineRule="auto"/>
        <w:ind w:left="-284"/>
        <w:contextualSpacing/>
        <w:rPr>
          <w:rFonts w:ascii="Times New Roman" w:eastAsia="Times New Roman" w:hAnsi="Times New Roman" w:cs="Times New Roman"/>
          <w:sz w:val="28"/>
          <w:szCs w:val="28"/>
          <w:lang w:eastAsia="en-US"/>
        </w:rPr>
      </w:pPr>
    </w:p>
    <w:p w:rsidR="00E60065" w:rsidRPr="00E60065" w:rsidRDefault="00E60065" w:rsidP="001800E8">
      <w:pPr>
        <w:tabs>
          <w:tab w:val="left" w:pos="1276"/>
        </w:tabs>
        <w:spacing w:after="0" w:line="240" w:lineRule="auto"/>
        <w:ind w:left="-284"/>
        <w:contextualSpacing/>
        <w:jc w:val="both"/>
        <w:rPr>
          <w:rFonts w:ascii="Times New Roman" w:eastAsia="Times New Roman" w:hAnsi="Times New Roman" w:cs="Times New Roman"/>
          <w:sz w:val="28"/>
          <w:szCs w:val="28"/>
          <w:lang w:eastAsia="en-US"/>
        </w:rPr>
      </w:pPr>
      <w:r w:rsidRPr="00E60065">
        <w:rPr>
          <w:rFonts w:ascii="Times New Roman" w:eastAsia="Times New Roman" w:hAnsi="Times New Roman" w:cs="Times New Roman"/>
          <w:b/>
          <w:sz w:val="28"/>
          <w:szCs w:val="28"/>
          <w:lang w:eastAsia="en-US"/>
        </w:rPr>
        <w:t>5.1.</w:t>
      </w:r>
      <w:r w:rsidRPr="00E60065">
        <w:rPr>
          <w:rFonts w:ascii="Times New Roman" w:eastAsia="Times New Roman" w:hAnsi="Times New Roman" w:cs="Times New Roman"/>
          <w:b/>
          <w:sz w:val="28"/>
          <w:szCs w:val="28"/>
          <w:lang w:eastAsia="en-US"/>
        </w:rPr>
        <w:tab/>
        <w:t xml:space="preserve">Порядок формирования фонда оплаты труда </w:t>
      </w:r>
      <w:r w:rsidRPr="00E60065">
        <w:rPr>
          <w:rFonts w:ascii="Times New Roman" w:eastAsia="Times New Roman" w:hAnsi="Times New Roman" w:cs="Times New Roman"/>
          <w:b/>
          <w:sz w:val="28"/>
          <w:szCs w:val="28"/>
        </w:rPr>
        <w:t>учреждения</w:t>
      </w:r>
    </w:p>
    <w:p w:rsidR="00E60065" w:rsidRPr="00E60065" w:rsidRDefault="00E60065" w:rsidP="001800E8">
      <w:pPr>
        <w:tabs>
          <w:tab w:val="left" w:pos="1560"/>
        </w:tabs>
        <w:spacing w:after="0" w:line="240" w:lineRule="auto"/>
        <w:ind w:left="-284"/>
        <w:contextualSpacing/>
        <w:jc w:val="both"/>
        <w:rPr>
          <w:rFonts w:ascii="Times New Roman" w:eastAsia="Times New Roman" w:hAnsi="Times New Roman" w:cs="Times New Roman"/>
          <w:sz w:val="28"/>
          <w:szCs w:val="28"/>
          <w:lang w:eastAsia="en-US"/>
        </w:rPr>
      </w:pPr>
      <w:r w:rsidRPr="00E60065">
        <w:rPr>
          <w:rFonts w:ascii="Times New Roman" w:eastAsia="Times New Roman" w:hAnsi="Times New Roman" w:cs="Times New Roman"/>
          <w:sz w:val="28"/>
          <w:szCs w:val="28"/>
          <w:lang w:eastAsia="en-US"/>
        </w:rPr>
        <w:t>5.1.1.</w:t>
      </w:r>
      <w:r w:rsidRPr="00E60065">
        <w:rPr>
          <w:rFonts w:ascii="Times New Roman" w:eastAsia="Times New Roman" w:hAnsi="Times New Roman" w:cs="Times New Roman"/>
          <w:sz w:val="28"/>
          <w:szCs w:val="28"/>
          <w:lang w:eastAsia="en-US"/>
        </w:rPr>
        <w:tab/>
        <w:t xml:space="preserve">Фонд оплаты труда работников муниципальных образовательных </w:t>
      </w:r>
      <w:r w:rsidRPr="00E60065">
        <w:rPr>
          <w:rFonts w:ascii="Times New Roman" w:eastAsia="Times New Roman" w:hAnsi="Times New Roman" w:cs="Times New Roman"/>
          <w:sz w:val="28"/>
          <w:szCs w:val="28"/>
        </w:rPr>
        <w:t>учреждений</w:t>
      </w:r>
      <w:r w:rsidRPr="00E60065">
        <w:rPr>
          <w:rFonts w:ascii="Times New Roman" w:eastAsia="Times New Roman" w:hAnsi="Times New Roman" w:cs="Times New Roman"/>
          <w:sz w:val="28"/>
          <w:szCs w:val="28"/>
          <w:lang w:eastAsia="en-US"/>
        </w:rPr>
        <w:t xml:space="preserve"> формируется исходя из размеров окладов (должностных окладов), ставок заработной платы, компенсационных, стимулирующих выплат в пределах объема средств, поступающих в установленном порядке муниципальному образовательному </w:t>
      </w:r>
      <w:r w:rsidRPr="00E60065">
        <w:rPr>
          <w:rFonts w:ascii="Times New Roman" w:eastAsia="Times New Roman" w:hAnsi="Times New Roman" w:cs="Times New Roman"/>
          <w:sz w:val="28"/>
          <w:szCs w:val="28"/>
        </w:rPr>
        <w:t>учреждению</w:t>
      </w:r>
      <w:r w:rsidRPr="00E60065">
        <w:rPr>
          <w:rFonts w:ascii="Times New Roman" w:eastAsia="Times New Roman" w:hAnsi="Times New Roman" w:cs="Times New Roman"/>
          <w:sz w:val="28"/>
          <w:szCs w:val="28"/>
          <w:lang w:eastAsia="en-US"/>
        </w:rPr>
        <w:t xml:space="preserve"> из бюджета края, муниципального бюджета и средств, поступающих от приносящей доход деятельности.</w:t>
      </w:r>
    </w:p>
    <w:p w:rsidR="00E60065" w:rsidRPr="00E60065" w:rsidRDefault="00E60065" w:rsidP="001800E8">
      <w:pPr>
        <w:tabs>
          <w:tab w:val="left" w:pos="1560"/>
        </w:tabs>
        <w:spacing w:after="0" w:line="240" w:lineRule="auto"/>
        <w:ind w:left="-284"/>
        <w:contextualSpacing/>
        <w:jc w:val="both"/>
        <w:rPr>
          <w:rFonts w:ascii="Times New Roman" w:eastAsia="Times New Roman" w:hAnsi="Times New Roman" w:cs="Times New Roman"/>
          <w:sz w:val="28"/>
          <w:szCs w:val="28"/>
          <w:lang w:eastAsia="en-US"/>
        </w:rPr>
      </w:pPr>
      <w:r w:rsidRPr="00E60065">
        <w:rPr>
          <w:rFonts w:ascii="Times New Roman" w:eastAsia="Times New Roman" w:hAnsi="Times New Roman" w:cs="Times New Roman"/>
          <w:sz w:val="28"/>
          <w:szCs w:val="28"/>
          <w:lang w:eastAsia="en-US"/>
        </w:rPr>
        <w:t>5.1.2.</w:t>
      </w:r>
      <w:r w:rsidRPr="00E60065">
        <w:rPr>
          <w:rFonts w:ascii="Times New Roman" w:eastAsia="Times New Roman" w:hAnsi="Times New Roman" w:cs="Times New Roman"/>
          <w:sz w:val="28"/>
          <w:szCs w:val="28"/>
          <w:lang w:eastAsia="en-US"/>
        </w:rPr>
        <w:tab/>
        <w:t xml:space="preserve">Фонд оплаты труда муниципальных образовательных </w:t>
      </w:r>
      <w:r w:rsidRPr="00E60065">
        <w:rPr>
          <w:rFonts w:ascii="Times New Roman" w:eastAsia="Times New Roman" w:hAnsi="Times New Roman" w:cs="Times New Roman"/>
          <w:sz w:val="28"/>
          <w:szCs w:val="28"/>
        </w:rPr>
        <w:t>учреждений</w:t>
      </w:r>
      <w:r w:rsidRPr="00E60065">
        <w:rPr>
          <w:rFonts w:ascii="Times New Roman" w:eastAsia="Times New Roman" w:hAnsi="Times New Roman" w:cs="Times New Roman"/>
          <w:sz w:val="28"/>
          <w:szCs w:val="28"/>
          <w:lang w:eastAsia="en-US"/>
        </w:rPr>
        <w:t xml:space="preserve"> формируется исходя из размеров окладов (должностных окладов), компенсационных, стимулирующих выплат в пределах соответствующих лимитов бюджетных обязательств.</w:t>
      </w:r>
    </w:p>
    <w:p w:rsidR="00E60065" w:rsidRPr="00E60065" w:rsidRDefault="00E60065" w:rsidP="001800E8">
      <w:pPr>
        <w:tabs>
          <w:tab w:val="left" w:pos="1560"/>
        </w:tabs>
        <w:autoSpaceDE w:val="0"/>
        <w:autoSpaceDN w:val="0"/>
        <w:adjustRightInd w:val="0"/>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5.1.3.</w:t>
      </w:r>
      <w:r w:rsidRPr="00E60065">
        <w:rPr>
          <w:rFonts w:ascii="Times New Roman" w:eastAsia="Calibri" w:hAnsi="Times New Roman" w:cs="Times New Roman"/>
          <w:sz w:val="28"/>
          <w:szCs w:val="28"/>
          <w:lang w:eastAsia="en-US"/>
        </w:rPr>
        <w:tab/>
        <w:t xml:space="preserve">Фонд оплаты труда для образовательных </w:t>
      </w:r>
      <w:r w:rsidRPr="00E60065">
        <w:rPr>
          <w:rFonts w:ascii="Times New Roman" w:eastAsia="Calibri" w:hAnsi="Times New Roman" w:cs="Times New Roman"/>
          <w:sz w:val="28"/>
          <w:szCs w:val="28"/>
        </w:rPr>
        <w:t>учреждений</w:t>
      </w:r>
      <w:r w:rsidRPr="00E60065">
        <w:rPr>
          <w:rFonts w:ascii="Times New Roman" w:eastAsia="Calibri" w:hAnsi="Times New Roman" w:cs="Times New Roman"/>
          <w:sz w:val="28"/>
          <w:szCs w:val="28"/>
          <w:lang w:eastAsia="en-US"/>
        </w:rPr>
        <w:t xml:space="preserve"> формируется следующим образом:</w:t>
      </w:r>
    </w:p>
    <w:p w:rsidR="00E60065" w:rsidRPr="00E60065" w:rsidRDefault="00E60065" w:rsidP="001800E8">
      <w:pPr>
        <w:autoSpaceDE w:val="0"/>
        <w:autoSpaceDN w:val="0"/>
        <w:adjustRightInd w:val="0"/>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ФОТ (У) = ФОТ (АУП)+ФОТ (УВП)+ФОТ (ПР)+ФОТ(СС)+ФОТ(Р), </w:t>
      </w:r>
    </w:p>
    <w:p w:rsidR="00E60065" w:rsidRPr="00E60065" w:rsidRDefault="00E60065" w:rsidP="001800E8">
      <w:pPr>
        <w:autoSpaceDE w:val="0"/>
        <w:autoSpaceDN w:val="0"/>
        <w:adjustRightInd w:val="0"/>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где</w:t>
      </w:r>
    </w:p>
    <w:p w:rsidR="00E60065" w:rsidRPr="00E60065" w:rsidRDefault="00E60065" w:rsidP="001800E8">
      <w:pPr>
        <w:autoSpaceDE w:val="0"/>
        <w:autoSpaceDN w:val="0"/>
        <w:adjustRightInd w:val="0"/>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ФОТ (У) – фонд оплаты труда образовательных </w:t>
      </w:r>
      <w:r w:rsidRPr="00E60065">
        <w:rPr>
          <w:rFonts w:ascii="Times New Roman" w:eastAsia="Calibri" w:hAnsi="Times New Roman" w:cs="Times New Roman"/>
          <w:sz w:val="28"/>
          <w:szCs w:val="28"/>
        </w:rPr>
        <w:t>учреждений</w:t>
      </w:r>
      <w:r w:rsidRPr="00E60065">
        <w:rPr>
          <w:rFonts w:ascii="Times New Roman" w:eastAsia="Calibri" w:hAnsi="Times New Roman" w:cs="Times New Roman"/>
          <w:sz w:val="28"/>
          <w:szCs w:val="28"/>
          <w:lang w:eastAsia="en-US"/>
        </w:rPr>
        <w:t>;</w:t>
      </w:r>
    </w:p>
    <w:p w:rsidR="00E60065" w:rsidRPr="00E60065" w:rsidRDefault="00E60065" w:rsidP="001800E8">
      <w:pPr>
        <w:autoSpaceDE w:val="0"/>
        <w:autoSpaceDN w:val="0"/>
        <w:adjustRightInd w:val="0"/>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ФОТ (АУП) – фонда оплаты труда административно-управленческого персонала (директора, </w:t>
      </w:r>
      <w:r w:rsidRPr="00E60065">
        <w:rPr>
          <w:rFonts w:ascii="Times New Roman" w:eastAsia="Calibri" w:hAnsi="Times New Roman" w:cs="Times New Roman"/>
          <w:position w:val="-10"/>
          <w:sz w:val="28"/>
          <w:szCs w:val="28"/>
          <w:lang w:eastAsia="en-US"/>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6.5pt" o:ole="">
            <v:imagedata r:id="rId25" o:title=""/>
          </v:shape>
          <o:OLEObject Type="Embed" ProgID="Equation.3" ShapeID="_x0000_i1025" DrawAspect="Content" ObjectID="_1742037624" r:id="rId26"/>
        </w:object>
      </w:r>
      <w:r w:rsidRPr="00E60065">
        <w:rPr>
          <w:rFonts w:ascii="Times New Roman" w:eastAsia="Calibri" w:hAnsi="Times New Roman" w:cs="Times New Roman"/>
          <w:sz w:val="28"/>
          <w:szCs w:val="28"/>
          <w:lang w:eastAsia="en-US"/>
        </w:rPr>
        <w:t>заместителей директора, главного бухгалтера, руководителей структурных подразделений);</w:t>
      </w:r>
    </w:p>
    <w:p w:rsidR="00E60065" w:rsidRPr="00E60065" w:rsidRDefault="00E60065" w:rsidP="001800E8">
      <w:pPr>
        <w:autoSpaceDE w:val="0"/>
        <w:autoSpaceDN w:val="0"/>
        <w:adjustRightInd w:val="0"/>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ФОТ (УВП) – фонда оплаты труда учебно-вспомогательного персонал;</w:t>
      </w:r>
    </w:p>
    <w:p w:rsidR="00E60065" w:rsidRPr="00E60065" w:rsidRDefault="00E60065" w:rsidP="001800E8">
      <w:pPr>
        <w:autoSpaceDE w:val="0"/>
        <w:autoSpaceDN w:val="0"/>
        <w:adjustRightInd w:val="0"/>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ФОТ (ПР) – фонда оплаты труда педагогических работников, профессорско-преподавательского состава;</w:t>
      </w:r>
    </w:p>
    <w:p w:rsidR="00E60065" w:rsidRPr="00E60065" w:rsidRDefault="00E60065" w:rsidP="001800E8">
      <w:pPr>
        <w:autoSpaceDE w:val="0"/>
        <w:autoSpaceDN w:val="0"/>
        <w:adjustRightInd w:val="0"/>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lastRenderedPageBreak/>
        <w:t>ФОТ (СС) – фонд оплаты труда работников специалистов и служащих;</w:t>
      </w:r>
    </w:p>
    <w:p w:rsidR="00E60065" w:rsidRPr="00E60065" w:rsidRDefault="00E60065" w:rsidP="001800E8">
      <w:pPr>
        <w:autoSpaceDE w:val="0"/>
        <w:autoSpaceDN w:val="0"/>
        <w:adjustRightInd w:val="0"/>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ФОТ (Р) – фонд оплаты труда работников общеотраслевых профессий рабочих.</w:t>
      </w:r>
    </w:p>
    <w:p w:rsidR="00E60065" w:rsidRPr="00E60065" w:rsidRDefault="00E60065" w:rsidP="001800E8">
      <w:pPr>
        <w:autoSpaceDE w:val="0"/>
        <w:autoSpaceDN w:val="0"/>
        <w:adjustRightInd w:val="0"/>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ФОТ (У)=100%; </w:t>
      </w:r>
    </w:p>
    <w:p w:rsidR="00E60065" w:rsidRPr="00E60065" w:rsidRDefault="00E60065" w:rsidP="001800E8">
      <w:pPr>
        <w:autoSpaceDE w:val="0"/>
        <w:autoSpaceDN w:val="0"/>
        <w:adjustRightInd w:val="0"/>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при этом </w:t>
      </w:r>
    </w:p>
    <w:p w:rsidR="00E60065" w:rsidRPr="00E60065" w:rsidRDefault="00E60065" w:rsidP="001800E8">
      <w:pPr>
        <w:autoSpaceDE w:val="0"/>
        <w:autoSpaceDN w:val="0"/>
        <w:adjustRightInd w:val="0"/>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ФОТ (АУП)+ФОТ (УВП) +ФОТ (СС)+ФОТ (Р) ≤ 40%, </w:t>
      </w:r>
    </w:p>
    <w:p w:rsidR="00E60065" w:rsidRPr="00E60065" w:rsidRDefault="00E60065" w:rsidP="001800E8">
      <w:pPr>
        <w:autoSpaceDE w:val="0"/>
        <w:autoSpaceDN w:val="0"/>
        <w:adjustRightInd w:val="0"/>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ФОТ (ПР) ≥ 60%.</w:t>
      </w:r>
    </w:p>
    <w:p w:rsidR="00E60065" w:rsidRPr="00E60065" w:rsidRDefault="00E60065" w:rsidP="001800E8">
      <w:pPr>
        <w:tabs>
          <w:tab w:val="left" w:pos="1276"/>
          <w:tab w:val="left" w:pos="1701"/>
        </w:tabs>
        <w:autoSpaceDE w:val="0"/>
        <w:autoSpaceDN w:val="0"/>
        <w:adjustRightInd w:val="0"/>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5.1.4.</w:t>
      </w:r>
      <w:r w:rsidRPr="00E60065">
        <w:rPr>
          <w:rFonts w:ascii="Times New Roman" w:eastAsia="Calibri" w:hAnsi="Times New Roman" w:cs="Times New Roman"/>
          <w:sz w:val="28"/>
          <w:szCs w:val="28"/>
          <w:lang w:eastAsia="en-US"/>
        </w:rPr>
        <w:tab/>
        <w:t>При формировании фонда оплаты труда предусматриваются следующие средства для выплаты:</w:t>
      </w:r>
    </w:p>
    <w:p w:rsidR="00E60065" w:rsidRPr="00E60065" w:rsidRDefault="00E60065" w:rsidP="001800E8">
      <w:pPr>
        <w:autoSpaceDE w:val="0"/>
        <w:autoSpaceDN w:val="0"/>
        <w:adjustRightInd w:val="0"/>
        <w:spacing w:after="0" w:line="240" w:lineRule="auto"/>
        <w:ind w:left="-284"/>
        <w:contextualSpacing/>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1)</w:t>
      </w:r>
      <w:r w:rsidRPr="00E60065">
        <w:rPr>
          <w:rFonts w:ascii="Times New Roman" w:eastAsia="Calibri" w:hAnsi="Times New Roman" w:cs="Times New Roman"/>
          <w:sz w:val="28"/>
          <w:szCs w:val="28"/>
          <w:lang w:eastAsia="en-US"/>
        </w:rPr>
        <w:tab/>
        <w:t>на выплаты должностных окладов (ставок заработной платы);</w:t>
      </w:r>
    </w:p>
    <w:p w:rsidR="00E60065" w:rsidRPr="00E60065" w:rsidRDefault="00E60065" w:rsidP="001800E8">
      <w:pPr>
        <w:autoSpaceDE w:val="0"/>
        <w:autoSpaceDN w:val="0"/>
        <w:adjustRightInd w:val="0"/>
        <w:spacing w:after="0" w:line="240" w:lineRule="auto"/>
        <w:ind w:left="-284"/>
        <w:contextualSpacing/>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2)</w:t>
      </w:r>
      <w:r w:rsidRPr="00E60065">
        <w:rPr>
          <w:rFonts w:ascii="Times New Roman" w:eastAsia="Calibri" w:hAnsi="Times New Roman" w:cs="Times New Roman"/>
          <w:sz w:val="28"/>
          <w:szCs w:val="28"/>
          <w:lang w:eastAsia="en-US"/>
        </w:rPr>
        <w:tab/>
        <w:t>компенсационные выплаты;</w:t>
      </w:r>
    </w:p>
    <w:p w:rsidR="00E60065" w:rsidRDefault="00E60065" w:rsidP="001800E8">
      <w:pPr>
        <w:spacing w:after="0" w:line="240" w:lineRule="auto"/>
        <w:ind w:left="-284"/>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3)</w:t>
      </w:r>
      <w:r w:rsidRPr="00E60065">
        <w:rPr>
          <w:rFonts w:ascii="Times New Roman" w:eastAsia="Calibri" w:hAnsi="Times New Roman" w:cs="Times New Roman"/>
          <w:sz w:val="28"/>
          <w:szCs w:val="28"/>
          <w:lang w:eastAsia="en-US"/>
        </w:rPr>
        <w:tab/>
        <w:t>стимулирующие выплаты.</w:t>
      </w:r>
    </w:p>
    <w:p w:rsidR="00841BB5" w:rsidRPr="00E60065" w:rsidRDefault="00841BB5" w:rsidP="001800E8">
      <w:pPr>
        <w:spacing w:after="0" w:line="240" w:lineRule="auto"/>
        <w:ind w:left="-284"/>
        <w:contextualSpacing/>
        <w:jc w:val="both"/>
        <w:rPr>
          <w:rFonts w:ascii="Times New Roman" w:eastAsia="Calibri" w:hAnsi="Times New Roman" w:cs="Times New Roman"/>
          <w:sz w:val="28"/>
          <w:szCs w:val="28"/>
          <w:lang w:eastAsia="en-US"/>
        </w:rPr>
      </w:pPr>
    </w:p>
    <w:p w:rsidR="00E60065" w:rsidRPr="00E60065" w:rsidRDefault="00E60065" w:rsidP="001800E8">
      <w:pPr>
        <w:spacing w:after="0" w:line="240" w:lineRule="auto"/>
        <w:ind w:left="-284"/>
        <w:contextualSpacing/>
        <w:jc w:val="center"/>
        <w:rPr>
          <w:rFonts w:ascii="Times New Roman" w:eastAsia="Calibri" w:hAnsi="Times New Roman" w:cs="Times New Roman"/>
          <w:b/>
          <w:sz w:val="28"/>
          <w:szCs w:val="28"/>
          <w:lang w:eastAsia="en-US"/>
        </w:rPr>
      </w:pPr>
      <w:r w:rsidRPr="00E60065">
        <w:rPr>
          <w:rFonts w:ascii="Times New Roman" w:eastAsia="Calibri" w:hAnsi="Times New Roman" w:cs="Times New Roman"/>
          <w:b/>
          <w:sz w:val="28"/>
          <w:szCs w:val="28"/>
          <w:lang w:val="en-US" w:eastAsia="en-US"/>
        </w:rPr>
        <w:t>VI</w:t>
      </w:r>
      <w:r w:rsidRPr="00E60065">
        <w:rPr>
          <w:rFonts w:ascii="Times New Roman" w:eastAsia="Calibri" w:hAnsi="Times New Roman" w:cs="Times New Roman"/>
          <w:b/>
          <w:sz w:val="28"/>
          <w:szCs w:val="28"/>
          <w:lang w:eastAsia="en-US"/>
        </w:rPr>
        <w:t xml:space="preserve">. Заключительные положения </w:t>
      </w:r>
    </w:p>
    <w:p w:rsidR="00E60065" w:rsidRDefault="00935AF8" w:rsidP="001800E8">
      <w:pPr>
        <w:tabs>
          <w:tab w:val="left" w:pos="993"/>
          <w:tab w:val="left" w:pos="1276"/>
        </w:tabs>
        <w:spacing w:after="0" w:line="240" w:lineRule="auto"/>
        <w:ind w:left="-284"/>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w:t>
      </w:r>
      <w:r w:rsidR="00E60065" w:rsidRPr="00E60065">
        <w:rPr>
          <w:rFonts w:ascii="Times New Roman" w:eastAsia="Calibri" w:hAnsi="Times New Roman" w:cs="Times New Roman"/>
          <w:sz w:val="28"/>
          <w:szCs w:val="28"/>
          <w:lang w:eastAsia="en-US"/>
        </w:rPr>
        <w:t>.1.</w:t>
      </w:r>
      <w:r w:rsidR="00E60065" w:rsidRPr="00E60065">
        <w:rPr>
          <w:rFonts w:ascii="Times New Roman" w:eastAsia="Calibri" w:hAnsi="Times New Roman" w:cs="Times New Roman"/>
          <w:sz w:val="28"/>
          <w:szCs w:val="28"/>
          <w:lang w:eastAsia="en-US"/>
        </w:rPr>
        <w:tab/>
        <w:t xml:space="preserve">Оплата труда медицинских и других работников, не относящихся к работникам образования, осуществляется в образовательных </w:t>
      </w:r>
      <w:r w:rsidR="00E60065" w:rsidRPr="00E60065">
        <w:rPr>
          <w:rFonts w:ascii="Times New Roman" w:eastAsia="Calibri" w:hAnsi="Times New Roman" w:cs="Times New Roman"/>
          <w:sz w:val="28"/>
          <w:szCs w:val="28"/>
        </w:rPr>
        <w:t>учреждени</w:t>
      </w:r>
      <w:r w:rsidR="00E60065" w:rsidRPr="00E60065">
        <w:rPr>
          <w:rFonts w:ascii="Times New Roman" w:eastAsia="Calibri" w:hAnsi="Times New Roman" w:cs="Times New Roman"/>
          <w:sz w:val="28"/>
          <w:szCs w:val="28"/>
          <w:lang w:eastAsia="en-US"/>
        </w:rPr>
        <w:t>ях применительно к профессиональным квалификационным группам и квалификационным уровням аналогичных категорий работников по видам экономической деятельности.</w:t>
      </w:r>
    </w:p>
    <w:p w:rsidR="00E60065" w:rsidRPr="00E60065" w:rsidRDefault="00E60065" w:rsidP="001800E8">
      <w:pPr>
        <w:tabs>
          <w:tab w:val="left" w:pos="993"/>
          <w:tab w:val="left" w:pos="1276"/>
        </w:tabs>
        <w:spacing w:after="0" w:line="240" w:lineRule="auto"/>
        <w:ind w:left="-284"/>
        <w:contextualSpacing/>
        <w:jc w:val="both"/>
        <w:rPr>
          <w:rFonts w:ascii="Times New Roman" w:eastAsia="Calibri" w:hAnsi="Times New Roman" w:cs="Times New Roman"/>
          <w:sz w:val="28"/>
          <w:szCs w:val="28"/>
          <w:lang w:eastAsia="en-US"/>
        </w:rPr>
      </w:pPr>
    </w:p>
    <w:p w:rsidR="007F554A" w:rsidRPr="00752999" w:rsidRDefault="00935AF8" w:rsidP="00935AF8">
      <w:pPr>
        <w:pStyle w:val="a3"/>
        <w:tabs>
          <w:tab w:val="left" w:pos="1701"/>
          <w:tab w:val="left" w:pos="4111"/>
        </w:tabs>
        <w:spacing w:after="0"/>
        <w:ind w:left="-284"/>
        <w:jc w:val="both"/>
        <w:rPr>
          <w:rFonts w:eastAsia="Calibri" w:cs="Times New Roman"/>
          <w:sz w:val="28"/>
          <w:szCs w:val="28"/>
        </w:rPr>
      </w:pPr>
      <w:r>
        <w:rPr>
          <w:rFonts w:eastAsia="Calibri" w:cs="Times New Roman"/>
          <w:sz w:val="28"/>
          <w:szCs w:val="28"/>
        </w:rPr>
        <w:t xml:space="preserve">6.2. </w:t>
      </w:r>
      <w:r w:rsidR="00E60065" w:rsidRPr="00752999">
        <w:rPr>
          <w:rFonts w:eastAsia="Calibri" w:cs="Times New Roman"/>
          <w:sz w:val="28"/>
          <w:szCs w:val="28"/>
        </w:rPr>
        <w:t>Настоящее Положение является примерным. На его основе учреждение разрабатывает локальные нормативные акты по оплате труда в порядке, установленном трудовым законодательством</w:t>
      </w:r>
      <w:r w:rsidR="00752999" w:rsidRPr="00752999">
        <w:rPr>
          <w:rFonts w:eastAsia="Calibri" w:cs="Times New Roman"/>
          <w:sz w:val="28"/>
          <w:szCs w:val="28"/>
        </w:rPr>
        <w:t>.</w:t>
      </w:r>
    </w:p>
    <w:p w:rsidR="00752999" w:rsidRDefault="00752999" w:rsidP="001800E8">
      <w:pPr>
        <w:tabs>
          <w:tab w:val="left" w:pos="1701"/>
          <w:tab w:val="left" w:pos="4111"/>
        </w:tabs>
        <w:spacing w:after="0"/>
        <w:ind w:left="-284"/>
        <w:jc w:val="both"/>
        <w:rPr>
          <w:szCs w:val="24"/>
        </w:rPr>
      </w:pPr>
    </w:p>
    <w:p w:rsidR="00752999" w:rsidRDefault="00752999" w:rsidP="001800E8">
      <w:pPr>
        <w:tabs>
          <w:tab w:val="left" w:pos="1701"/>
          <w:tab w:val="left" w:pos="4111"/>
        </w:tabs>
        <w:spacing w:after="0"/>
        <w:ind w:left="-284"/>
        <w:jc w:val="both"/>
        <w:rPr>
          <w:szCs w:val="24"/>
        </w:rPr>
      </w:pPr>
    </w:p>
    <w:p w:rsidR="00752999" w:rsidRPr="00752999" w:rsidRDefault="00752999" w:rsidP="001800E8">
      <w:pPr>
        <w:tabs>
          <w:tab w:val="left" w:pos="1701"/>
          <w:tab w:val="left" w:pos="4111"/>
        </w:tabs>
        <w:spacing w:after="0"/>
        <w:ind w:left="-284"/>
        <w:jc w:val="both"/>
        <w:rPr>
          <w:szCs w:val="24"/>
        </w:rPr>
      </w:pPr>
    </w:p>
    <w:p w:rsidR="007F554A" w:rsidRDefault="007F554A" w:rsidP="001800E8">
      <w:pPr>
        <w:tabs>
          <w:tab w:val="left" w:pos="1701"/>
        </w:tabs>
        <w:spacing w:after="0"/>
        <w:ind w:left="-284"/>
        <w:contextualSpacing/>
        <w:jc w:val="center"/>
        <w:rPr>
          <w:rFonts w:ascii="Times New Roman" w:hAnsi="Times New Roman"/>
          <w:sz w:val="24"/>
          <w:szCs w:val="24"/>
        </w:rPr>
      </w:pPr>
    </w:p>
    <w:p w:rsidR="00752999" w:rsidRDefault="00752999" w:rsidP="001800E8">
      <w:pPr>
        <w:tabs>
          <w:tab w:val="left" w:pos="1701"/>
        </w:tabs>
        <w:spacing w:after="0"/>
        <w:ind w:left="-284"/>
        <w:contextualSpacing/>
        <w:jc w:val="center"/>
        <w:rPr>
          <w:rFonts w:ascii="Times New Roman" w:hAnsi="Times New Roman"/>
          <w:sz w:val="24"/>
          <w:szCs w:val="24"/>
        </w:rPr>
      </w:pPr>
    </w:p>
    <w:p w:rsidR="00752999" w:rsidRDefault="00752999" w:rsidP="001800E8">
      <w:pPr>
        <w:tabs>
          <w:tab w:val="left" w:pos="1701"/>
        </w:tabs>
        <w:spacing w:after="0"/>
        <w:ind w:left="-284"/>
        <w:contextualSpacing/>
        <w:jc w:val="center"/>
        <w:rPr>
          <w:rFonts w:ascii="Times New Roman" w:hAnsi="Times New Roman"/>
          <w:sz w:val="24"/>
          <w:szCs w:val="24"/>
        </w:rPr>
      </w:pPr>
    </w:p>
    <w:p w:rsidR="00752999" w:rsidRDefault="00752999" w:rsidP="001800E8">
      <w:pPr>
        <w:tabs>
          <w:tab w:val="left" w:pos="1701"/>
        </w:tabs>
        <w:spacing w:after="0"/>
        <w:ind w:left="-284"/>
        <w:contextualSpacing/>
        <w:jc w:val="center"/>
        <w:rPr>
          <w:rFonts w:ascii="Times New Roman" w:hAnsi="Times New Roman"/>
          <w:sz w:val="24"/>
          <w:szCs w:val="24"/>
        </w:rPr>
      </w:pPr>
    </w:p>
    <w:p w:rsidR="00752999" w:rsidRDefault="00752999" w:rsidP="001800E8">
      <w:pPr>
        <w:tabs>
          <w:tab w:val="left" w:pos="1701"/>
        </w:tabs>
        <w:spacing w:after="0"/>
        <w:ind w:left="-284"/>
        <w:contextualSpacing/>
        <w:jc w:val="center"/>
        <w:rPr>
          <w:rFonts w:ascii="Times New Roman" w:hAnsi="Times New Roman"/>
          <w:sz w:val="24"/>
          <w:szCs w:val="24"/>
        </w:rPr>
      </w:pPr>
    </w:p>
    <w:p w:rsidR="00752999" w:rsidRDefault="00752999" w:rsidP="001800E8">
      <w:pPr>
        <w:tabs>
          <w:tab w:val="left" w:pos="1701"/>
        </w:tabs>
        <w:spacing w:after="0"/>
        <w:ind w:left="-284"/>
        <w:contextualSpacing/>
        <w:jc w:val="center"/>
        <w:rPr>
          <w:rFonts w:ascii="Times New Roman" w:hAnsi="Times New Roman"/>
          <w:sz w:val="24"/>
          <w:szCs w:val="24"/>
        </w:rPr>
      </w:pPr>
    </w:p>
    <w:p w:rsidR="00752999" w:rsidRDefault="00752999" w:rsidP="001800E8">
      <w:pPr>
        <w:tabs>
          <w:tab w:val="left" w:pos="1701"/>
        </w:tabs>
        <w:spacing w:after="0"/>
        <w:ind w:left="-284"/>
        <w:contextualSpacing/>
        <w:jc w:val="center"/>
        <w:rPr>
          <w:rFonts w:ascii="Times New Roman" w:hAnsi="Times New Roman"/>
          <w:sz w:val="24"/>
          <w:szCs w:val="24"/>
        </w:rPr>
      </w:pPr>
    </w:p>
    <w:p w:rsidR="00752999" w:rsidRDefault="00752999" w:rsidP="001800E8">
      <w:pPr>
        <w:tabs>
          <w:tab w:val="left" w:pos="1701"/>
        </w:tabs>
        <w:spacing w:after="0"/>
        <w:ind w:left="-284"/>
        <w:contextualSpacing/>
        <w:jc w:val="center"/>
        <w:rPr>
          <w:rFonts w:ascii="Times New Roman" w:hAnsi="Times New Roman"/>
          <w:sz w:val="24"/>
          <w:szCs w:val="24"/>
        </w:rPr>
      </w:pPr>
    </w:p>
    <w:p w:rsidR="00752999" w:rsidRDefault="00752999" w:rsidP="001800E8">
      <w:pPr>
        <w:tabs>
          <w:tab w:val="left" w:pos="1701"/>
        </w:tabs>
        <w:spacing w:after="0"/>
        <w:ind w:left="-284"/>
        <w:contextualSpacing/>
        <w:jc w:val="center"/>
        <w:rPr>
          <w:rFonts w:ascii="Times New Roman" w:hAnsi="Times New Roman"/>
          <w:sz w:val="24"/>
          <w:szCs w:val="24"/>
        </w:rPr>
      </w:pPr>
    </w:p>
    <w:p w:rsidR="00752999" w:rsidRDefault="00752999" w:rsidP="001800E8">
      <w:pPr>
        <w:tabs>
          <w:tab w:val="left" w:pos="1701"/>
        </w:tabs>
        <w:spacing w:after="0"/>
        <w:ind w:left="-284"/>
        <w:contextualSpacing/>
        <w:jc w:val="center"/>
        <w:rPr>
          <w:rFonts w:ascii="Times New Roman" w:hAnsi="Times New Roman"/>
          <w:sz w:val="24"/>
          <w:szCs w:val="24"/>
        </w:rPr>
      </w:pPr>
    </w:p>
    <w:p w:rsidR="00752999" w:rsidRDefault="00752999" w:rsidP="001800E8">
      <w:pPr>
        <w:tabs>
          <w:tab w:val="left" w:pos="1701"/>
        </w:tabs>
        <w:spacing w:after="0"/>
        <w:ind w:left="-284"/>
        <w:contextualSpacing/>
        <w:jc w:val="center"/>
        <w:rPr>
          <w:rFonts w:ascii="Times New Roman" w:hAnsi="Times New Roman"/>
          <w:sz w:val="24"/>
          <w:szCs w:val="24"/>
        </w:rPr>
      </w:pPr>
    </w:p>
    <w:p w:rsidR="00752999" w:rsidRDefault="00752999" w:rsidP="001800E8">
      <w:pPr>
        <w:tabs>
          <w:tab w:val="left" w:pos="1701"/>
        </w:tabs>
        <w:spacing w:after="0"/>
        <w:ind w:left="-284"/>
        <w:contextualSpacing/>
        <w:jc w:val="center"/>
        <w:rPr>
          <w:rFonts w:ascii="Times New Roman" w:hAnsi="Times New Roman"/>
          <w:sz w:val="24"/>
          <w:szCs w:val="24"/>
        </w:rPr>
      </w:pPr>
    </w:p>
    <w:p w:rsidR="001800E8" w:rsidRDefault="001800E8" w:rsidP="001800E8">
      <w:pPr>
        <w:tabs>
          <w:tab w:val="left" w:pos="1701"/>
        </w:tabs>
        <w:spacing w:after="0"/>
        <w:ind w:left="-284"/>
        <w:contextualSpacing/>
        <w:jc w:val="center"/>
        <w:rPr>
          <w:rFonts w:ascii="Times New Roman" w:hAnsi="Times New Roman"/>
          <w:sz w:val="24"/>
          <w:szCs w:val="24"/>
        </w:rPr>
      </w:pPr>
    </w:p>
    <w:p w:rsidR="001800E8" w:rsidRDefault="001800E8" w:rsidP="001800E8">
      <w:pPr>
        <w:tabs>
          <w:tab w:val="left" w:pos="1701"/>
        </w:tabs>
        <w:spacing w:after="0"/>
        <w:ind w:left="-284"/>
        <w:contextualSpacing/>
        <w:jc w:val="center"/>
        <w:rPr>
          <w:rFonts w:ascii="Times New Roman" w:hAnsi="Times New Roman"/>
          <w:sz w:val="24"/>
          <w:szCs w:val="24"/>
        </w:rPr>
      </w:pPr>
    </w:p>
    <w:p w:rsidR="001800E8" w:rsidRDefault="001800E8" w:rsidP="001800E8">
      <w:pPr>
        <w:tabs>
          <w:tab w:val="left" w:pos="1701"/>
        </w:tabs>
        <w:spacing w:after="0"/>
        <w:ind w:left="-284"/>
        <w:contextualSpacing/>
        <w:jc w:val="center"/>
        <w:rPr>
          <w:rFonts w:ascii="Times New Roman" w:hAnsi="Times New Roman"/>
          <w:sz w:val="24"/>
          <w:szCs w:val="24"/>
        </w:rPr>
      </w:pPr>
    </w:p>
    <w:p w:rsidR="001800E8" w:rsidRDefault="001800E8" w:rsidP="001800E8">
      <w:pPr>
        <w:tabs>
          <w:tab w:val="left" w:pos="1701"/>
        </w:tabs>
        <w:spacing w:after="0"/>
        <w:ind w:left="-284"/>
        <w:contextualSpacing/>
        <w:jc w:val="center"/>
        <w:rPr>
          <w:rFonts w:ascii="Times New Roman" w:hAnsi="Times New Roman"/>
          <w:sz w:val="24"/>
          <w:szCs w:val="24"/>
        </w:rPr>
      </w:pPr>
    </w:p>
    <w:p w:rsidR="001800E8" w:rsidRDefault="001800E8" w:rsidP="001800E8">
      <w:pPr>
        <w:tabs>
          <w:tab w:val="left" w:pos="1701"/>
        </w:tabs>
        <w:spacing w:after="0"/>
        <w:ind w:left="-284"/>
        <w:contextualSpacing/>
        <w:jc w:val="center"/>
        <w:rPr>
          <w:rFonts w:ascii="Times New Roman" w:hAnsi="Times New Roman"/>
          <w:sz w:val="24"/>
          <w:szCs w:val="24"/>
        </w:rPr>
      </w:pPr>
    </w:p>
    <w:p w:rsidR="00395A02" w:rsidRPr="00752999" w:rsidRDefault="00395A02" w:rsidP="001800E8">
      <w:pPr>
        <w:tabs>
          <w:tab w:val="center" w:pos="4677"/>
          <w:tab w:val="right" w:pos="9355"/>
        </w:tabs>
        <w:spacing w:before="100" w:after="0" w:line="240" w:lineRule="auto"/>
        <w:ind w:left="-284"/>
        <w:contextualSpacing/>
        <w:jc w:val="right"/>
        <w:rPr>
          <w:rFonts w:ascii="Times New Roman" w:eastAsia="Times New Roman" w:hAnsi="Times New Roman" w:cs="Times New Roman"/>
          <w:sz w:val="24"/>
          <w:szCs w:val="24"/>
          <w:lang w:eastAsia="en-US"/>
        </w:rPr>
      </w:pPr>
      <w:r w:rsidRPr="00752999">
        <w:rPr>
          <w:rFonts w:ascii="Times New Roman" w:eastAsia="Times New Roman" w:hAnsi="Times New Roman" w:cs="Times New Roman"/>
          <w:sz w:val="24"/>
          <w:szCs w:val="24"/>
          <w:lang w:eastAsia="en-US"/>
        </w:rPr>
        <w:t>Приложение 1</w:t>
      </w:r>
    </w:p>
    <w:p w:rsidR="00752999" w:rsidRPr="00752999" w:rsidRDefault="00752999" w:rsidP="001800E8">
      <w:pPr>
        <w:spacing w:after="0" w:line="240" w:lineRule="auto"/>
        <w:ind w:left="-284"/>
        <w:contextualSpacing/>
        <w:jc w:val="right"/>
        <w:rPr>
          <w:rFonts w:ascii="Times New Roman" w:hAnsi="Times New Roman"/>
          <w:sz w:val="24"/>
          <w:szCs w:val="24"/>
        </w:rPr>
      </w:pPr>
      <w:r w:rsidRPr="00752999">
        <w:rPr>
          <w:rFonts w:ascii="Times New Roman" w:hAnsi="Times New Roman"/>
          <w:sz w:val="24"/>
          <w:szCs w:val="24"/>
        </w:rPr>
        <w:t>к примерному положению</w:t>
      </w:r>
    </w:p>
    <w:p w:rsidR="00752999" w:rsidRPr="00752999" w:rsidRDefault="00752999" w:rsidP="001800E8">
      <w:pPr>
        <w:spacing w:after="0" w:line="240" w:lineRule="auto"/>
        <w:ind w:left="-284"/>
        <w:contextualSpacing/>
        <w:jc w:val="right"/>
        <w:rPr>
          <w:rFonts w:ascii="Times New Roman" w:hAnsi="Times New Roman"/>
          <w:sz w:val="24"/>
          <w:szCs w:val="24"/>
        </w:rPr>
      </w:pPr>
      <w:r w:rsidRPr="00752999">
        <w:rPr>
          <w:rFonts w:ascii="Times New Roman" w:hAnsi="Times New Roman"/>
          <w:sz w:val="24"/>
          <w:szCs w:val="24"/>
        </w:rPr>
        <w:t xml:space="preserve">об оплате труда работников </w:t>
      </w:r>
    </w:p>
    <w:p w:rsidR="00752999" w:rsidRPr="00752999" w:rsidRDefault="00752999" w:rsidP="001800E8">
      <w:pPr>
        <w:spacing w:after="0" w:line="240" w:lineRule="auto"/>
        <w:ind w:left="-284"/>
        <w:contextualSpacing/>
        <w:jc w:val="right"/>
        <w:rPr>
          <w:rFonts w:ascii="Times New Roman" w:hAnsi="Times New Roman"/>
          <w:sz w:val="24"/>
          <w:szCs w:val="24"/>
        </w:rPr>
      </w:pPr>
      <w:r w:rsidRPr="00752999">
        <w:rPr>
          <w:rFonts w:ascii="Times New Roman" w:hAnsi="Times New Roman"/>
          <w:sz w:val="24"/>
          <w:szCs w:val="24"/>
        </w:rPr>
        <w:lastRenderedPageBreak/>
        <w:t xml:space="preserve">дополнительного образования </w:t>
      </w:r>
    </w:p>
    <w:p w:rsidR="00752999" w:rsidRPr="00752999" w:rsidRDefault="00752999" w:rsidP="001800E8">
      <w:pPr>
        <w:spacing w:after="0" w:line="240" w:lineRule="auto"/>
        <w:ind w:left="-284"/>
        <w:contextualSpacing/>
        <w:jc w:val="right"/>
        <w:rPr>
          <w:rFonts w:ascii="Times New Roman" w:hAnsi="Times New Roman"/>
          <w:sz w:val="24"/>
          <w:szCs w:val="24"/>
        </w:rPr>
      </w:pPr>
      <w:r w:rsidRPr="00752999">
        <w:rPr>
          <w:rFonts w:ascii="Times New Roman" w:hAnsi="Times New Roman"/>
          <w:sz w:val="24"/>
          <w:szCs w:val="24"/>
        </w:rPr>
        <w:t xml:space="preserve">в муниципальных образовательных </w:t>
      </w:r>
    </w:p>
    <w:p w:rsidR="00752999" w:rsidRPr="00752999" w:rsidRDefault="00752999" w:rsidP="001800E8">
      <w:pPr>
        <w:spacing w:after="0" w:line="240" w:lineRule="auto"/>
        <w:ind w:left="-284"/>
        <w:contextualSpacing/>
        <w:jc w:val="right"/>
        <w:rPr>
          <w:rFonts w:ascii="Times New Roman" w:hAnsi="Times New Roman"/>
          <w:sz w:val="24"/>
          <w:szCs w:val="24"/>
        </w:rPr>
      </w:pPr>
      <w:r w:rsidRPr="00752999">
        <w:rPr>
          <w:rFonts w:ascii="Times New Roman" w:hAnsi="Times New Roman"/>
          <w:sz w:val="24"/>
          <w:szCs w:val="24"/>
        </w:rPr>
        <w:t xml:space="preserve">учреждениях Приаргунского </w:t>
      </w:r>
    </w:p>
    <w:p w:rsidR="00752999" w:rsidRPr="00752999" w:rsidRDefault="00752999" w:rsidP="001800E8">
      <w:pPr>
        <w:spacing w:after="0" w:line="240" w:lineRule="auto"/>
        <w:ind w:left="-284"/>
        <w:contextualSpacing/>
        <w:jc w:val="right"/>
        <w:rPr>
          <w:rFonts w:ascii="Times New Roman" w:hAnsi="Times New Roman"/>
          <w:sz w:val="24"/>
          <w:szCs w:val="24"/>
        </w:rPr>
      </w:pPr>
      <w:r w:rsidRPr="00752999">
        <w:rPr>
          <w:rFonts w:ascii="Times New Roman" w:hAnsi="Times New Roman"/>
          <w:sz w:val="24"/>
          <w:szCs w:val="24"/>
        </w:rPr>
        <w:t xml:space="preserve">муниципального округа </w:t>
      </w:r>
    </w:p>
    <w:p w:rsidR="00752999" w:rsidRPr="00752999" w:rsidRDefault="00752999" w:rsidP="001800E8">
      <w:pPr>
        <w:widowControl w:val="0"/>
        <w:autoSpaceDE w:val="0"/>
        <w:autoSpaceDN w:val="0"/>
        <w:adjustRightInd w:val="0"/>
        <w:spacing w:after="0" w:line="240" w:lineRule="auto"/>
        <w:ind w:left="-284"/>
        <w:jc w:val="right"/>
        <w:rPr>
          <w:rFonts w:ascii="Times New Roman" w:eastAsia="Times New Roman" w:hAnsi="Times New Roman" w:cs="Times New Roman"/>
          <w:sz w:val="24"/>
          <w:szCs w:val="24"/>
        </w:rPr>
      </w:pPr>
      <w:r w:rsidRPr="00752999">
        <w:rPr>
          <w:rFonts w:ascii="Times New Roman" w:hAnsi="Times New Roman"/>
          <w:sz w:val="24"/>
          <w:szCs w:val="24"/>
        </w:rPr>
        <w:t>Забайкальского края</w:t>
      </w:r>
      <w:r w:rsidRPr="00752999">
        <w:rPr>
          <w:rFonts w:ascii="Times New Roman" w:eastAsia="Times New Roman" w:hAnsi="Times New Roman" w:cs="Times New Roman"/>
          <w:sz w:val="24"/>
          <w:szCs w:val="24"/>
        </w:rPr>
        <w:t xml:space="preserve"> </w:t>
      </w:r>
    </w:p>
    <w:p w:rsidR="00752999" w:rsidRPr="00752999" w:rsidRDefault="00752999" w:rsidP="001800E8">
      <w:pPr>
        <w:widowControl w:val="0"/>
        <w:autoSpaceDE w:val="0"/>
        <w:autoSpaceDN w:val="0"/>
        <w:adjustRightInd w:val="0"/>
        <w:spacing w:after="0" w:line="240" w:lineRule="auto"/>
        <w:ind w:left="-284"/>
        <w:jc w:val="center"/>
        <w:rPr>
          <w:rFonts w:ascii="Times New Roman" w:eastAsia="Times New Roman" w:hAnsi="Times New Roman" w:cs="Times New Roman"/>
          <w:sz w:val="24"/>
          <w:szCs w:val="24"/>
        </w:rPr>
      </w:pPr>
    </w:p>
    <w:p w:rsidR="00752999" w:rsidRDefault="00752999" w:rsidP="001800E8">
      <w:pPr>
        <w:widowControl w:val="0"/>
        <w:autoSpaceDE w:val="0"/>
        <w:autoSpaceDN w:val="0"/>
        <w:adjustRightInd w:val="0"/>
        <w:spacing w:after="0" w:line="240" w:lineRule="auto"/>
        <w:ind w:left="-284"/>
        <w:jc w:val="center"/>
        <w:rPr>
          <w:rFonts w:ascii="Times New Roman" w:eastAsia="Times New Roman" w:hAnsi="Times New Roman" w:cs="Times New Roman"/>
          <w:sz w:val="24"/>
          <w:szCs w:val="24"/>
        </w:rPr>
      </w:pPr>
    </w:p>
    <w:p w:rsidR="00752999" w:rsidRDefault="00752999" w:rsidP="001800E8">
      <w:pPr>
        <w:widowControl w:val="0"/>
        <w:autoSpaceDE w:val="0"/>
        <w:autoSpaceDN w:val="0"/>
        <w:adjustRightInd w:val="0"/>
        <w:spacing w:after="0" w:line="240" w:lineRule="auto"/>
        <w:ind w:left="-284"/>
        <w:jc w:val="center"/>
        <w:rPr>
          <w:rFonts w:ascii="Times New Roman" w:eastAsia="Times New Roman" w:hAnsi="Times New Roman" w:cs="Times New Roman"/>
          <w:sz w:val="24"/>
          <w:szCs w:val="24"/>
        </w:rPr>
      </w:pPr>
    </w:p>
    <w:p w:rsidR="00752999" w:rsidRDefault="00752999" w:rsidP="001800E8">
      <w:pPr>
        <w:widowControl w:val="0"/>
        <w:autoSpaceDE w:val="0"/>
        <w:autoSpaceDN w:val="0"/>
        <w:adjustRightInd w:val="0"/>
        <w:spacing w:after="0" w:line="240" w:lineRule="auto"/>
        <w:ind w:left="-284"/>
        <w:jc w:val="center"/>
        <w:rPr>
          <w:rFonts w:ascii="Times New Roman" w:eastAsia="Times New Roman" w:hAnsi="Times New Roman" w:cs="Times New Roman"/>
          <w:sz w:val="24"/>
          <w:szCs w:val="24"/>
        </w:rPr>
      </w:pPr>
    </w:p>
    <w:p w:rsidR="00395A02" w:rsidRPr="00395A02" w:rsidRDefault="00395A02" w:rsidP="001800E8">
      <w:pPr>
        <w:widowControl w:val="0"/>
        <w:autoSpaceDE w:val="0"/>
        <w:autoSpaceDN w:val="0"/>
        <w:adjustRightInd w:val="0"/>
        <w:spacing w:after="0" w:line="240" w:lineRule="auto"/>
        <w:ind w:left="-284"/>
        <w:jc w:val="center"/>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Примерная форма</w:t>
      </w:r>
    </w:p>
    <w:p w:rsidR="00395A02" w:rsidRPr="00395A02" w:rsidRDefault="00395A02" w:rsidP="001800E8">
      <w:pPr>
        <w:widowControl w:val="0"/>
        <w:autoSpaceDE w:val="0"/>
        <w:autoSpaceDN w:val="0"/>
        <w:adjustRightInd w:val="0"/>
        <w:spacing w:after="0" w:line="240" w:lineRule="auto"/>
        <w:ind w:left="-284"/>
        <w:jc w:val="center"/>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трудового договора с работником муниципального учреждения</w:t>
      </w:r>
    </w:p>
    <w:p w:rsidR="00395A02" w:rsidRPr="00395A02" w:rsidRDefault="00395A02" w:rsidP="001800E8">
      <w:pPr>
        <w:widowControl w:val="0"/>
        <w:autoSpaceDE w:val="0"/>
        <w:autoSpaceDN w:val="0"/>
        <w:adjustRightInd w:val="0"/>
        <w:spacing w:after="0" w:line="240" w:lineRule="auto"/>
        <w:ind w:left="-284"/>
        <w:rPr>
          <w:rFonts w:ascii="Times New Roman" w:eastAsia="Times New Roman" w:hAnsi="Times New Roman" w:cs="Times New Roman"/>
          <w:sz w:val="24"/>
          <w:szCs w:val="24"/>
        </w:rPr>
      </w:pP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 xml:space="preserve">___________________________                  </w:t>
      </w:r>
      <w:r w:rsidRPr="00395A02">
        <w:rPr>
          <w:rFonts w:ascii="Times New Roman" w:eastAsia="Times New Roman" w:hAnsi="Times New Roman" w:cs="Times New Roman"/>
          <w:sz w:val="24"/>
          <w:szCs w:val="24"/>
        </w:rPr>
        <w:tab/>
      </w:r>
      <w:r w:rsidRPr="00395A02">
        <w:rPr>
          <w:rFonts w:ascii="Times New Roman" w:eastAsia="Times New Roman" w:hAnsi="Times New Roman" w:cs="Times New Roman"/>
          <w:sz w:val="24"/>
          <w:szCs w:val="24"/>
        </w:rPr>
        <w:tab/>
      </w:r>
      <w:r w:rsidRPr="00395A02">
        <w:rPr>
          <w:rFonts w:ascii="Times New Roman" w:eastAsia="Times New Roman" w:hAnsi="Times New Roman" w:cs="Times New Roman"/>
          <w:sz w:val="24"/>
          <w:szCs w:val="24"/>
        </w:rPr>
        <w:tab/>
        <w:t>«___» ___________ 20__ г.</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0"/>
          <w:szCs w:val="20"/>
        </w:rPr>
      </w:pPr>
      <w:r w:rsidRPr="00395A02">
        <w:rPr>
          <w:rFonts w:ascii="Times New Roman" w:eastAsia="Times New Roman" w:hAnsi="Times New Roman" w:cs="Times New Roman"/>
          <w:sz w:val="20"/>
          <w:szCs w:val="20"/>
        </w:rPr>
        <w:t>(город, населенный пункт)</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_____________________________________________________________________________,</w:t>
      </w:r>
    </w:p>
    <w:p w:rsidR="00395A02" w:rsidRPr="00395A02" w:rsidRDefault="00395A02" w:rsidP="001800E8">
      <w:pPr>
        <w:widowControl w:val="0"/>
        <w:autoSpaceDE w:val="0"/>
        <w:autoSpaceDN w:val="0"/>
        <w:adjustRightInd w:val="0"/>
        <w:spacing w:after="0" w:line="240" w:lineRule="auto"/>
        <w:ind w:left="-284"/>
        <w:jc w:val="center"/>
        <w:rPr>
          <w:rFonts w:ascii="Times New Roman" w:eastAsia="Times New Roman" w:hAnsi="Times New Roman" w:cs="Times New Roman"/>
          <w:sz w:val="20"/>
          <w:szCs w:val="20"/>
        </w:rPr>
      </w:pPr>
      <w:r w:rsidRPr="00395A02">
        <w:rPr>
          <w:rFonts w:ascii="Times New Roman" w:eastAsia="Times New Roman" w:hAnsi="Times New Roman" w:cs="Times New Roman"/>
          <w:sz w:val="20"/>
          <w:szCs w:val="20"/>
        </w:rPr>
        <w:t>(наименование учреждения в соответствии с уставом)</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в лице _______________________________________________________________________,</w:t>
      </w:r>
    </w:p>
    <w:p w:rsidR="00395A02" w:rsidRPr="00395A02" w:rsidRDefault="00395A02" w:rsidP="001800E8">
      <w:pPr>
        <w:widowControl w:val="0"/>
        <w:autoSpaceDE w:val="0"/>
        <w:autoSpaceDN w:val="0"/>
        <w:adjustRightInd w:val="0"/>
        <w:spacing w:after="0" w:line="240" w:lineRule="auto"/>
        <w:ind w:left="-284"/>
        <w:jc w:val="center"/>
        <w:rPr>
          <w:rFonts w:ascii="Times New Roman" w:eastAsia="Times New Roman" w:hAnsi="Times New Roman" w:cs="Times New Roman"/>
          <w:sz w:val="20"/>
          <w:szCs w:val="20"/>
        </w:rPr>
      </w:pPr>
      <w:r w:rsidRPr="00395A02">
        <w:rPr>
          <w:rFonts w:ascii="Times New Roman" w:eastAsia="Times New Roman" w:hAnsi="Times New Roman" w:cs="Times New Roman"/>
          <w:sz w:val="20"/>
          <w:szCs w:val="20"/>
        </w:rPr>
        <w:t>(должность, ф.и.о.)</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действующего на основании _____________________________________________________</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0"/>
          <w:szCs w:val="20"/>
        </w:rPr>
      </w:pPr>
      <w:r w:rsidRPr="00395A02">
        <w:rPr>
          <w:rFonts w:ascii="Times New Roman" w:eastAsia="Times New Roman" w:hAnsi="Times New Roman" w:cs="Times New Roman"/>
          <w:sz w:val="20"/>
          <w:szCs w:val="20"/>
        </w:rPr>
        <w:t>(устав, доверенность)</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______________________________________________________, именуемый в дальнейшем</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работодателем, с одной стороны, и _______________________________________________,</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0"/>
          <w:szCs w:val="20"/>
        </w:rPr>
      </w:pPr>
      <w:r w:rsidRPr="00395A02">
        <w:rPr>
          <w:rFonts w:ascii="Times New Roman" w:eastAsia="Times New Roman" w:hAnsi="Times New Roman" w:cs="Times New Roman"/>
          <w:sz w:val="20"/>
          <w:szCs w:val="20"/>
        </w:rPr>
        <w:t xml:space="preserve">   (ф.и.о.)</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именуемый(ая) в дальнейшем работником, с другой стороны (далее - стороны) заключили настоящий трудовой договор о нижеследующем:</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p>
    <w:p w:rsidR="00395A02" w:rsidRPr="00395A02" w:rsidRDefault="00395A02" w:rsidP="001800E8">
      <w:pPr>
        <w:widowControl w:val="0"/>
        <w:autoSpaceDE w:val="0"/>
        <w:autoSpaceDN w:val="0"/>
        <w:adjustRightInd w:val="0"/>
        <w:spacing w:after="0" w:line="240" w:lineRule="auto"/>
        <w:ind w:left="-284"/>
        <w:jc w:val="center"/>
        <w:rPr>
          <w:rFonts w:ascii="Times New Roman" w:eastAsia="Times New Roman" w:hAnsi="Times New Roman" w:cs="Times New Roman"/>
          <w:b/>
          <w:sz w:val="24"/>
          <w:szCs w:val="24"/>
        </w:rPr>
      </w:pPr>
      <w:r w:rsidRPr="00395A02">
        <w:rPr>
          <w:rFonts w:ascii="Times New Roman" w:eastAsia="Times New Roman" w:hAnsi="Times New Roman" w:cs="Times New Roman"/>
          <w:b/>
          <w:sz w:val="24"/>
          <w:szCs w:val="24"/>
        </w:rPr>
        <w:t>I. Общие положения</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p>
    <w:p w:rsidR="00395A02" w:rsidRPr="00395A02" w:rsidRDefault="00395A02" w:rsidP="001800E8">
      <w:pPr>
        <w:widowControl w:val="0"/>
        <w:numPr>
          <w:ilvl w:val="0"/>
          <w:numId w:val="18"/>
        </w:numPr>
        <w:tabs>
          <w:tab w:val="left" w:pos="1134"/>
        </w:tabs>
        <w:autoSpaceDE w:val="0"/>
        <w:autoSpaceDN w:val="0"/>
        <w:adjustRightInd w:val="0"/>
        <w:spacing w:after="0" w:line="240" w:lineRule="auto"/>
        <w:ind w:left="-284" w:firstLine="0"/>
        <w:jc w:val="both"/>
        <w:rPr>
          <w:rFonts w:ascii="Times New Roman" w:eastAsia="Times New Roman" w:hAnsi="Times New Roman" w:cs="Times New Roman"/>
          <w:sz w:val="24"/>
          <w:szCs w:val="24"/>
        </w:rPr>
      </w:pPr>
      <w:bookmarkStart w:id="5" w:name="Par644"/>
      <w:bookmarkEnd w:id="5"/>
      <w:r w:rsidRPr="00395A02">
        <w:rPr>
          <w:rFonts w:ascii="Times New Roman" w:eastAsia="Times New Roman" w:hAnsi="Times New Roman" w:cs="Times New Roman"/>
          <w:sz w:val="24"/>
          <w:szCs w:val="24"/>
        </w:rPr>
        <w:t>По настоящему трудовому договору работодатель предоставляет работнику работу по _____________________________________________________________________</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0"/>
          <w:szCs w:val="20"/>
        </w:rPr>
        <w:t>(наименование должности, профессии или специальности с указанием квалификации)</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_____________________________________________________________________________,</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а работник обязуется лично выполнять следующую работу в соответствии с условиями настоящего трудового договора:</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_____________________________________________________________________________</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0"/>
          <w:szCs w:val="20"/>
        </w:rPr>
      </w:pPr>
      <w:r w:rsidRPr="00395A02">
        <w:rPr>
          <w:rFonts w:ascii="Times New Roman" w:eastAsia="Times New Roman" w:hAnsi="Times New Roman" w:cs="Times New Roman"/>
          <w:sz w:val="20"/>
          <w:szCs w:val="20"/>
        </w:rPr>
        <w:t>(указать конкретные виды работ, которые работник должен выполнять по трудовому договору)</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_____________________________________________________________________________.</w:t>
      </w:r>
    </w:p>
    <w:p w:rsidR="00395A02" w:rsidRPr="00395A02" w:rsidRDefault="00395A02" w:rsidP="001800E8">
      <w:pPr>
        <w:widowControl w:val="0"/>
        <w:numPr>
          <w:ilvl w:val="0"/>
          <w:numId w:val="18"/>
        </w:numPr>
        <w:autoSpaceDE w:val="0"/>
        <w:autoSpaceDN w:val="0"/>
        <w:adjustRightInd w:val="0"/>
        <w:spacing w:after="0" w:line="240" w:lineRule="auto"/>
        <w:ind w:left="-284" w:firstLine="0"/>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Работник принимается на работу:</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_____________________________________________________________________________.</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0"/>
          <w:szCs w:val="20"/>
        </w:rPr>
      </w:pPr>
      <w:r w:rsidRPr="00395A02">
        <w:rPr>
          <w:rFonts w:ascii="Times New Roman" w:eastAsia="Times New Roman" w:hAnsi="Times New Roman" w:cs="Times New Roman"/>
          <w:sz w:val="20"/>
          <w:szCs w:val="20"/>
        </w:rPr>
        <w:t>(полное наименование филиала, представительства, иного обособленного структурного подразделения работодателя, если работник принимается на работу в конкретные филиал, представительство или иное обособленное структурное подразделение работодателя с указанием его местонахождения)</w:t>
      </w:r>
    </w:p>
    <w:p w:rsidR="00395A02" w:rsidRPr="00395A02" w:rsidRDefault="00395A02" w:rsidP="001800E8">
      <w:pPr>
        <w:widowControl w:val="0"/>
        <w:numPr>
          <w:ilvl w:val="0"/>
          <w:numId w:val="18"/>
        </w:numPr>
        <w:tabs>
          <w:tab w:val="left" w:pos="1134"/>
        </w:tabs>
        <w:autoSpaceDE w:val="0"/>
        <w:autoSpaceDN w:val="0"/>
        <w:adjustRightInd w:val="0"/>
        <w:spacing w:after="0" w:line="240" w:lineRule="auto"/>
        <w:ind w:left="-284" w:firstLine="0"/>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Работник осуществляет работу в структурном подразделении работодателя _____________________________________________________________________________.</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0"/>
          <w:szCs w:val="20"/>
        </w:rPr>
      </w:pPr>
      <w:r w:rsidRPr="00395A02">
        <w:rPr>
          <w:rFonts w:ascii="Times New Roman" w:eastAsia="Times New Roman" w:hAnsi="Times New Roman" w:cs="Times New Roman"/>
          <w:sz w:val="20"/>
          <w:szCs w:val="20"/>
        </w:rPr>
        <w:t>(наименование необособленного отделения, отдела, участка, лаборатории, цеха и пр.)</w:t>
      </w:r>
    </w:p>
    <w:p w:rsidR="00395A02" w:rsidRPr="00395A02" w:rsidRDefault="00395A02" w:rsidP="001800E8">
      <w:pPr>
        <w:widowControl w:val="0"/>
        <w:numPr>
          <w:ilvl w:val="0"/>
          <w:numId w:val="18"/>
        </w:numPr>
        <w:tabs>
          <w:tab w:val="left" w:pos="1134"/>
        </w:tabs>
        <w:autoSpaceDE w:val="0"/>
        <w:autoSpaceDN w:val="0"/>
        <w:adjustRightInd w:val="0"/>
        <w:spacing w:after="0" w:line="240" w:lineRule="auto"/>
        <w:ind w:left="-284" w:firstLine="0"/>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Работа у работодателя является для работника: ___________________________</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0"/>
          <w:szCs w:val="20"/>
        </w:rPr>
      </w:pPr>
      <w:r w:rsidRPr="00395A02">
        <w:rPr>
          <w:rFonts w:ascii="Times New Roman" w:eastAsia="Times New Roman" w:hAnsi="Times New Roman" w:cs="Times New Roman"/>
          <w:sz w:val="20"/>
          <w:szCs w:val="20"/>
        </w:rPr>
        <w:tab/>
      </w:r>
      <w:r w:rsidRPr="00395A02">
        <w:rPr>
          <w:rFonts w:ascii="Times New Roman" w:eastAsia="Times New Roman" w:hAnsi="Times New Roman" w:cs="Times New Roman"/>
          <w:sz w:val="20"/>
          <w:szCs w:val="20"/>
        </w:rPr>
        <w:tab/>
      </w:r>
      <w:r w:rsidRPr="00395A02">
        <w:rPr>
          <w:rFonts w:ascii="Times New Roman" w:eastAsia="Times New Roman" w:hAnsi="Times New Roman" w:cs="Times New Roman"/>
          <w:sz w:val="20"/>
          <w:szCs w:val="20"/>
        </w:rPr>
        <w:tab/>
      </w:r>
      <w:r w:rsidRPr="00395A02">
        <w:rPr>
          <w:rFonts w:ascii="Times New Roman" w:eastAsia="Times New Roman" w:hAnsi="Times New Roman" w:cs="Times New Roman"/>
          <w:sz w:val="20"/>
          <w:szCs w:val="20"/>
        </w:rPr>
        <w:tab/>
      </w:r>
      <w:r w:rsidRPr="00395A02">
        <w:rPr>
          <w:rFonts w:ascii="Times New Roman" w:eastAsia="Times New Roman" w:hAnsi="Times New Roman" w:cs="Times New Roman"/>
          <w:sz w:val="20"/>
          <w:szCs w:val="20"/>
        </w:rPr>
        <w:tab/>
      </w:r>
      <w:r w:rsidRPr="00395A02">
        <w:rPr>
          <w:rFonts w:ascii="Times New Roman" w:eastAsia="Times New Roman" w:hAnsi="Times New Roman" w:cs="Times New Roman"/>
          <w:sz w:val="20"/>
          <w:szCs w:val="20"/>
        </w:rPr>
        <w:tab/>
      </w:r>
      <w:r w:rsidRPr="00395A02">
        <w:rPr>
          <w:rFonts w:ascii="Times New Roman" w:eastAsia="Times New Roman" w:hAnsi="Times New Roman" w:cs="Times New Roman"/>
          <w:sz w:val="20"/>
          <w:szCs w:val="20"/>
        </w:rPr>
        <w:tab/>
      </w:r>
      <w:r w:rsidRPr="00395A02">
        <w:rPr>
          <w:rFonts w:ascii="Times New Roman" w:eastAsia="Times New Roman" w:hAnsi="Times New Roman" w:cs="Times New Roman"/>
          <w:sz w:val="20"/>
          <w:szCs w:val="20"/>
        </w:rPr>
        <w:tab/>
      </w:r>
      <w:r w:rsidRPr="00395A02">
        <w:rPr>
          <w:rFonts w:ascii="Times New Roman" w:eastAsia="Times New Roman" w:hAnsi="Times New Roman" w:cs="Times New Roman"/>
          <w:sz w:val="20"/>
          <w:szCs w:val="20"/>
        </w:rPr>
        <w:tab/>
        <w:t>(основной, по совместительству)</w:t>
      </w:r>
    </w:p>
    <w:p w:rsidR="00395A02" w:rsidRPr="00395A02" w:rsidRDefault="00395A02" w:rsidP="001800E8">
      <w:pPr>
        <w:widowControl w:val="0"/>
        <w:numPr>
          <w:ilvl w:val="0"/>
          <w:numId w:val="18"/>
        </w:numPr>
        <w:tabs>
          <w:tab w:val="left" w:pos="1134"/>
        </w:tabs>
        <w:autoSpaceDE w:val="0"/>
        <w:autoSpaceDN w:val="0"/>
        <w:adjustRightInd w:val="0"/>
        <w:spacing w:after="0" w:line="240" w:lineRule="auto"/>
        <w:ind w:left="-284" w:firstLine="0"/>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Настоящий трудовой договор заключается на____________________________</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_____________________________________________________________________________.</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0"/>
          <w:szCs w:val="20"/>
        </w:rPr>
      </w:pPr>
      <w:r w:rsidRPr="00395A02">
        <w:rPr>
          <w:rFonts w:ascii="Times New Roman" w:eastAsia="Times New Roman" w:hAnsi="Times New Roman" w:cs="Times New Roman"/>
          <w:sz w:val="20"/>
          <w:szCs w:val="20"/>
        </w:rPr>
        <w:t>(неопределенный срок, определенный срок (указать продолжительность), на время выполнения определенной работы с указанием причины (основания)заключения срочного трудового договора в соответствии со статьей 59Трудового кодекса Российской Федерации)</w:t>
      </w:r>
    </w:p>
    <w:p w:rsidR="00395A02" w:rsidRPr="00395A02" w:rsidRDefault="00395A02" w:rsidP="001800E8">
      <w:pPr>
        <w:widowControl w:val="0"/>
        <w:tabs>
          <w:tab w:val="left" w:pos="1134"/>
        </w:tabs>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6.</w:t>
      </w:r>
      <w:r w:rsidRPr="00395A02">
        <w:rPr>
          <w:rFonts w:ascii="Times New Roman" w:eastAsia="Times New Roman" w:hAnsi="Times New Roman" w:cs="Times New Roman"/>
          <w:sz w:val="24"/>
          <w:szCs w:val="24"/>
        </w:rPr>
        <w:tab/>
        <w:t>Настоящий трудовой договор вступает в силу с "___" __________ 20__ г.</w:t>
      </w:r>
    </w:p>
    <w:p w:rsidR="00395A02" w:rsidRPr="00395A02" w:rsidRDefault="00395A02" w:rsidP="001800E8">
      <w:pPr>
        <w:widowControl w:val="0"/>
        <w:tabs>
          <w:tab w:val="left" w:pos="1134"/>
        </w:tabs>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7.</w:t>
      </w:r>
      <w:r w:rsidRPr="00395A02">
        <w:rPr>
          <w:rFonts w:ascii="Times New Roman" w:eastAsia="Times New Roman" w:hAnsi="Times New Roman" w:cs="Times New Roman"/>
          <w:sz w:val="24"/>
          <w:szCs w:val="24"/>
        </w:rPr>
        <w:tab/>
        <w:t>Дата начала работы "___" ____________ 20__ г.</w:t>
      </w:r>
    </w:p>
    <w:p w:rsidR="00395A02" w:rsidRPr="00395A02" w:rsidRDefault="00395A02" w:rsidP="001800E8">
      <w:pPr>
        <w:widowControl w:val="0"/>
        <w:tabs>
          <w:tab w:val="left" w:pos="1134"/>
        </w:tabs>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lastRenderedPageBreak/>
        <w:t>8.</w:t>
      </w:r>
      <w:r w:rsidRPr="00395A02">
        <w:rPr>
          <w:rFonts w:ascii="Times New Roman" w:eastAsia="Times New Roman" w:hAnsi="Times New Roman" w:cs="Times New Roman"/>
          <w:sz w:val="24"/>
          <w:szCs w:val="24"/>
        </w:rPr>
        <w:tab/>
        <w:t>Работнику устанавливается срок испытания продолжительностью ___________</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месяцев (недель, дней) с целью проверки соответствия работника поручаемой работе.</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p>
    <w:p w:rsidR="00395A02" w:rsidRPr="00395A02" w:rsidRDefault="00395A02" w:rsidP="001800E8">
      <w:pPr>
        <w:widowControl w:val="0"/>
        <w:autoSpaceDE w:val="0"/>
        <w:autoSpaceDN w:val="0"/>
        <w:adjustRightInd w:val="0"/>
        <w:spacing w:after="0" w:line="240" w:lineRule="auto"/>
        <w:ind w:left="-284"/>
        <w:jc w:val="center"/>
        <w:rPr>
          <w:rFonts w:ascii="Times New Roman" w:eastAsia="Times New Roman" w:hAnsi="Times New Roman" w:cs="Times New Roman"/>
          <w:b/>
          <w:sz w:val="24"/>
          <w:szCs w:val="24"/>
        </w:rPr>
      </w:pPr>
      <w:r w:rsidRPr="00395A02">
        <w:rPr>
          <w:rFonts w:ascii="Times New Roman" w:eastAsia="Times New Roman" w:hAnsi="Times New Roman" w:cs="Times New Roman"/>
          <w:b/>
          <w:sz w:val="24"/>
          <w:szCs w:val="24"/>
        </w:rPr>
        <w:t>II. Права и обязанности работника</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p>
    <w:p w:rsidR="00395A02" w:rsidRPr="00395A02" w:rsidRDefault="00395A02" w:rsidP="001800E8">
      <w:pPr>
        <w:widowControl w:val="0"/>
        <w:tabs>
          <w:tab w:val="left" w:pos="1134"/>
        </w:tabs>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9.</w:t>
      </w:r>
      <w:r w:rsidRPr="00395A02">
        <w:rPr>
          <w:rFonts w:ascii="Times New Roman" w:eastAsia="Times New Roman" w:hAnsi="Times New Roman" w:cs="Times New Roman"/>
          <w:sz w:val="24"/>
          <w:szCs w:val="24"/>
        </w:rPr>
        <w:tab/>
        <w:t>Работник имеет право на:</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а)</w:t>
      </w:r>
      <w:r w:rsidRPr="00395A02">
        <w:rPr>
          <w:rFonts w:ascii="Times New Roman" w:eastAsia="Times New Roman" w:hAnsi="Times New Roman" w:cs="Times New Roman"/>
          <w:sz w:val="24"/>
          <w:szCs w:val="24"/>
        </w:rPr>
        <w:tab/>
        <w:t>предоставление ему работы, обусловленной настоящим трудовым договором;</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б)</w:t>
      </w:r>
      <w:r w:rsidRPr="00395A02">
        <w:rPr>
          <w:rFonts w:ascii="Times New Roman" w:eastAsia="Times New Roman" w:hAnsi="Times New Roman" w:cs="Times New Roman"/>
          <w:sz w:val="24"/>
          <w:szCs w:val="24"/>
        </w:rPr>
        <w:tab/>
        <w:t>обеспечение безопасности и условий труда, соответствующих государственным нормативным требованиям охраны труда;</w:t>
      </w:r>
    </w:p>
    <w:p w:rsidR="00395A02" w:rsidRPr="00395A02" w:rsidRDefault="00395A02" w:rsidP="001800E8">
      <w:pPr>
        <w:widowControl w:val="0"/>
        <w:tabs>
          <w:tab w:val="left" w:pos="1418"/>
        </w:tabs>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в)</w:t>
      </w:r>
      <w:r w:rsidRPr="00395A02">
        <w:rPr>
          <w:rFonts w:ascii="Times New Roman" w:eastAsia="Times New Roman" w:hAnsi="Times New Roman" w:cs="Times New Roman"/>
          <w:sz w:val="24"/>
          <w:szCs w:val="24"/>
        </w:rPr>
        <w:tab/>
        <w:t>своевременную и в полном объеме выплату заработной платы, размер и условия получения которой определяются настоящим трудовым договором, с учетом квалификации работника, сложности труда, количества и качества выполненной работы;</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г)</w:t>
      </w:r>
      <w:r w:rsidRPr="00395A02">
        <w:rPr>
          <w:rFonts w:ascii="Times New Roman" w:eastAsia="Times New Roman" w:hAnsi="Times New Roman" w:cs="Times New Roman"/>
          <w:sz w:val="24"/>
          <w:szCs w:val="24"/>
        </w:rPr>
        <w:tab/>
        <w:t>иные права, предусмотренные трудовым законодательством Российской Федерации, настоящим трудовым договором.</w:t>
      </w:r>
    </w:p>
    <w:p w:rsidR="00395A02" w:rsidRPr="00395A02" w:rsidRDefault="00395A02" w:rsidP="001800E8">
      <w:pPr>
        <w:widowControl w:val="0"/>
        <w:tabs>
          <w:tab w:val="left" w:pos="1134"/>
        </w:tabs>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10.</w:t>
      </w:r>
      <w:r w:rsidRPr="00395A02">
        <w:rPr>
          <w:rFonts w:ascii="Times New Roman" w:eastAsia="Times New Roman" w:hAnsi="Times New Roman" w:cs="Times New Roman"/>
          <w:sz w:val="24"/>
          <w:szCs w:val="24"/>
        </w:rPr>
        <w:tab/>
        <w:t>Работник обязан:</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а)</w:t>
      </w:r>
      <w:r w:rsidRPr="00395A02">
        <w:rPr>
          <w:rFonts w:ascii="Times New Roman" w:eastAsia="Times New Roman" w:hAnsi="Times New Roman" w:cs="Times New Roman"/>
          <w:sz w:val="24"/>
          <w:szCs w:val="24"/>
        </w:rPr>
        <w:tab/>
        <w:t>добросовестно выполнять свои трудовые обязанности, возложенные на него пунктом 1 настоящего трудового договора;</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б)</w:t>
      </w:r>
      <w:r w:rsidRPr="00395A02">
        <w:rPr>
          <w:rFonts w:ascii="Times New Roman" w:eastAsia="Times New Roman" w:hAnsi="Times New Roman" w:cs="Times New Roman"/>
          <w:sz w:val="24"/>
          <w:szCs w:val="24"/>
        </w:rPr>
        <w:tab/>
        <w:t>соблюдать правила внутреннего трудового распорядка, действующие у работодателя, требования по охране труда и обеспечению безопасности труда;</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в)</w:t>
      </w:r>
      <w:r w:rsidRPr="00395A02">
        <w:rPr>
          <w:rFonts w:ascii="Times New Roman" w:eastAsia="Times New Roman" w:hAnsi="Times New Roman" w:cs="Times New Roman"/>
          <w:sz w:val="24"/>
          <w:szCs w:val="24"/>
        </w:rPr>
        <w:tab/>
        <w:t>соблюдать трудовую дисциплину;</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г)</w:t>
      </w:r>
      <w:r w:rsidRPr="00395A02">
        <w:rPr>
          <w:rFonts w:ascii="Times New Roman" w:eastAsia="Times New Roman" w:hAnsi="Times New Roman" w:cs="Times New Roman"/>
          <w:sz w:val="24"/>
          <w:szCs w:val="24"/>
        </w:rPr>
        <w:tab/>
        <w:t>бережно относиться к имуществу работодателя, в том числе находящемуся у работодателя имуществу третьих лиц, если работодатель несет ответственность за сохранность этого имущества, и других работников;</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д)</w:t>
      </w:r>
      <w:r w:rsidRPr="00395A02">
        <w:rPr>
          <w:rFonts w:ascii="Times New Roman" w:eastAsia="Times New Roman" w:hAnsi="Times New Roman" w:cs="Times New Roman"/>
          <w:sz w:val="24"/>
          <w:szCs w:val="24"/>
        </w:rPr>
        <w:tab/>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находящемуся у работодателя имуществу третьих лиц, если работодатель несет ответственность за сохранность этого имущества, имуществу других работников.</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p>
    <w:p w:rsidR="00395A02" w:rsidRPr="00395A02" w:rsidRDefault="00395A02" w:rsidP="001800E8">
      <w:pPr>
        <w:widowControl w:val="0"/>
        <w:autoSpaceDE w:val="0"/>
        <w:autoSpaceDN w:val="0"/>
        <w:adjustRightInd w:val="0"/>
        <w:spacing w:after="0" w:line="240" w:lineRule="auto"/>
        <w:ind w:left="-284"/>
        <w:jc w:val="center"/>
        <w:rPr>
          <w:rFonts w:ascii="Times New Roman" w:eastAsia="Times New Roman" w:hAnsi="Times New Roman" w:cs="Times New Roman"/>
          <w:b/>
          <w:sz w:val="24"/>
          <w:szCs w:val="24"/>
        </w:rPr>
      </w:pPr>
      <w:r w:rsidRPr="00395A02">
        <w:rPr>
          <w:rFonts w:ascii="Times New Roman" w:eastAsia="Times New Roman" w:hAnsi="Times New Roman" w:cs="Times New Roman"/>
          <w:b/>
          <w:sz w:val="24"/>
          <w:szCs w:val="24"/>
        </w:rPr>
        <w:t>III. Права и обязанности работодателя</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p>
    <w:p w:rsidR="00395A02" w:rsidRPr="00395A02" w:rsidRDefault="00395A02" w:rsidP="001800E8">
      <w:pPr>
        <w:widowControl w:val="0"/>
        <w:tabs>
          <w:tab w:val="left" w:pos="1134"/>
        </w:tabs>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11.</w:t>
      </w:r>
      <w:r w:rsidRPr="00395A02">
        <w:rPr>
          <w:rFonts w:ascii="Times New Roman" w:eastAsia="Times New Roman" w:hAnsi="Times New Roman" w:cs="Times New Roman"/>
          <w:sz w:val="24"/>
          <w:szCs w:val="24"/>
        </w:rPr>
        <w:tab/>
        <w:t xml:space="preserve"> Работодатель имеет право:</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а)</w:t>
      </w:r>
      <w:r w:rsidRPr="00395A02">
        <w:rPr>
          <w:rFonts w:ascii="Times New Roman" w:eastAsia="Times New Roman" w:hAnsi="Times New Roman" w:cs="Times New Roman"/>
          <w:sz w:val="24"/>
          <w:szCs w:val="24"/>
        </w:rPr>
        <w:tab/>
        <w:t>требовать от работника добросовестного исполнения обязанностей по настоящему трудовому договору;</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б)</w:t>
      </w:r>
      <w:r w:rsidRPr="00395A02">
        <w:rPr>
          <w:rFonts w:ascii="Times New Roman" w:eastAsia="Times New Roman" w:hAnsi="Times New Roman" w:cs="Times New Roman"/>
          <w:sz w:val="24"/>
          <w:szCs w:val="24"/>
        </w:rPr>
        <w:tab/>
        <w:t>принимать локальные нормативные акты, в том числе правила внутреннего трудового распорядка, требования по охране труда и обеспечению безопасности труда;</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в)</w:t>
      </w:r>
      <w:r w:rsidRPr="00395A02">
        <w:rPr>
          <w:rFonts w:ascii="Times New Roman" w:eastAsia="Times New Roman" w:hAnsi="Times New Roman" w:cs="Times New Roman"/>
          <w:sz w:val="24"/>
          <w:szCs w:val="24"/>
        </w:rPr>
        <w:tab/>
        <w:t>привлекать работника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г)</w:t>
      </w:r>
      <w:r w:rsidRPr="00395A02">
        <w:rPr>
          <w:rFonts w:ascii="Times New Roman" w:eastAsia="Times New Roman" w:hAnsi="Times New Roman" w:cs="Times New Roman"/>
          <w:sz w:val="24"/>
          <w:szCs w:val="24"/>
        </w:rPr>
        <w:tab/>
        <w:t>поощрять работника за добросовестный эффективный труд;</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д)</w:t>
      </w:r>
      <w:r w:rsidRPr="00395A02">
        <w:rPr>
          <w:rFonts w:ascii="Times New Roman" w:eastAsia="Times New Roman" w:hAnsi="Times New Roman" w:cs="Times New Roman"/>
          <w:sz w:val="24"/>
          <w:szCs w:val="24"/>
        </w:rPr>
        <w:tab/>
        <w:t>иные права, предусмотренные трудовым законодательством Российской Федерации и настоящим трудовым договором.</w:t>
      </w:r>
    </w:p>
    <w:p w:rsidR="00395A02" w:rsidRPr="00395A02" w:rsidRDefault="00395A02" w:rsidP="001800E8">
      <w:pPr>
        <w:widowControl w:val="0"/>
        <w:tabs>
          <w:tab w:val="left" w:pos="1276"/>
        </w:tabs>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12.</w:t>
      </w:r>
      <w:r w:rsidRPr="00395A02">
        <w:rPr>
          <w:rFonts w:ascii="Times New Roman" w:eastAsia="Times New Roman" w:hAnsi="Times New Roman" w:cs="Times New Roman"/>
          <w:sz w:val="24"/>
          <w:szCs w:val="24"/>
        </w:rPr>
        <w:tab/>
        <w:t>Работодатель обязан:</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а)</w:t>
      </w:r>
      <w:r w:rsidRPr="00395A02">
        <w:rPr>
          <w:rFonts w:ascii="Times New Roman" w:eastAsia="Times New Roman" w:hAnsi="Times New Roman" w:cs="Times New Roman"/>
          <w:sz w:val="24"/>
          <w:szCs w:val="24"/>
        </w:rPr>
        <w:tab/>
        <w:t>предоставить работнику работу, обусловленную настоящим трудовым договором;</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б)</w:t>
      </w:r>
      <w:r w:rsidRPr="00395A02">
        <w:rPr>
          <w:rFonts w:ascii="Times New Roman" w:eastAsia="Times New Roman" w:hAnsi="Times New Roman" w:cs="Times New Roman"/>
          <w:sz w:val="24"/>
          <w:szCs w:val="24"/>
        </w:rPr>
        <w:tab/>
        <w:t>обеспечить безопасность и условия труда работника, соответствующие государственным нормативным требованиям охраны труда;</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в)</w:t>
      </w:r>
      <w:r w:rsidRPr="00395A02">
        <w:rPr>
          <w:rFonts w:ascii="Times New Roman" w:eastAsia="Times New Roman" w:hAnsi="Times New Roman" w:cs="Times New Roman"/>
          <w:sz w:val="24"/>
          <w:szCs w:val="24"/>
        </w:rPr>
        <w:tab/>
        <w:t>обеспечивать работника оборудованием, инструментами, технической документацией и иными средствами, необходимыми для исполнения им трудовых обязанностей;</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г)</w:t>
      </w:r>
      <w:r w:rsidRPr="00395A02">
        <w:rPr>
          <w:rFonts w:ascii="Times New Roman" w:eastAsia="Times New Roman" w:hAnsi="Times New Roman" w:cs="Times New Roman"/>
          <w:sz w:val="24"/>
          <w:szCs w:val="24"/>
        </w:rPr>
        <w:tab/>
        <w:t>выплачивать в полном размере причитающуюся работнику заработную плату в установленные сроки;</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д)</w:t>
      </w:r>
      <w:r w:rsidRPr="00395A02">
        <w:rPr>
          <w:rFonts w:ascii="Times New Roman" w:eastAsia="Times New Roman" w:hAnsi="Times New Roman" w:cs="Times New Roman"/>
          <w:sz w:val="24"/>
          <w:szCs w:val="24"/>
        </w:rPr>
        <w:tab/>
        <w:t>осуществлять обработку и обеспечивать защиту персональных данных работника в соответствии с законодательством Российской Федерации;</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е)</w:t>
      </w:r>
      <w:r w:rsidRPr="00395A02">
        <w:rPr>
          <w:rFonts w:ascii="Times New Roman" w:eastAsia="Times New Roman" w:hAnsi="Times New Roman" w:cs="Times New Roman"/>
          <w:sz w:val="24"/>
          <w:szCs w:val="24"/>
        </w:rPr>
        <w:tab/>
        <w:t xml:space="preserve">знакомить работника под роспись с принимаемыми локальными нормативными актами, </w:t>
      </w:r>
      <w:r w:rsidRPr="00395A02">
        <w:rPr>
          <w:rFonts w:ascii="Times New Roman" w:eastAsia="Times New Roman" w:hAnsi="Times New Roman" w:cs="Times New Roman"/>
          <w:sz w:val="24"/>
          <w:szCs w:val="24"/>
        </w:rPr>
        <w:lastRenderedPageBreak/>
        <w:t>непосредственно связанными с его трудовой деятельностью;</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ж)</w:t>
      </w:r>
      <w:r w:rsidRPr="00395A02">
        <w:rPr>
          <w:rFonts w:ascii="Times New Roman" w:eastAsia="Times New Roman" w:hAnsi="Times New Roman" w:cs="Times New Roman"/>
          <w:sz w:val="24"/>
          <w:szCs w:val="24"/>
        </w:rPr>
        <w:tab/>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настоящим трудовым договором.</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p>
    <w:p w:rsidR="00395A02" w:rsidRPr="00395A02" w:rsidRDefault="00395A02" w:rsidP="001800E8">
      <w:pPr>
        <w:widowControl w:val="0"/>
        <w:autoSpaceDE w:val="0"/>
        <w:autoSpaceDN w:val="0"/>
        <w:adjustRightInd w:val="0"/>
        <w:spacing w:after="0" w:line="240" w:lineRule="auto"/>
        <w:ind w:left="-284"/>
        <w:jc w:val="center"/>
        <w:rPr>
          <w:rFonts w:ascii="Times New Roman" w:eastAsia="Times New Roman" w:hAnsi="Times New Roman" w:cs="Times New Roman"/>
          <w:b/>
          <w:sz w:val="24"/>
          <w:szCs w:val="24"/>
        </w:rPr>
      </w:pPr>
      <w:r w:rsidRPr="00395A02">
        <w:rPr>
          <w:rFonts w:ascii="Times New Roman" w:eastAsia="Times New Roman" w:hAnsi="Times New Roman" w:cs="Times New Roman"/>
          <w:b/>
          <w:sz w:val="24"/>
          <w:szCs w:val="24"/>
        </w:rPr>
        <w:t>IV. Оплата труда</w:t>
      </w:r>
    </w:p>
    <w:p w:rsidR="00395A02" w:rsidRPr="00395A02" w:rsidRDefault="00395A02" w:rsidP="001800E8">
      <w:pPr>
        <w:widowControl w:val="0"/>
        <w:tabs>
          <w:tab w:val="left" w:pos="1407"/>
        </w:tabs>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ab/>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13.</w:t>
      </w:r>
      <w:r w:rsidRPr="00395A02">
        <w:rPr>
          <w:rFonts w:ascii="Times New Roman" w:eastAsia="Times New Roman" w:hAnsi="Times New Roman" w:cs="Times New Roman"/>
          <w:sz w:val="24"/>
          <w:szCs w:val="24"/>
        </w:rPr>
        <w:tab/>
        <w:t>За выполнение трудовых обязанностей, предусмотренных настоящим трудовым договором, работнику устанавливается заработная плата в размере:</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а)</w:t>
      </w:r>
      <w:r w:rsidRPr="00395A02">
        <w:rPr>
          <w:rFonts w:ascii="Times New Roman" w:eastAsia="Times New Roman" w:hAnsi="Times New Roman" w:cs="Times New Roman"/>
          <w:sz w:val="24"/>
          <w:szCs w:val="24"/>
        </w:rPr>
        <w:tab/>
        <w:t>должностной оклад, ставка заработной платы ___________ рублей в месяц;</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б)</w:t>
      </w:r>
      <w:r w:rsidRPr="00395A02">
        <w:rPr>
          <w:rFonts w:ascii="Times New Roman" w:eastAsia="Times New Roman" w:hAnsi="Times New Roman" w:cs="Times New Roman"/>
          <w:sz w:val="24"/>
          <w:szCs w:val="24"/>
        </w:rPr>
        <w:tab/>
        <w:t>работнику производятся выплаты компенсационного характера:</w:t>
      </w:r>
    </w:p>
    <w:p w:rsidR="00395A02" w:rsidRPr="00395A02" w:rsidRDefault="00395A02" w:rsidP="001800E8">
      <w:pPr>
        <w:widowControl w:val="0"/>
        <w:autoSpaceDE w:val="0"/>
        <w:autoSpaceDN w:val="0"/>
        <w:adjustRightInd w:val="0"/>
        <w:ind w:left="-284"/>
        <w:jc w:val="both"/>
        <w:rPr>
          <w:rFonts w:ascii="Times New Roman" w:eastAsia="Calibri" w:hAnsi="Times New Roman" w:cs="Times New Roman"/>
          <w:sz w:val="24"/>
          <w:szCs w:val="24"/>
          <w:lang w:eastAsia="en-US"/>
        </w:rPr>
      </w:pPr>
      <w:r w:rsidRPr="00395A02">
        <w:rPr>
          <w:rFonts w:ascii="Times New Roman" w:eastAsia="Calibri" w:hAnsi="Times New Roman" w:cs="Times New Roman"/>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в)</w:t>
      </w:r>
      <w:r w:rsidRPr="00395A02">
        <w:rPr>
          <w:rFonts w:ascii="Times New Roman" w:eastAsia="Times New Roman" w:hAnsi="Times New Roman" w:cs="Times New Roman"/>
          <w:sz w:val="24"/>
          <w:szCs w:val="24"/>
        </w:rPr>
        <w:tab/>
        <w:t>работнику производятся выплаты стимулирующего характера:</w:t>
      </w:r>
    </w:p>
    <w:p w:rsidR="00395A02" w:rsidRPr="00395A02" w:rsidRDefault="00395A02" w:rsidP="001800E8">
      <w:pPr>
        <w:widowControl w:val="0"/>
        <w:autoSpaceDE w:val="0"/>
        <w:autoSpaceDN w:val="0"/>
        <w:adjustRightInd w:val="0"/>
        <w:ind w:left="-284"/>
        <w:jc w:val="both"/>
        <w:rPr>
          <w:rFonts w:ascii="Times New Roman" w:eastAsia="Calibri" w:hAnsi="Times New Roman" w:cs="Times New Roman"/>
          <w:sz w:val="24"/>
          <w:szCs w:val="24"/>
          <w:lang w:eastAsia="en-US"/>
        </w:rPr>
      </w:pPr>
      <w:r w:rsidRPr="00395A02">
        <w:rPr>
          <w:rFonts w:ascii="Times New Roman" w:eastAsia="Calibri" w:hAnsi="Times New Roman" w:cs="Times New Roman"/>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95A02" w:rsidRPr="00395A02" w:rsidRDefault="00395A02" w:rsidP="001800E8">
      <w:pPr>
        <w:widowControl w:val="0"/>
        <w:tabs>
          <w:tab w:val="left" w:pos="1418"/>
        </w:tabs>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14.</w:t>
      </w:r>
      <w:r w:rsidRPr="00395A02">
        <w:rPr>
          <w:rFonts w:ascii="Times New Roman" w:eastAsia="Times New Roman" w:hAnsi="Times New Roman" w:cs="Times New Roman"/>
          <w:sz w:val="24"/>
          <w:szCs w:val="24"/>
        </w:rPr>
        <w:tab/>
        <w:t>Выплата заработной платы работнику производится в сроки и порядке, которые установлены трудовым договором, коллективным договором и правилами внутреннего трудового распорядка.</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15.</w:t>
      </w:r>
      <w:r w:rsidRPr="00395A02">
        <w:rPr>
          <w:rFonts w:ascii="Times New Roman" w:eastAsia="Times New Roman" w:hAnsi="Times New Roman" w:cs="Times New Roman"/>
          <w:sz w:val="24"/>
          <w:szCs w:val="24"/>
        </w:rPr>
        <w:tab/>
        <w:t>На работника распространяются льготы, гарантии и компенсации, установленные законодательством Российской Федерации, нормативными правовыми актами субъектов Российской Федерации, коллективным договором и локальными нормативными актами.</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p>
    <w:p w:rsidR="00395A02" w:rsidRPr="00395A02" w:rsidRDefault="00395A02" w:rsidP="001800E8">
      <w:pPr>
        <w:widowControl w:val="0"/>
        <w:autoSpaceDE w:val="0"/>
        <w:autoSpaceDN w:val="0"/>
        <w:adjustRightInd w:val="0"/>
        <w:spacing w:after="0" w:line="240" w:lineRule="auto"/>
        <w:ind w:left="-284"/>
        <w:jc w:val="center"/>
        <w:rPr>
          <w:rFonts w:ascii="Times New Roman" w:eastAsia="Times New Roman" w:hAnsi="Times New Roman" w:cs="Times New Roman"/>
          <w:b/>
          <w:sz w:val="24"/>
          <w:szCs w:val="24"/>
        </w:rPr>
      </w:pPr>
      <w:r w:rsidRPr="00395A02">
        <w:rPr>
          <w:rFonts w:ascii="Times New Roman" w:eastAsia="Times New Roman" w:hAnsi="Times New Roman" w:cs="Times New Roman"/>
          <w:b/>
          <w:sz w:val="24"/>
          <w:szCs w:val="24"/>
        </w:rPr>
        <w:t>V. Рабочее время и время отдыха</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p>
    <w:p w:rsidR="00395A02" w:rsidRPr="00395A02" w:rsidRDefault="00395A02" w:rsidP="001800E8">
      <w:pPr>
        <w:widowControl w:val="0"/>
        <w:tabs>
          <w:tab w:val="left" w:pos="1418"/>
        </w:tabs>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16.</w:t>
      </w:r>
      <w:r w:rsidRPr="00395A02">
        <w:rPr>
          <w:rFonts w:ascii="Times New Roman" w:eastAsia="Times New Roman" w:hAnsi="Times New Roman" w:cs="Times New Roman"/>
          <w:sz w:val="24"/>
          <w:szCs w:val="24"/>
        </w:rPr>
        <w:tab/>
        <w:t>Работнику устанавливается следующая продолжительность рабочего времени (нормы часов педагогической работы за ставку) ____________________________.</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0"/>
          <w:szCs w:val="20"/>
        </w:rPr>
      </w:pPr>
      <w:r w:rsidRPr="00395A02">
        <w:rPr>
          <w:rFonts w:ascii="Times New Roman" w:eastAsia="Times New Roman" w:hAnsi="Times New Roman" w:cs="Times New Roman"/>
          <w:sz w:val="20"/>
          <w:szCs w:val="20"/>
        </w:rPr>
        <w:t>(нормальная, сокращенная, неполное рабочее время)</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17.</w:t>
      </w:r>
      <w:r w:rsidRPr="00395A02">
        <w:rPr>
          <w:rFonts w:ascii="Times New Roman" w:eastAsia="Times New Roman" w:hAnsi="Times New Roman" w:cs="Times New Roman"/>
          <w:sz w:val="24"/>
          <w:szCs w:val="24"/>
        </w:rPr>
        <w:tab/>
        <w:t>Режим работы (рабочие дни и выходные дни, время начала и окончания работы) определяется правилами внутреннего трудового распорядка либо настоящим трудовым договором.</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18.  Работнику устанавливаются следующие  особенности  режима  работы(указать) ________________________________________________________________.</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19.</w:t>
      </w:r>
      <w:r w:rsidRPr="00395A02">
        <w:rPr>
          <w:rFonts w:ascii="Times New Roman" w:eastAsia="Times New Roman" w:hAnsi="Times New Roman" w:cs="Times New Roman"/>
          <w:sz w:val="24"/>
          <w:szCs w:val="24"/>
        </w:rPr>
        <w:tab/>
        <w:t>Работнику предоставляется ежегодный основной оплачиваемый отпуск продолжительностью ____________ календарных дней.</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20.</w:t>
      </w:r>
      <w:r w:rsidRPr="00395A02">
        <w:rPr>
          <w:rFonts w:ascii="Times New Roman" w:eastAsia="Times New Roman" w:hAnsi="Times New Roman" w:cs="Times New Roman"/>
          <w:sz w:val="24"/>
          <w:szCs w:val="24"/>
        </w:rPr>
        <w:tab/>
        <w:t>Работнику предоставляется ежегодный дополнительный оплачиваемый отпуск продолжительностью ______________ в связи _______________________________________________________________________________________________________.</w:t>
      </w:r>
    </w:p>
    <w:p w:rsidR="00395A02" w:rsidRPr="00395A02" w:rsidRDefault="00395A02" w:rsidP="001800E8">
      <w:pPr>
        <w:widowControl w:val="0"/>
        <w:autoSpaceDE w:val="0"/>
        <w:autoSpaceDN w:val="0"/>
        <w:adjustRightInd w:val="0"/>
        <w:spacing w:after="0" w:line="240" w:lineRule="auto"/>
        <w:ind w:left="-284"/>
        <w:jc w:val="center"/>
        <w:rPr>
          <w:rFonts w:ascii="Times New Roman" w:eastAsia="Times New Roman" w:hAnsi="Times New Roman" w:cs="Times New Roman"/>
          <w:sz w:val="20"/>
          <w:szCs w:val="20"/>
        </w:rPr>
      </w:pPr>
      <w:r w:rsidRPr="00395A02">
        <w:rPr>
          <w:rFonts w:ascii="Times New Roman" w:eastAsia="Times New Roman" w:hAnsi="Times New Roman" w:cs="Times New Roman"/>
          <w:sz w:val="20"/>
          <w:szCs w:val="20"/>
        </w:rPr>
        <w:t>(указать основание установления дополнительного отпуска)</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21.</w:t>
      </w:r>
      <w:r w:rsidRPr="00395A02">
        <w:rPr>
          <w:rFonts w:ascii="Times New Roman" w:eastAsia="Times New Roman" w:hAnsi="Times New Roman" w:cs="Times New Roman"/>
          <w:sz w:val="24"/>
          <w:szCs w:val="24"/>
        </w:rPr>
        <w:tab/>
        <w:t>Ежегодный оплачиваемый отпуск (основной, дополнительный) предоставляется в соответствии с графиком отпусков.</w:t>
      </w:r>
    </w:p>
    <w:p w:rsidR="00395A02" w:rsidRPr="00395A02" w:rsidRDefault="00395A02" w:rsidP="001800E8">
      <w:pPr>
        <w:widowControl w:val="0"/>
        <w:autoSpaceDE w:val="0"/>
        <w:autoSpaceDN w:val="0"/>
        <w:adjustRightInd w:val="0"/>
        <w:spacing w:after="0" w:line="240" w:lineRule="auto"/>
        <w:ind w:left="-284"/>
        <w:jc w:val="center"/>
        <w:rPr>
          <w:rFonts w:ascii="Times New Roman" w:eastAsia="Times New Roman" w:hAnsi="Times New Roman" w:cs="Times New Roman"/>
          <w:b/>
          <w:sz w:val="24"/>
          <w:szCs w:val="24"/>
        </w:rPr>
      </w:pPr>
      <w:r w:rsidRPr="00395A02">
        <w:rPr>
          <w:rFonts w:ascii="Times New Roman" w:eastAsia="Times New Roman" w:hAnsi="Times New Roman" w:cs="Times New Roman"/>
          <w:b/>
          <w:sz w:val="24"/>
          <w:szCs w:val="24"/>
        </w:rPr>
        <w:t>VI. Социальное страхование и меры социальной поддержки работника, предусмотренные законодательством, отраслевым соглашением, коллективным договором, настоящим трудовым договором</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b/>
          <w:sz w:val="24"/>
          <w:szCs w:val="24"/>
        </w:rPr>
      </w:pP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22.</w:t>
      </w:r>
      <w:r w:rsidRPr="00395A02">
        <w:rPr>
          <w:rFonts w:ascii="Times New Roman" w:eastAsia="Times New Roman" w:hAnsi="Times New Roman" w:cs="Times New Roman"/>
          <w:sz w:val="24"/>
          <w:szCs w:val="24"/>
        </w:rPr>
        <w:tab/>
        <w:t>Работник подлежит обязательному социальному страхованию в соответствии с законодательством Российской Федерации.</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23.</w:t>
      </w:r>
      <w:r w:rsidRPr="00395A02">
        <w:rPr>
          <w:rFonts w:ascii="Times New Roman" w:eastAsia="Times New Roman" w:hAnsi="Times New Roman" w:cs="Times New Roman"/>
          <w:sz w:val="24"/>
          <w:szCs w:val="24"/>
        </w:rPr>
        <w:tab/>
        <w:t>Работник имеет право на дополнительное страхование на условиях и в порядке, которые установлены ___________________________________________________________________________________________________________________________.</w:t>
      </w:r>
    </w:p>
    <w:p w:rsidR="00395A02" w:rsidRPr="00395A02" w:rsidRDefault="00395A02" w:rsidP="001800E8">
      <w:pPr>
        <w:widowControl w:val="0"/>
        <w:autoSpaceDE w:val="0"/>
        <w:autoSpaceDN w:val="0"/>
        <w:adjustRightInd w:val="0"/>
        <w:spacing w:after="0" w:line="240" w:lineRule="auto"/>
        <w:ind w:left="-284"/>
        <w:jc w:val="center"/>
        <w:rPr>
          <w:rFonts w:ascii="Times New Roman" w:eastAsia="Times New Roman" w:hAnsi="Times New Roman" w:cs="Times New Roman"/>
          <w:sz w:val="20"/>
          <w:szCs w:val="20"/>
        </w:rPr>
      </w:pPr>
      <w:r w:rsidRPr="00395A02">
        <w:rPr>
          <w:rFonts w:ascii="Times New Roman" w:eastAsia="Times New Roman" w:hAnsi="Times New Roman" w:cs="Times New Roman"/>
          <w:sz w:val="20"/>
          <w:szCs w:val="20"/>
        </w:rPr>
        <w:t>(вид страхования, наименование локального нормативного акта)</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24.</w:t>
      </w:r>
      <w:r w:rsidRPr="00395A02">
        <w:rPr>
          <w:rFonts w:ascii="Times New Roman" w:eastAsia="Times New Roman" w:hAnsi="Times New Roman" w:cs="Times New Roman"/>
          <w:sz w:val="24"/>
          <w:szCs w:val="24"/>
        </w:rPr>
        <w:tab/>
        <w:t>Работнику предоставляются следующие меры социальной поддержки, предусмотренные законодательством Российской Федерации, законодательством субъектов Российской Федерации, отраслевым соглашением, коллективным договором, настоящим трудовым договором (указать): _____________________________.</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p>
    <w:p w:rsidR="00395A02" w:rsidRPr="00395A02" w:rsidRDefault="00395A02" w:rsidP="001800E8">
      <w:pPr>
        <w:widowControl w:val="0"/>
        <w:autoSpaceDE w:val="0"/>
        <w:autoSpaceDN w:val="0"/>
        <w:adjustRightInd w:val="0"/>
        <w:spacing w:after="0" w:line="240" w:lineRule="auto"/>
        <w:ind w:left="-284"/>
        <w:jc w:val="center"/>
        <w:rPr>
          <w:rFonts w:ascii="Times New Roman" w:eastAsia="Times New Roman" w:hAnsi="Times New Roman" w:cs="Times New Roman"/>
          <w:b/>
          <w:sz w:val="24"/>
          <w:szCs w:val="24"/>
        </w:rPr>
      </w:pPr>
      <w:r w:rsidRPr="00395A02">
        <w:rPr>
          <w:rFonts w:ascii="Times New Roman" w:eastAsia="Times New Roman" w:hAnsi="Times New Roman" w:cs="Times New Roman"/>
          <w:b/>
          <w:sz w:val="24"/>
          <w:szCs w:val="24"/>
        </w:rPr>
        <w:t>VII. Иные условия трудового договора</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25.</w:t>
      </w:r>
      <w:r w:rsidRPr="00395A02">
        <w:rPr>
          <w:rFonts w:ascii="Times New Roman" w:eastAsia="Times New Roman" w:hAnsi="Times New Roman" w:cs="Times New Roman"/>
          <w:sz w:val="24"/>
          <w:szCs w:val="24"/>
        </w:rPr>
        <w:tab/>
        <w:t>Работник обязуется не разглашать охраняемую законом тайну (государственную, коммерческую, служебную и иную тайну), ставшую известной работнику в связи с исполнением им трудовых обязанностей. С перечнем информации, составляющей охраняемую законом тайну, работник должен быть ознакомлен под роспись.</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26.</w:t>
      </w:r>
      <w:r w:rsidRPr="00395A02">
        <w:rPr>
          <w:rFonts w:ascii="Times New Roman" w:eastAsia="Times New Roman" w:hAnsi="Times New Roman" w:cs="Times New Roman"/>
          <w:sz w:val="24"/>
          <w:szCs w:val="24"/>
        </w:rPr>
        <w:tab/>
        <w:t>Иные условия трудового договора __________________________________.</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p>
    <w:p w:rsidR="00395A02" w:rsidRPr="00395A02" w:rsidRDefault="00395A02" w:rsidP="001800E8">
      <w:pPr>
        <w:widowControl w:val="0"/>
        <w:autoSpaceDE w:val="0"/>
        <w:autoSpaceDN w:val="0"/>
        <w:adjustRightInd w:val="0"/>
        <w:spacing w:after="0" w:line="240" w:lineRule="auto"/>
        <w:ind w:left="-284"/>
        <w:jc w:val="center"/>
        <w:rPr>
          <w:rFonts w:ascii="Times New Roman" w:eastAsia="Times New Roman" w:hAnsi="Times New Roman" w:cs="Times New Roman"/>
          <w:b/>
          <w:sz w:val="24"/>
          <w:szCs w:val="24"/>
        </w:rPr>
      </w:pPr>
      <w:r w:rsidRPr="00395A02">
        <w:rPr>
          <w:rFonts w:ascii="Times New Roman" w:eastAsia="Times New Roman" w:hAnsi="Times New Roman" w:cs="Times New Roman"/>
          <w:b/>
          <w:sz w:val="24"/>
          <w:szCs w:val="24"/>
        </w:rPr>
        <w:t>VIII. Ответственность сторон трудового договора</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27.</w:t>
      </w:r>
      <w:r w:rsidRPr="00395A02">
        <w:rPr>
          <w:rFonts w:ascii="Times New Roman" w:eastAsia="Times New Roman" w:hAnsi="Times New Roman" w:cs="Times New Roman"/>
          <w:sz w:val="24"/>
          <w:szCs w:val="24"/>
        </w:rPr>
        <w:tab/>
        <w:t>Работодатель и работник несут ответственность за неисполнение или ненадлежащее исполнение взятых на себя обязанностей и обязательств, установленных законодательством Российской Федерации, локальными нормативными актами и настоящим трудовым договором.</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28.</w:t>
      </w:r>
      <w:r w:rsidRPr="00395A02">
        <w:rPr>
          <w:rFonts w:ascii="Times New Roman" w:eastAsia="Times New Roman" w:hAnsi="Times New Roman" w:cs="Times New Roman"/>
          <w:sz w:val="24"/>
          <w:szCs w:val="24"/>
        </w:rPr>
        <w:tab/>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к работнику могут быть применены дисциплинарные взыскания, предусмотренные Трудовым кодексом Российской Федерации.</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p>
    <w:p w:rsidR="00395A02" w:rsidRPr="00395A02" w:rsidRDefault="00395A02" w:rsidP="001800E8">
      <w:pPr>
        <w:widowControl w:val="0"/>
        <w:autoSpaceDE w:val="0"/>
        <w:autoSpaceDN w:val="0"/>
        <w:adjustRightInd w:val="0"/>
        <w:spacing w:after="0" w:line="240" w:lineRule="auto"/>
        <w:ind w:left="-284"/>
        <w:jc w:val="center"/>
        <w:rPr>
          <w:rFonts w:ascii="Times New Roman" w:eastAsia="Times New Roman" w:hAnsi="Times New Roman" w:cs="Times New Roman"/>
          <w:b/>
          <w:sz w:val="24"/>
          <w:szCs w:val="24"/>
        </w:rPr>
      </w:pPr>
      <w:r w:rsidRPr="00395A02">
        <w:rPr>
          <w:rFonts w:ascii="Times New Roman" w:eastAsia="Times New Roman" w:hAnsi="Times New Roman" w:cs="Times New Roman"/>
          <w:b/>
          <w:sz w:val="24"/>
          <w:szCs w:val="24"/>
        </w:rPr>
        <w:t>IX. Изменение и прекращение трудового договора</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29.</w:t>
      </w:r>
      <w:r w:rsidRPr="00395A02">
        <w:rPr>
          <w:rFonts w:ascii="Times New Roman" w:eastAsia="Times New Roman" w:hAnsi="Times New Roman" w:cs="Times New Roman"/>
          <w:sz w:val="24"/>
          <w:szCs w:val="24"/>
        </w:rPr>
        <w:tab/>
        <w:t>Изменения могут быть внесены в настоящий трудовой договор: по соглашению сторон, при изменении законодательства Российской Федерации в части, затрагивающей права, обязанности и интересы сторон, по инициативе сторон, а также в других случаях, предусмотренных Трудовым кодексом Российской Федерации.</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30.</w:t>
      </w:r>
      <w:r w:rsidRPr="00395A02">
        <w:rPr>
          <w:rFonts w:ascii="Times New Roman" w:eastAsia="Times New Roman" w:hAnsi="Times New Roman" w:cs="Times New Roman"/>
          <w:sz w:val="24"/>
          <w:szCs w:val="24"/>
        </w:rPr>
        <w:tab/>
        <w:t>При изменении работодателем условий настоящего трудового договора (за исключением трудовой функции) по причинам, связанным с изменением организационных или технологических условий труда, работодатель обязан уведомить об этом работника в письменной форме не позднее чем за 2 месяца(статья 74 Трудового кодекса Российской Федерации).</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О предстоящем увольнении в связи с ликвидацией учреждения, сокращением численности или штата работников учреждения работодатель обязан предупредить работника персонально и под роспись не менее чем за 2 месяца до увольнения (статья 180 Трудового кодекса Российской Федерации).</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31.</w:t>
      </w:r>
      <w:r w:rsidRPr="00395A02">
        <w:rPr>
          <w:rFonts w:ascii="Times New Roman" w:eastAsia="Times New Roman" w:hAnsi="Times New Roman" w:cs="Times New Roman"/>
          <w:sz w:val="24"/>
          <w:szCs w:val="24"/>
        </w:rPr>
        <w:tab/>
        <w:t>Настоящий трудовой договор прекращается по основаниям, установленным Трудовым кодексом Российской Федерации и иными федеральными законами. При расторжении трудового договора работнику предоставляются гарантии и компенсации, предусмотренные Трудовым кодексом Российской Федерации и иными федеральными законами.</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p>
    <w:p w:rsidR="00395A02" w:rsidRPr="00395A02" w:rsidRDefault="00395A02" w:rsidP="001800E8">
      <w:pPr>
        <w:widowControl w:val="0"/>
        <w:autoSpaceDE w:val="0"/>
        <w:autoSpaceDN w:val="0"/>
        <w:adjustRightInd w:val="0"/>
        <w:spacing w:after="0" w:line="240" w:lineRule="auto"/>
        <w:ind w:left="-284"/>
        <w:jc w:val="center"/>
        <w:rPr>
          <w:rFonts w:ascii="Times New Roman" w:eastAsia="Times New Roman" w:hAnsi="Times New Roman" w:cs="Times New Roman"/>
          <w:b/>
          <w:sz w:val="24"/>
          <w:szCs w:val="24"/>
        </w:rPr>
      </w:pPr>
      <w:r w:rsidRPr="00395A02">
        <w:rPr>
          <w:rFonts w:ascii="Times New Roman" w:eastAsia="Times New Roman" w:hAnsi="Times New Roman" w:cs="Times New Roman"/>
          <w:b/>
          <w:sz w:val="24"/>
          <w:szCs w:val="24"/>
        </w:rPr>
        <w:t>X. Заключительные положения</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32.</w:t>
      </w:r>
      <w:r w:rsidRPr="00395A02">
        <w:rPr>
          <w:rFonts w:ascii="Times New Roman" w:eastAsia="Times New Roman" w:hAnsi="Times New Roman" w:cs="Times New Roman"/>
          <w:sz w:val="24"/>
          <w:szCs w:val="24"/>
        </w:rPr>
        <w:tab/>
        <w:t>Трудовые споры и разногласия сторон по вопросам соблюдения условий настоящего трудового договора разрешаются по соглашению сторон, а в случае не достижения соглашения рассматриваются комиссией по трудовым спорам и(или) судом в порядке, установленном законодательством Российской Федерации.</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33.</w:t>
      </w:r>
      <w:r w:rsidRPr="00395A02">
        <w:rPr>
          <w:rFonts w:ascii="Times New Roman" w:eastAsia="Times New Roman" w:hAnsi="Times New Roman" w:cs="Times New Roman"/>
          <w:sz w:val="24"/>
          <w:szCs w:val="24"/>
        </w:rPr>
        <w:tab/>
        <w:t>В части, не предусмотренной настоящим трудовым договором, стороны руководствуются законодательством Российской Федерации.</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34.</w:t>
      </w:r>
      <w:r w:rsidRPr="00395A02">
        <w:rPr>
          <w:rFonts w:ascii="Times New Roman" w:eastAsia="Times New Roman" w:hAnsi="Times New Roman" w:cs="Times New Roman"/>
          <w:sz w:val="24"/>
          <w:szCs w:val="24"/>
        </w:rPr>
        <w:tab/>
        <w:t>Настоящий трудовой договор заключен в 2 экземплярах (если иное не предусмотрено законодательством Российской Федерации), имеющих одинаковую юридическую силу.</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Один экземпляр хранится у работодателя, второй передается работнику.</w:t>
      </w:r>
    </w:p>
    <w:p w:rsidR="00395A02" w:rsidRPr="00395A02" w:rsidRDefault="00395A02" w:rsidP="001800E8">
      <w:pPr>
        <w:widowControl w:val="0"/>
        <w:autoSpaceDE w:val="0"/>
        <w:autoSpaceDN w:val="0"/>
        <w:adjustRightInd w:val="0"/>
        <w:ind w:left="-284"/>
        <w:jc w:val="both"/>
        <w:rPr>
          <w:rFonts w:ascii="Times New Roman" w:eastAsia="Calibri" w:hAnsi="Times New Roman" w:cs="Times New Roman"/>
          <w:sz w:val="24"/>
          <w:szCs w:val="24"/>
          <w:lang w:eastAsia="en-US"/>
        </w:rPr>
      </w:pP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РАБОТОДАТЕЛЬ</w:t>
      </w:r>
      <w:r w:rsidRPr="00395A02">
        <w:rPr>
          <w:rFonts w:ascii="Times New Roman" w:eastAsia="Times New Roman" w:hAnsi="Times New Roman" w:cs="Times New Roman"/>
          <w:sz w:val="24"/>
          <w:szCs w:val="24"/>
        </w:rPr>
        <w:tab/>
      </w:r>
      <w:r w:rsidRPr="00395A02">
        <w:rPr>
          <w:rFonts w:ascii="Times New Roman" w:eastAsia="Times New Roman" w:hAnsi="Times New Roman" w:cs="Times New Roman"/>
          <w:sz w:val="24"/>
          <w:szCs w:val="24"/>
        </w:rPr>
        <w:tab/>
      </w:r>
      <w:r w:rsidRPr="00395A02">
        <w:rPr>
          <w:rFonts w:ascii="Times New Roman" w:eastAsia="Times New Roman" w:hAnsi="Times New Roman" w:cs="Times New Roman"/>
          <w:sz w:val="24"/>
          <w:szCs w:val="24"/>
        </w:rPr>
        <w:tab/>
      </w:r>
      <w:r w:rsidRPr="00395A02">
        <w:rPr>
          <w:rFonts w:ascii="Times New Roman" w:eastAsia="Times New Roman" w:hAnsi="Times New Roman" w:cs="Times New Roman"/>
          <w:sz w:val="24"/>
          <w:szCs w:val="24"/>
        </w:rPr>
        <w:tab/>
      </w:r>
      <w:r w:rsidRPr="00395A02">
        <w:rPr>
          <w:rFonts w:ascii="Times New Roman" w:eastAsia="Times New Roman" w:hAnsi="Times New Roman" w:cs="Times New Roman"/>
          <w:sz w:val="24"/>
          <w:szCs w:val="24"/>
        </w:rPr>
        <w:tab/>
        <w:t>РАБОТНИК</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 xml:space="preserve">______________________________________  </w:t>
      </w:r>
      <w:r w:rsidRPr="00395A02">
        <w:rPr>
          <w:rFonts w:ascii="Times New Roman" w:eastAsia="Times New Roman" w:hAnsi="Times New Roman" w:cs="Times New Roman"/>
          <w:sz w:val="24"/>
          <w:szCs w:val="24"/>
        </w:rPr>
        <w:tab/>
        <w:t>___________________________________</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0"/>
          <w:szCs w:val="20"/>
        </w:rPr>
        <w:t>(наименование организации)</w:t>
      </w:r>
      <w:r w:rsidRPr="00395A02">
        <w:rPr>
          <w:rFonts w:ascii="Times New Roman" w:eastAsia="Times New Roman" w:hAnsi="Times New Roman" w:cs="Times New Roman"/>
          <w:sz w:val="20"/>
          <w:szCs w:val="20"/>
        </w:rPr>
        <w:tab/>
      </w:r>
      <w:r w:rsidRPr="00395A02">
        <w:rPr>
          <w:rFonts w:ascii="Times New Roman" w:eastAsia="Times New Roman" w:hAnsi="Times New Roman" w:cs="Times New Roman"/>
          <w:sz w:val="20"/>
          <w:szCs w:val="20"/>
        </w:rPr>
        <w:tab/>
      </w:r>
      <w:r w:rsidRPr="00395A02">
        <w:rPr>
          <w:rFonts w:ascii="Times New Roman" w:eastAsia="Times New Roman" w:hAnsi="Times New Roman" w:cs="Times New Roman"/>
          <w:sz w:val="20"/>
          <w:szCs w:val="20"/>
        </w:rPr>
        <w:tab/>
      </w:r>
      <w:r w:rsidRPr="00395A02">
        <w:rPr>
          <w:rFonts w:ascii="Times New Roman" w:eastAsia="Times New Roman" w:hAnsi="Times New Roman" w:cs="Times New Roman"/>
          <w:sz w:val="24"/>
          <w:szCs w:val="24"/>
        </w:rPr>
        <w:tab/>
      </w:r>
      <w:r w:rsidRPr="00395A02">
        <w:rPr>
          <w:rFonts w:ascii="Times New Roman" w:eastAsia="Times New Roman" w:hAnsi="Times New Roman" w:cs="Times New Roman"/>
          <w:sz w:val="24"/>
          <w:szCs w:val="24"/>
        </w:rPr>
        <w:tab/>
      </w:r>
      <w:r w:rsidRPr="00395A02">
        <w:rPr>
          <w:rFonts w:ascii="Times New Roman" w:eastAsia="Times New Roman" w:hAnsi="Times New Roman" w:cs="Times New Roman"/>
          <w:sz w:val="20"/>
          <w:szCs w:val="20"/>
        </w:rPr>
        <w:t>(ф.и.о.)</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Адрес (место нахождения)</w:t>
      </w:r>
      <w:r w:rsidRPr="00395A02">
        <w:rPr>
          <w:rFonts w:ascii="Times New Roman" w:eastAsia="Times New Roman" w:hAnsi="Times New Roman" w:cs="Times New Roman"/>
          <w:sz w:val="24"/>
          <w:szCs w:val="24"/>
        </w:rPr>
        <w:tab/>
      </w:r>
      <w:r w:rsidRPr="00395A02">
        <w:rPr>
          <w:rFonts w:ascii="Times New Roman" w:eastAsia="Times New Roman" w:hAnsi="Times New Roman" w:cs="Times New Roman"/>
          <w:sz w:val="24"/>
          <w:szCs w:val="24"/>
        </w:rPr>
        <w:tab/>
      </w:r>
      <w:r w:rsidRPr="00395A02">
        <w:rPr>
          <w:rFonts w:ascii="Times New Roman" w:eastAsia="Times New Roman" w:hAnsi="Times New Roman" w:cs="Times New Roman"/>
          <w:sz w:val="24"/>
          <w:szCs w:val="24"/>
        </w:rPr>
        <w:tab/>
      </w:r>
      <w:r w:rsidRPr="00395A02">
        <w:rPr>
          <w:rFonts w:ascii="Times New Roman" w:eastAsia="Times New Roman" w:hAnsi="Times New Roman" w:cs="Times New Roman"/>
          <w:sz w:val="24"/>
          <w:szCs w:val="24"/>
        </w:rPr>
        <w:tab/>
        <w:t>Адрес места жительства</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Паспорт (иной документ, удостоверяющий личность)</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ИНН</w:t>
      </w:r>
      <w:r w:rsidRPr="00395A02">
        <w:rPr>
          <w:rFonts w:ascii="Times New Roman" w:eastAsia="Times New Roman" w:hAnsi="Times New Roman" w:cs="Times New Roman"/>
          <w:sz w:val="24"/>
          <w:szCs w:val="24"/>
        </w:rPr>
        <w:tab/>
      </w:r>
      <w:r w:rsidRPr="00395A02">
        <w:rPr>
          <w:rFonts w:ascii="Times New Roman" w:eastAsia="Times New Roman" w:hAnsi="Times New Roman" w:cs="Times New Roman"/>
          <w:sz w:val="24"/>
          <w:szCs w:val="24"/>
        </w:rPr>
        <w:tab/>
      </w:r>
      <w:r w:rsidRPr="00395A02">
        <w:rPr>
          <w:rFonts w:ascii="Times New Roman" w:eastAsia="Times New Roman" w:hAnsi="Times New Roman" w:cs="Times New Roman"/>
          <w:sz w:val="24"/>
          <w:szCs w:val="24"/>
        </w:rPr>
        <w:tab/>
      </w:r>
      <w:r w:rsidRPr="00395A02">
        <w:rPr>
          <w:rFonts w:ascii="Times New Roman" w:eastAsia="Times New Roman" w:hAnsi="Times New Roman" w:cs="Times New Roman"/>
          <w:sz w:val="24"/>
          <w:szCs w:val="24"/>
        </w:rPr>
        <w:tab/>
      </w:r>
      <w:r w:rsidRPr="00395A02">
        <w:rPr>
          <w:rFonts w:ascii="Times New Roman" w:eastAsia="Times New Roman" w:hAnsi="Times New Roman" w:cs="Times New Roman"/>
          <w:sz w:val="24"/>
          <w:szCs w:val="24"/>
        </w:rPr>
        <w:tab/>
      </w:r>
      <w:r w:rsidRPr="00395A02">
        <w:rPr>
          <w:rFonts w:ascii="Times New Roman" w:eastAsia="Times New Roman" w:hAnsi="Times New Roman" w:cs="Times New Roman"/>
          <w:sz w:val="24"/>
          <w:szCs w:val="24"/>
        </w:rPr>
        <w:tab/>
      </w:r>
      <w:r w:rsidRPr="00395A02">
        <w:rPr>
          <w:rFonts w:ascii="Times New Roman" w:eastAsia="Times New Roman" w:hAnsi="Times New Roman" w:cs="Times New Roman"/>
          <w:sz w:val="24"/>
          <w:szCs w:val="24"/>
        </w:rPr>
        <w:tab/>
        <w:t>серия</w:t>
      </w:r>
      <w:r w:rsidRPr="00395A02">
        <w:rPr>
          <w:rFonts w:ascii="Times New Roman" w:eastAsia="Times New Roman" w:hAnsi="Times New Roman" w:cs="Times New Roman"/>
          <w:sz w:val="24"/>
          <w:szCs w:val="24"/>
        </w:rPr>
        <w:tab/>
      </w:r>
      <w:r w:rsidRPr="00395A02">
        <w:rPr>
          <w:rFonts w:ascii="Times New Roman" w:eastAsia="Times New Roman" w:hAnsi="Times New Roman" w:cs="Times New Roman"/>
          <w:sz w:val="24"/>
          <w:szCs w:val="24"/>
        </w:rPr>
        <w:tab/>
      </w:r>
      <w:r w:rsidRPr="00395A02">
        <w:rPr>
          <w:rFonts w:ascii="Times New Roman" w:eastAsia="Times New Roman" w:hAnsi="Times New Roman" w:cs="Times New Roman"/>
          <w:sz w:val="24"/>
          <w:szCs w:val="24"/>
        </w:rPr>
        <w:tab/>
        <w:t>№</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ab/>
      </w:r>
      <w:r w:rsidRPr="00395A02">
        <w:rPr>
          <w:rFonts w:ascii="Times New Roman" w:eastAsia="Times New Roman" w:hAnsi="Times New Roman" w:cs="Times New Roman"/>
          <w:sz w:val="24"/>
          <w:szCs w:val="24"/>
        </w:rPr>
        <w:tab/>
      </w:r>
      <w:r w:rsidRPr="00395A02">
        <w:rPr>
          <w:rFonts w:ascii="Times New Roman" w:eastAsia="Times New Roman" w:hAnsi="Times New Roman" w:cs="Times New Roman"/>
          <w:sz w:val="24"/>
          <w:szCs w:val="24"/>
        </w:rPr>
        <w:tab/>
      </w:r>
      <w:r w:rsidRPr="00395A02">
        <w:rPr>
          <w:rFonts w:ascii="Times New Roman" w:eastAsia="Times New Roman" w:hAnsi="Times New Roman" w:cs="Times New Roman"/>
          <w:sz w:val="24"/>
          <w:szCs w:val="24"/>
        </w:rPr>
        <w:tab/>
      </w:r>
      <w:r w:rsidRPr="00395A02">
        <w:rPr>
          <w:rFonts w:ascii="Times New Roman" w:eastAsia="Times New Roman" w:hAnsi="Times New Roman" w:cs="Times New Roman"/>
          <w:sz w:val="24"/>
          <w:szCs w:val="24"/>
        </w:rPr>
        <w:tab/>
      </w:r>
      <w:r w:rsidRPr="00395A02">
        <w:rPr>
          <w:rFonts w:ascii="Times New Roman" w:eastAsia="Times New Roman" w:hAnsi="Times New Roman" w:cs="Times New Roman"/>
          <w:sz w:val="24"/>
          <w:szCs w:val="24"/>
        </w:rPr>
        <w:tab/>
      </w:r>
      <w:r w:rsidRPr="00395A02">
        <w:rPr>
          <w:rFonts w:ascii="Times New Roman" w:eastAsia="Times New Roman" w:hAnsi="Times New Roman" w:cs="Times New Roman"/>
          <w:sz w:val="24"/>
          <w:szCs w:val="24"/>
        </w:rPr>
        <w:tab/>
        <w:t>кем выдан</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ab/>
      </w:r>
      <w:r w:rsidRPr="00395A02">
        <w:rPr>
          <w:rFonts w:ascii="Times New Roman" w:eastAsia="Times New Roman" w:hAnsi="Times New Roman" w:cs="Times New Roman"/>
          <w:sz w:val="24"/>
          <w:szCs w:val="24"/>
        </w:rPr>
        <w:tab/>
      </w:r>
      <w:r w:rsidRPr="00395A02">
        <w:rPr>
          <w:rFonts w:ascii="Times New Roman" w:eastAsia="Times New Roman" w:hAnsi="Times New Roman" w:cs="Times New Roman"/>
          <w:sz w:val="24"/>
          <w:szCs w:val="24"/>
        </w:rPr>
        <w:tab/>
      </w:r>
      <w:r w:rsidRPr="00395A02">
        <w:rPr>
          <w:rFonts w:ascii="Times New Roman" w:eastAsia="Times New Roman" w:hAnsi="Times New Roman" w:cs="Times New Roman"/>
          <w:sz w:val="24"/>
          <w:szCs w:val="24"/>
        </w:rPr>
        <w:tab/>
      </w:r>
      <w:r w:rsidRPr="00395A02">
        <w:rPr>
          <w:rFonts w:ascii="Times New Roman" w:eastAsia="Times New Roman" w:hAnsi="Times New Roman" w:cs="Times New Roman"/>
          <w:sz w:val="24"/>
          <w:szCs w:val="24"/>
        </w:rPr>
        <w:tab/>
      </w:r>
      <w:r w:rsidRPr="00395A02">
        <w:rPr>
          <w:rFonts w:ascii="Times New Roman" w:eastAsia="Times New Roman" w:hAnsi="Times New Roman" w:cs="Times New Roman"/>
          <w:sz w:val="24"/>
          <w:szCs w:val="24"/>
        </w:rPr>
        <w:tab/>
      </w:r>
      <w:r w:rsidRPr="00395A02">
        <w:rPr>
          <w:rFonts w:ascii="Times New Roman" w:eastAsia="Times New Roman" w:hAnsi="Times New Roman" w:cs="Times New Roman"/>
          <w:sz w:val="24"/>
          <w:szCs w:val="24"/>
        </w:rPr>
        <w:tab/>
        <w:t>дата выдачи «___»___________________г.</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 xml:space="preserve">_____________ ___________ ____________ </w:t>
      </w:r>
      <w:r w:rsidRPr="00395A02">
        <w:rPr>
          <w:rFonts w:ascii="Times New Roman" w:eastAsia="Times New Roman" w:hAnsi="Times New Roman" w:cs="Times New Roman"/>
          <w:sz w:val="24"/>
          <w:szCs w:val="24"/>
        </w:rPr>
        <w:tab/>
        <w:t>___________________________________</w:t>
      </w:r>
    </w:p>
    <w:p w:rsidR="00395A02" w:rsidRPr="00395A02" w:rsidRDefault="00395A02" w:rsidP="001800E8">
      <w:pPr>
        <w:widowControl w:val="0"/>
        <w:autoSpaceDE w:val="0"/>
        <w:autoSpaceDN w:val="0"/>
        <w:adjustRightInd w:val="0"/>
        <w:spacing w:after="0" w:line="240" w:lineRule="auto"/>
        <w:ind w:left="-284"/>
        <w:jc w:val="both"/>
        <w:rPr>
          <w:rFonts w:ascii="Times New Roman" w:eastAsia="Times New Roman" w:hAnsi="Times New Roman" w:cs="Times New Roman"/>
          <w:sz w:val="20"/>
          <w:szCs w:val="20"/>
        </w:rPr>
      </w:pPr>
      <w:r w:rsidRPr="00395A02">
        <w:rPr>
          <w:rFonts w:ascii="Times New Roman" w:eastAsia="Times New Roman" w:hAnsi="Times New Roman" w:cs="Times New Roman"/>
          <w:sz w:val="20"/>
          <w:szCs w:val="20"/>
        </w:rPr>
        <w:t xml:space="preserve">(должность) (подпись)    (ф.и.о.)                 </w:t>
      </w:r>
      <w:r w:rsidRPr="00395A02">
        <w:rPr>
          <w:rFonts w:ascii="Times New Roman" w:eastAsia="Times New Roman" w:hAnsi="Times New Roman" w:cs="Times New Roman"/>
          <w:sz w:val="20"/>
          <w:szCs w:val="20"/>
        </w:rPr>
        <w:tab/>
      </w:r>
      <w:r w:rsidRPr="00395A02">
        <w:rPr>
          <w:rFonts w:ascii="Times New Roman" w:eastAsia="Times New Roman" w:hAnsi="Times New Roman" w:cs="Times New Roman"/>
          <w:sz w:val="20"/>
          <w:szCs w:val="20"/>
        </w:rPr>
        <w:tab/>
      </w:r>
      <w:r w:rsidRPr="00395A02">
        <w:rPr>
          <w:rFonts w:ascii="Times New Roman" w:eastAsia="Times New Roman" w:hAnsi="Times New Roman" w:cs="Times New Roman"/>
          <w:sz w:val="20"/>
          <w:szCs w:val="20"/>
        </w:rPr>
        <w:tab/>
        <w:t>(подпись)</w:t>
      </w:r>
    </w:p>
    <w:p w:rsidR="00395A02" w:rsidRPr="00395A02" w:rsidRDefault="00395A02" w:rsidP="001800E8">
      <w:pPr>
        <w:widowControl w:val="0"/>
        <w:autoSpaceDE w:val="0"/>
        <w:autoSpaceDN w:val="0"/>
        <w:adjustRightInd w:val="0"/>
        <w:ind w:left="-284"/>
        <w:jc w:val="both"/>
        <w:rPr>
          <w:rFonts w:ascii="Times New Roman" w:eastAsia="Calibri" w:hAnsi="Times New Roman" w:cs="Times New Roman"/>
          <w:sz w:val="24"/>
          <w:szCs w:val="24"/>
          <w:lang w:eastAsia="en-US"/>
        </w:rPr>
      </w:pPr>
    </w:p>
    <w:p w:rsidR="00395A02" w:rsidRPr="00395A02" w:rsidRDefault="00395A02" w:rsidP="001800E8">
      <w:pPr>
        <w:widowControl w:val="0"/>
        <w:autoSpaceDE w:val="0"/>
        <w:autoSpaceDN w:val="0"/>
        <w:adjustRightInd w:val="0"/>
        <w:spacing w:after="0" w:line="240" w:lineRule="auto"/>
        <w:ind w:left="-284"/>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Работник получил один экземпляр настоящего трудового договора</w:t>
      </w:r>
    </w:p>
    <w:p w:rsidR="00395A02" w:rsidRPr="00395A02" w:rsidRDefault="00395A02" w:rsidP="001800E8">
      <w:pPr>
        <w:widowControl w:val="0"/>
        <w:autoSpaceDE w:val="0"/>
        <w:autoSpaceDN w:val="0"/>
        <w:adjustRightInd w:val="0"/>
        <w:spacing w:after="0" w:line="240" w:lineRule="auto"/>
        <w:ind w:left="-284"/>
        <w:rPr>
          <w:rFonts w:ascii="Times New Roman" w:eastAsia="Times New Roman" w:hAnsi="Times New Roman" w:cs="Times New Roman"/>
          <w:sz w:val="24"/>
          <w:szCs w:val="24"/>
        </w:rPr>
      </w:pPr>
      <w:r w:rsidRPr="00395A02">
        <w:rPr>
          <w:rFonts w:ascii="Times New Roman" w:eastAsia="Times New Roman" w:hAnsi="Times New Roman" w:cs="Times New Roman"/>
          <w:sz w:val="24"/>
          <w:szCs w:val="24"/>
        </w:rPr>
        <w:t xml:space="preserve"> __________________________________________</w:t>
      </w:r>
    </w:p>
    <w:p w:rsidR="00395A02" w:rsidRPr="00395A02" w:rsidRDefault="00395A02" w:rsidP="001800E8">
      <w:pPr>
        <w:widowControl w:val="0"/>
        <w:autoSpaceDE w:val="0"/>
        <w:autoSpaceDN w:val="0"/>
        <w:adjustRightInd w:val="0"/>
        <w:spacing w:after="0" w:line="240" w:lineRule="auto"/>
        <w:ind w:left="-284"/>
        <w:rPr>
          <w:rFonts w:ascii="Times New Roman" w:eastAsia="Times New Roman" w:hAnsi="Times New Roman" w:cs="Times New Roman"/>
          <w:b/>
          <w:sz w:val="24"/>
          <w:szCs w:val="24"/>
        </w:rPr>
      </w:pPr>
      <w:r w:rsidRPr="00395A02">
        <w:rPr>
          <w:rFonts w:ascii="Times New Roman" w:eastAsia="Times New Roman" w:hAnsi="Times New Roman" w:cs="Times New Roman"/>
          <w:sz w:val="20"/>
          <w:szCs w:val="20"/>
        </w:rPr>
        <w:t xml:space="preserve"> (дата и подпись работника)</w:t>
      </w:r>
    </w:p>
    <w:p w:rsidR="00395A02" w:rsidRPr="00395A02" w:rsidRDefault="00395A02" w:rsidP="001800E8">
      <w:pPr>
        <w:ind w:left="-284"/>
        <w:rPr>
          <w:rFonts w:ascii="Arial" w:eastAsia="Calibri" w:hAnsi="Arial" w:cs="Arial"/>
          <w:sz w:val="24"/>
          <w:szCs w:val="24"/>
          <w:lang w:eastAsia="en-US"/>
        </w:rPr>
      </w:pPr>
    </w:p>
    <w:p w:rsidR="00395A02" w:rsidRPr="00395A02" w:rsidRDefault="00395A02" w:rsidP="001800E8">
      <w:pPr>
        <w:ind w:left="-284"/>
        <w:rPr>
          <w:rFonts w:ascii="Arial" w:eastAsia="Calibri" w:hAnsi="Arial" w:cs="Arial"/>
          <w:sz w:val="24"/>
          <w:szCs w:val="24"/>
          <w:lang w:eastAsia="en-US"/>
        </w:rPr>
      </w:pPr>
    </w:p>
    <w:p w:rsidR="007F554A" w:rsidRDefault="007F554A" w:rsidP="001800E8">
      <w:pPr>
        <w:tabs>
          <w:tab w:val="left" w:pos="1701"/>
        </w:tabs>
        <w:spacing w:after="0"/>
        <w:ind w:left="-284"/>
        <w:contextualSpacing/>
        <w:jc w:val="center"/>
        <w:rPr>
          <w:rFonts w:ascii="Times New Roman" w:hAnsi="Times New Roman"/>
          <w:sz w:val="24"/>
          <w:szCs w:val="24"/>
        </w:rPr>
      </w:pPr>
    </w:p>
    <w:p w:rsidR="007F554A" w:rsidRDefault="007F554A" w:rsidP="001800E8">
      <w:pPr>
        <w:tabs>
          <w:tab w:val="left" w:pos="1701"/>
        </w:tabs>
        <w:spacing w:after="0"/>
        <w:ind w:left="-284"/>
        <w:contextualSpacing/>
        <w:jc w:val="center"/>
        <w:rPr>
          <w:rFonts w:ascii="Times New Roman" w:hAnsi="Times New Roman"/>
          <w:sz w:val="24"/>
          <w:szCs w:val="24"/>
        </w:rPr>
      </w:pPr>
    </w:p>
    <w:p w:rsidR="00752999" w:rsidRDefault="00752999" w:rsidP="001800E8">
      <w:pPr>
        <w:tabs>
          <w:tab w:val="left" w:pos="1701"/>
        </w:tabs>
        <w:spacing w:after="0"/>
        <w:ind w:left="-284"/>
        <w:contextualSpacing/>
        <w:jc w:val="center"/>
        <w:rPr>
          <w:rFonts w:ascii="Times New Roman" w:hAnsi="Times New Roman"/>
          <w:sz w:val="24"/>
          <w:szCs w:val="24"/>
        </w:rPr>
      </w:pPr>
    </w:p>
    <w:p w:rsidR="00752999" w:rsidRDefault="00752999" w:rsidP="001800E8">
      <w:pPr>
        <w:tabs>
          <w:tab w:val="left" w:pos="1701"/>
        </w:tabs>
        <w:spacing w:after="0"/>
        <w:ind w:left="-284"/>
        <w:contextualSpacing/>
        <w:jc w:val="center"/>
        <w:rPr>
          <w:rFonts w:ascii="Times New Roman" w:hAnsi="Times New Roman"/>
          <w:sz w:val="24"/>
          <w:szCs w:val="24"/>
        </w:rPr>
      </w:pPr>
    </w:p>
    <w:p w:rsidR="00752999" w:rsidRDefault="00752999" w:rsidP="001800E8">
      <w:pPr>
        <w:tabs>
          <w:tab w:val="left" w:pos="1701"/>
        </w:tabs>
        <w:spacing w:after="0"/>
        <w:ind w:left="-284"/>
        <w:contextualSpacing/>
        <w:jc w:val="center"/>
        <w:rPr>
          <w:rFonts w:ascii="Times New Roman" w:hAnsi="Times New Roman"/>
          <w:sz w:val="24"/>
          <w:szCs w:val="24"/>
        </w:rPr>
      </w:pPr>
    </w:p>
    <w:p w:rsidR="00752999" w:rsidRDefault="00752999" w:rsidP="001800E8">
      <w:pPr>
        <w:tabs>
          <w:tab w:val="left" w:pos="1701"/>
        </w:tabs>
        <w:spacing w:after="0"/>
        <w:ind w:left="-284"/>
        <w:contextualSpacing/>
        <w:jc w:val="center"/>
        <w:rPr>
          <w:rFonts w:ascii="Times New Roman" w:hAnsi="Times New Roman"/>
          <w:sz w:val="24"/>
          <w:szCs w:val="24"/>
        </w:rPr>
      </w:pPr>
    </w:p>
    <w:p w:rsidR="00752999" w:rsidRDefault="00752999" w:rsidP="001800E8">
      <w:pPr>
        <w:tabs>
          <w:tab w:val="left" w:pos="1701"/>
        </w:tabs>
        <w:spacing w:after="0"/>
        <w:ind w:left="-284"/>
        <w:contextualSpacing/>
        <w:jc w:val="center"/>
        <w:rPr>
          <w:rFonts w:ascii="Times New Roman" w:hAnsi="Times New Roman"/>
          <w:sz w:val="24"/>
          <w:szCs w:val="24"/>
        </w:rPr>
      </w:pPr>
    </w:p>
    <w:p w:rsidR="00752999" w:rsidRDefault="00752999" w:rsidP="001800E8">
      <w:pPr>
        <w:tabs>
          <w:tab w:val="left" w:pos="1701"/>
        </w:tabs>
        <w:spacing w:after="0"/>
        <w:ind w:left="-284"/>
        <w:contextualSpacing/>
        <w:jc w:val="center"/>
        <w:rPr>
          <w:rFonts w:ascii="Times New Roman" w:hAnsi="Times New Roman"/>
          <w:sz w:val="24"/>
          <w:szCs w:val="24"/>
        </w:rPr>
      </w:pPr>
    </w:p>
    <w:p w:rsidR="00752999" w:rsidRDefault="00752999" w:rsidP="001800E8">
      <w:pPr>
        <w:tabs>
          <w:tab w:val="left" w:pos="1701"/>
        </w:tabs>
        <w:spacing w:after="0"/>
        <w:ind w:left="-284"/>
        <w:contextualSpacing/>
        <w:jc w:val="center"/>
        <w:rPr>
          <w:rFonts w:ascii="Times New Roman" w:hAnsi="Times New Roman"/>
          <w:sz w:val="24"/>
          <w:szCs w:val="24"/>
        </w:rPr>
      </w:pPr>
    </w:p>
    <w:p w:rsidR="00752999" w:rsidRDefault="00752999" w:rsidP="001800E8">
      <w:pPr>
        <w:tabs>
          <w:tab w:val="left" w:pos="1701"/>
        </w:tabs>
        <w:spacing w:after="0"/>
        <w:ind w:left="-284"/>
        <w:contextualSpacing/>
        <w:jc w:val="center"/>
        <w:rPr>
          <w:rFonts w:ascii="Times New Roman" w:hAnsi="Times New Roman"/>
          <w:sz w:val="24"/>
          <w:szCs w:val="24"/>
        </w:rPr>
      </w:pPr>
    </w:p>
    <w:p w:rsidR="00752999" w:rsidRDefault="00752999" w:rsidP="001800E8">
      <w:pPr>
        <w:tabs>
          <w:tab w:val="left" w:pos="1701"/>
        </w:tabs>
        <w:spacing w:after="0"/>
        <w:ind w:left="-284"/>
        <w:contextualSpacing/>
        <w:jc w:val="center"/>
        <w:rPr>
          <w:rFonts w:ascii="Times New Roman" w:hAnsi="Times New Roman"/>
          <w:sz w:val="24"/>
          <w:szCs w:val="24"/>
        </w:rPr>
      </w:pPr>
    </w:p>
    <w:p w:rsidR="00752999" w:rsidRDefault="00752999" w:rsidP="001800E8">
      <w:pPr>
        <w:tabs>
          <w:tab w:val="left" w:pos="1701"/>
        </w:tabs>
        <w:spacing w:after="0"/>
        <w:ind w:left="-284"/>
        <w:contextualSpacing/>
        <w:jc w:val="center"/>
        <w:rPr>
          <w:rFonts w:ascii="Times New Roman" w:hAnsi="Times New Roman"/>
          <w:sz w:val="24"/>
          <w:szCs w:val="24"/>
        </w:rPr>
      </w:pPr>
    </w:p>
    <w:p w:rsidR="00752999" w:rsidRDefault="00752999" w:rsidP="001800E8">
      <w:pPr>
        <w:tabs>
          <w:tab w:val="left" w:pos="1701"/>
        </w:tabs>
        <w:spacing w:after="0"/>
        <w:ind w:left="-284"/>
        <w:contextualSpacing/>
        <w:jc w:val="center"/>
        <w:rPr>
          <w:rFonts w:ascii="Times New Roman" w:hAnsi="Times New Roman"/>
          <w:sz w:val="24"/>
          <w:szCs w:val="24"/>
        </w:rPr>
      </w:pPr>
    </w:p>
    <w:p w:rsidR="00752999" w:rsidRDefault="00752999" w:rsidP="001800E8">
      <w:pPr>
        <w:tabs>
          <w:tab w:val="left" w:pos="1701"/>
        </w:tabs>
        <w:spacing w:after="0"/>
        <w:ind w:left="-284"/>
        <w:contextualSpacing/>
        <w:jc w:val="center"/>
        <w:rPr>
          <w:rFonts w:ascii="Times New Roman" w:hAnsi="Times New Roman"/>
          <w:sz w:val="24"/>
          <w:szCs w:val="24"/>
        </w:rPr>
      </w:pPr>
    </w:p>
    <w:p w:rsidR="00841BB5" w:rsidRPr="00752999" w:rsidRDefault="00841BB5" w:rsidP="001800E8">
      <w:pPr>
        <w:spacing w:after="0" w:line="240" w:lineRule="auto"/>
        <w:ind w:left="-284"/>
        <w:contextualSpacing/>
        <w:jc w:val="right"/>
        <w:rPr>
          <w:rFonts w:ascii="Times New Roman" w:hAnsi="Times New Roman"/>
          <w:sz w:val="24"/>
          <w:szCs w:val="24"/>
        </w:rPr>
      </w:pPr>
      <w:r w:rsidRPr="00752999">
        <w:rPr>
          <w:rFonts w:ascii="Times New Roman" w:hAnsi="Times New Roman"/>
          <w:sz w:val="24"/>
          <w:szCs w:val="24"/>
        </w:rPr>
        <w:t>Приложение</w:t>
      </w:r>
      <w:r w:rsidR="00752999" w:rsidRPr="00752999">
        <w:rPr>
          <w:rFonts w:ascii="Times New Roman" w:hAnsi="Times New Roman"/>
          <w:sz w:val="24"/>
          <w:szCs w:val="24"/>
        </w:rPr>
        <w:t xml:space="preserve"> №3</w:t>
      </w:r>
      <w:r w:rsidRPr="00752999">
        <w:rPr>
          <w:rFonts w:ascii="Times New Roman" w:hAnsi="Times New Roman"/>
          <w:sz w:val="24"/>
          <w:szCs w:val="24"/>
        </w:rPr>
        <w:t xml:space="preserve"> </w:t>
      </w:r>
    </w:p>
    <w:p w:rsidR="00841BB5" w:rsidRPr="00752999" w:rsidRDefault="00841BB5" w:rsidP="001800E8">
      <w:pPr>
        <w:spacing w:after="0" w:line="240" w:lineRule="auto"/>
        <w:ind w:left="-284"/>
        <w:contextualSpacing/>
        <w:jc w:val="right"/>
        <w:rPr>
          <w:rFonts w:ascii="Times New Roman" w:hAnsi="Times New Roman"/>
          <w:sz w:val="24"/>
          <w:szCs w:val="24"/>
        </w:rPr>
      </w:pPr>
      <w:r w:rsidRPr="00752999">
        <w:rPr>
          <w:rFonts w:ascii="Times New Roman" w:hAnsi="Times New Roman"/>
          <w:sz w:val="24"/>
          <w:szCs w:val="24"/>
        </w:rPr>
        <w:t>к примерному положению</w:t>
      </w:r>
    </w:p>
    <w:p w:rsidR="00841BB5" w:rsidRPr="00752999" w:rsidRDefault="00841BB5" w:rsidP="001800E8">
      <w:pPr>
        <w:spacing w:after="0" w:line="240" w:lineRule="auto"/>
        <w:ind w:left="-284"/>
        <w:contextualSpacing/>
        <w:jc w:val="right"/>
        <w:rPr>
          <w:rFonts w:ascii="Times New Roman" w:hAnsi="Times New Roman"/>
          <w:sz w:val="24"/>
          <w:szCs w:val="24"/>
        </w:rPr>
      </w:pPr>
      <w:r w:rsidRPr="00752999">
        <w:rPr>
          <w:rFonts w:ascii="Times New Roman" w:hAnsi="Times New Roman"/>
          <w:sz w:val="24"/>
          <w:szCs w:val="24"/>
        </w:rPr>
        <w:t xml:space="preserve">об оплате труда работников </w:t>
      </w:r>
    </w:p>
    <w:p w:rsidR="00841BB5" w:rsidRPr="00752999" w:rsidRDefault="00841BB5" w:rsidP="001800E8">
      <w:pPr>
        <w:spacing w:after="0" w:line="240" w:lineRule="auto"/>
        <w:ind w:left="-284"/>
        <w:contextualSpacing/>
        <w:jc w:val="right"/>
        <w:rPr>
          <w:rFonts w:ascii="Times New Roman" w:hAnsi="Times New Roman"/>
          <w:sz w:val="24"/>
          <w:szCs w:val="24"/>
        </w:rPr>
      </w:pPr>
      <w:r w:rsidRPr="00752999">
        <w:rPr>
          <w:rFonts w:ascii="Times New Roman" w:hAnsi="Times New Roman"/>
          <w:sz w:val="24"/>
          <w:szCs w:val="24"/>
        </w:rPr>
        <w:lastRenderedPageBreak/>
        <w:t xml:space="preserve">дополнительного образования </w:t>
      </w:r>
    </w:p>
    <w:p w:rsidR="00841BB5" w:rsidRPr="00752999" w:rsidRDefault="00841BB5" w:rsidP="001800E8">
      <w:pPr>
        <w:spacing w:after="0" w:line="240" w:lineRule="auto"/>
        <w:ind w:left="-284"/>
        <w:contextualSpacing/>
        <w:jc w:val="right"/>
        <w:rPr>
          <w:rFonts w:ascii="Times New Roman" w:hAnsi="Times New Roman"/>
          <w:sz w:val="24"/>
          <w:szCs w:val="24"/>
        </w:rPr>
      </w:pPr>
      <w:r w:rsidRPr="00752999">
        <w:rPr>
          <w:rFonts w:ascii="Times New Roman" w:hAnsi="Times New Roman"/>
          <w:sz w:val="24"/>
          <w:szCs w:val="24"/>
        </w:rPr>
        <w:t xml:space="preserve">в муниципальных образовательных </w:t>
      </w:r>
    </w:p>
    <w:p w:rsidR="00841BB5" w:rsidRPr="00752999" w:rsidRDefault="00841BB5" w:rsidP="001800E8">
      <w:pPr>
        <w:spacing w:after="0" w:line="240" w:lineRule="auto"/>
        <w:ind w:left="-284"/>
        <w:contextualSpacing/>
        <w:jc w:val="right"/>
        <w:rPr>
          <w:rFonts w:ascii="Times New Roman" w:hAnsi="Times New Roman"/>
          <w:sz w:val="24"/>
          <w:szCs w:val="24"/>
        </w:rPr>
      </w:pPr>
      <w:r w:rsidRPr="00752999">
        <w:rPr>
          <w:rFonts w:ascii="Times New Roman" w:hAnsi="Times New Roman"/>
          <w:sz w:val="24"/>
          <w:szCs w:val="24"/>
        </w:rPr>
        <w:t xml:space="preserve">учреждениях Приаргунского </w:t>
      </w:r>
    </w:p>
    <w:p w:rsidR="00841BB5" w:rsidRPr="00752999" w:rsidRDefault="00841BB5" w:rsidP="001800E8">
      <w:pPr>
        <w:spacing w:after="0" w:line="240" w:lineRule="auto"/>
        <w:ind w:left="-284"/>
        <w:contextualSpacing/>
        <w:jc w:val="right"/>
        <w:rPr>
          <w:rFonts w:ascii="Times New Roman" w:hAnsi="Times New Roman"/>
          <w:sz w:val="24"/>
          <w:szCs w:val="24"/>
        </w:rPr>
      </w:pPr>
      <w:r w:rsidRPr="00752999">
        <w:rPr>
          <w:rFonts w:ascii="Times New Roman" w:hAnsi="Times New Roman"/>
          <w:sz w:val="24"/>
          <w:szCs w:val="24"/>
        </w:rPr>
        <w:t xml:space="preserve">муниципального округа </w:t>
      </w:r>
    </w:p>
    <w:p w:rsidR="00841BB5" w:rsidRPr="00752999" w:rsidRDefault="00841BB5" w:rsidP="001800E8">
      <w:pPr>
        <w:spacing w:after="0" w:line="240" w:lineRule="auto"/>
        <w:ind w:left="-284"/>
        <w:contextualSpacing/>
        <w:jc w:val="right"/>
        <w:rPr>
          <w:rFonts w:ascii="Times New Roman" w:hAnsi="Times New Roman"/>
          <w:sz w:val="24"/>
          <w:szCs w:val="24"/>
        </w:rPr>
      </w:pPr>
      <w:r w:rsidRPr="00752999">
        <w:rPr>
          <w:rFonts w:ascii="Times New Roman" w:hAnsi="Times New Roman"/>
          <w:sz w:val="24"/>
          <w:szCs w:val="24"/>
        </w:rPr>
        <w:t>Забайкальского края</w:t>
      </w:r>
    </w:p>
    <w:p w:rsidR="007F554A" w:rsidRPr="00841BB5" w:rsidRDefault="007F554A" w:rsidP="001800E8">
      <w:pPr>
        <w:tabs>
          <w:tab w:val="left" w:pos="1701"/>
        </w:tabs>
        <w:spacing w:after="0"/>
        <w:ind w:left="-284"/>
        <w:contextualSpacing/>
        <w:jc w:val="right"/>
        <w:rPr>
          <w:rFonts w:ascii="Times New Roman" w:hAnsi="Times New Roman"/>
          <w:sz w:val="24"/>
          <w:szCs w:val="24"/>
        </w:rPr>
      </w:pPr>
    </w:p>
    <w:p w:rsidR="007F554A" w:rsidRDefault="007F554A" w:rsidP="001800E8">
      <w:pPr>
        <w:tabs>
          <w:tab w:val="left" w:pos="1701"/>
        </w:tabs>
        <w:spacing w:after="0"/>
        <w:ind w:left="-284"/>
        <w:contextualSpacing/>
        <w:jc w:val="center"/>
        <w:rPr>
          <w:rFonts w:ascii="Times New Roman" w:hAnsi="Times New Roman"/>
          <w:sz w:val="24"/>
          <w:szCs w:val="24"/>
        </w:rPr>
      </w:pPr>
    </w:p>
    <w:p w:rsidR="00977D7B" w:rsidRPr="00977D7B" w:rsidRDefault="00841BB5" w:rsidP="001800E8">
      <w:pPr>
        <w:pStyle w:val="a3"/>
        <w:spacing w:after="0" w:line="240" w:lineRule="auto"/>
        <w:ind w:left="-284"/>
        <w:jc w:val="center"/>
        <w:rPr>
          <w:rFonts w:cs="Times New Roman"/>
          <w:b/>
          <w:bCs/>
        </w:rPr>
      </w:pPr>
      <w:r>
        <w:rPr>
          <w:rFonts w:cs="Times New Roman"/>
          <w:b/>
          <w:bCs/>
        </w:rPr>
        <w:t>Р</w:t>
      </w:r>
      <w:r w:rsidR="00977D7B" w:rsidRPr="00977D7B">
        <w:rPr>
          <w:rFonts w:cs="Times New Roman"/>
          <w:b/>
          <w:bCs/>
        </w:rPr>
        <w:t xml:space="preserve">азмеры базовых окладов (базовых должностных окладов) </w:t>
      </w:r>
    </w:p>
    <w:p w:rsidR="00977D7B" w:rsidRPr="00977D7B" w:rsidRDefault="00977D7B" w:rsidP="001800E8">
      <w:pPr>
        <w:pStyle w:val="a3"/>
        <w:spacing w:after="0" w:line="240" w:lineRule="auto"/>
        <w:ind w:left="-284"/>
        <w:jc w:val="center"/>
        <w:rPr>
          <w:rFonts w:cs="Times New Roman"/>
          <w:b/>
          <w:bCs/>
        </w:rPr>
      </w:pPr>
      <w:r w:rsidRPr="00977D7B">
        <w:rPr>
          <w:rFonts w:cs="Times New Roman"/>
          <w:b/>
          <w:bCs/>
        </w:rPr>
        <w:t xml:space="preserve">по профессионально-квалификационным группам работников муниципальных учреждений  </w:t>
      </w:r>
      <w:r w:rsidR="006E4133">
        <w:rPr>
          <w:rFonts w:cs="Times New Roman"/>
          <w:b/>
          <w:bCs/>
        </w:rPr>
        <w:t>Приаргунского муниципального округа Забайкальского края</w:t>
      </w:r>
    </w:p>
    <w:p w:rsidR="00977D7B" w:rsidRPr="00977D7B" w:rsidRDefault="00977D7B" w:rsidP="001800E8">
      <w:pPr>
        <w:pStyle w:val="a3"/>
        <w:spacing w:after="0" w:line="240" w:lineRule="auto"/>
        <w:ind w:left="-284"/>
        <w:jc w:val="center"/>
        <w:rPr>
          <w:rFonts w:cs="Times New Roman"/>
          <w:b/>
          <w:bCs/>
        </w:rPr>
      </w:pPr>
    </w:p>
    <w:p w:rsidR="00977D7B" w:rsidRPr="00977D7B" w:rsidRDefault="00977D7B" w:rsidP="001800E8">
      <w:pPr>
        <w:pStyle w:val="a3"/>
        <w:numPr>
          <w:ilvl w:val="0"/>
          <w:numId w:val="15"/>
        </w:numPr>
        <w:spacing w:after="0" w:line="240" w:lineRule="auto"/>
        <w:ind w:left="-284" w:firstLine="0"/>
        <w:contextualSpacing w:val="0"/>
        <w:jc w:val="center"/>
        <w:rPr>
          <w:rFonts w:cs="Times New Roman"/>
          <w:b/>
          <w:bCs/>
        </w:rPr>
      </w:pPr>
      <w:r w:rsidRPr="00977D7B">
        <w:rPr>
          <w:rFonts w:cs="Times New Roman"/>
          <w:b/>
          <w:bCs/>
        </w:rPr>
        <w:t>Профессиональная квалификационная группа</w:t>
      </w:r>
    </w:p>
    <w:p w:rsidR="00977D7B" w:rsidRPr="00977D7B" w:rsidRDefault="00977D7B" w:rsidP="001800E8">
      <w:pPr>
        <w:pStyle w:val="a3"/>
        <w:spacing w:after="0" w:line="240" w:lineRule="auto"/>
        <w:ind w:left="-284"/>
        <w:jc w:val="center"/>
        <w:rPr>
          <w:rFonts w:cs="Times New Roman"/>
          <w:b/>
          <w:bCs/>
        </w:rPr>
      </w:pPr>
      <w:r w:rsidRPr="00977D7B">
        <w:rPr>
          <w:rFonts w:cs="Times New Roman"/>
          <w:b/>
          <w:bCs/>
        </w:rPr>
        <w:t xml:space="preserve"> общеотраслевых профессий рабочих</w:t>
      </w:r>
    </w:p>
    <w:p w:rsidR="00977D7B" w:rsidRPr="00977D7B" w:rsidRDefault="00977D7B" w:rsidP="001800E8">
      <w:pPr>
        <w:pStyle w:val="a3"/>
        <w:spacing w:after="0" w:line="240" w:lineRule="auto"/>
        <w:ind w:left="-284"/>
        <w:jc w:val="center"/>
        <w:rPr>
          <w:rFonts w:cs="Times New Roman"/>
          <w:b/>
          <w:bCs/>
        </w:rPr>
      </w:pPr>
    </w:p>
    <w:p w:rsidR="00977D7B" w:rsidRPr="00977D7B" w:rsidRDefault="00977D7B" w:rsidP="001800E8">
      <w:pPr>
        <w:pStyle w:val="a3"/>
        <w:numPr>
          <w:ilvl w:val="1"/>
          <w:numId w:val="15"/>
        </w:numPr>
        <w:spacing w:after="0" w:line="240" w:lineRule="auto"/>
        <w:ind w:left="-284" w:firstLine="0"/>
        <w:contextualSpacing w:val="0"/>
        <w:jc w:val="center"/>
        <w:rPr>
          <w:rFonts w:cs="Times New Roman"/>
          <w:b/>
          <w:bCs/>
          <w:i/>
          <w:iCs/>
        </w:rPr>
      </w:pPr>
      <w:r w:rsidRPr="00977D7B">
        <w:rPr>
          <w:rFonts w:cs="Times New Roman"/>
          <w:b/>
          <w:bCs/>
          <w:i/>
          <w:iCs/>
        </w:rPr>
        <w:t>Профессиональная квалификационная группа «Общеотраслевые профессии рабочих первого уровня»</w:t>
      </w:r>
    </w:p>
    <w:p w:rsidR="00977D7B" w:rsidRPr="00977D7B" w:rsidRDefault="00977D7B" w:rsidP="001800E8">
      <w:pPr>
        <w:pStyle w:val="a3"/>
        <w:spacing w:after="0" w:line="240" w:lineRule="auto"/>
        <w:ind w:left="-284"/>
        <w:rPr>
          <w:rFonts w:cs="Times New Roman"/>
          <w:b/>
          <w:bCs/>
          <w:i/>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5244"/>
        <w:gridCol w:w="1418"/>
      </w:tblGrid>
      <w:tr w:rsidR="00977D7B" w:rsidRPr="00977D7B" w:rsidTr="00977D7B">
        <w:tc>
          <w:tcPr>
            <w:tcW w:w="2694" w:type="dxa"/>
          </w:tcPr>
          <w:p w:rsidR="00977D7B" w:rsidRPr="00977D7B" w:rsidRDefault="00977D7B" w:rsidP="001800E8">
            <w:pPr>
              <w:widowControl w:val="0"/>
              <w:autoSpaceDE w:val="0"/>
              <w:autoSpaceDN w:val="0"/>
              <w:adjustRightInd w:val="0"/>
              <w:spacing w:after="0" w:line="240" w:lineRule="auto"/>
              <w:ind w:left="-284"/>
              <w:jc w:val="center"/>
              <w:rPr>
                <w:rFonts w:ascii="Times New Roman" w:hAnsi="Times New Roman" w:cs="Times New Roman"/>
                <w:szCs w:val="24"/>
              </w:rPr>
            </w:pPr>
            <w:r w:rsidRPr="00977D7B">
              <w:rPr>
                <w:rFonts w:ascii="Times New Roman" w:hAnsi="Times New Roman" w:cs="Times New Roman"/>
                <w:szCs w:val="24"/>
              </w:rPr>
              <w:t>Квалификационный уровень</w:t>
            </w:r>
          </w:p>
        </w:tc>
        <w:tc>
          <w:tcPr>
            <w:tcW w:w="5244" w:type="dxa"/>
          </w:tcPr>
          <w:p w:rsidR="00977D7B" w:rsidRPr="00977D7B" w:rsidRDefault="00977D7B" w:rsidP="001800E8">
            <w:pPr>
              <w:widowControl w:val="0"/>
              <w:autoSpaceDE w:val="0"/>
              <w:autoSpaceDN w:val="0"/>
              <w:adjustRightInd w:val="0"/>
              <w:spacing w:after="0" w:line="240" w:lineRule="auto"/>
              <w:ind w:left="-284"/>
              <w:jc w:val="center"/>
              <w:rPr>
                <w:rFonts w:ascii="Times New Roman" w:hAnsi="Times New Roman" w:cs="Times New Roman"/>
                <w:b/>
                <w:bCs/>
                <w:i/>
                <w:iCs/>
                <w:szCs w:val="24"/>
              </w:rPr>
            </w:pPr>
            <w:r w:rsidRPr="00977D7B">
              <w:rPr>
                <w:rFonts w:ascii="Times New Roman" w:hAnsi="Times New Roman" w:cs="Times New Roman"/>
                <w:szCs w:val="24"/>
              </w:rPr>
              <w:t>Профессии, отнесенные к профессиональным квалификационным уровням</w:t>
            </w:r>
          </w:p>
        </w:tc>
        <w:tc>
          <w:tcPr>
            <w:tcW w:w="1418" w:type="dxa"/>
          </w:tcPr>
          <w:p w:rsidR="00977D7B" w:rsidRPr="00977D7B" w:rsidRDefault="00977D7B" w:rsidP="001800E8">
            <w:pPr>
              <w:pStyle w:val="a3"/>
              <w:spacing w:after="0" w:line="240" w:lineRule="auto"/>
              <w:ind w:left="-284"/>
              <w:jc w:val="center"/>
              <w:rPr>
                <w:rFonts w:cs="Times New Roman"/>
                <w:szCs w:val="24"/>
              </w:rPr>
            </w:pPr>
            <w:r w:rsidRPr="00977D7B">
              <w:rPr>
                <w:rFonts w:cs="Times New Roman"/>
                <w:szCs w:val="24"/>
              </w:rPr>
              <w:t>Базовый оклад, рублей</w:t>
            </w:r>
          </w:p>
        </w:tc>
      </w:tr>
      <w:tr w:rsidR="00977D7B" w:rsidRPr="00977D7B" w:rsidTr="00977D7B">
        <w:trPr>
          <w:trHeight w:val="341"/>
        </w:trPr>
        <w:tc>
          <w:tcPr>
            <w:tcW w:w="2694" w:type="dxa"/>
            <w:vMerge w:val="restart"/>
          </w:tcPr>
          <w:p w:rsidR="00977D7B" w:rsidRPr="00977D7B" w:rsidRDefault="00977D7B" w:rsidP="001800E8">
            <w:pPr>
              <w:pStyle w:val="a3"/>
              <w:spacing w:after="0" w:line="240" w:lineRule="auto"/>
              <w:ind w:left="-284"/>
              <w:rPr>
                <w:rFonts w:cs="Times New Roman"/>
                <w:szCs w:val="24"/>
              </w:rPr>
            </w:pPr>
            <w:r w:rsidRPr="00977D7B">
              <w:rPr>
                <w:rFonts w:cs="Times New Roman"/>
                <w:szCs w:val="24"/>
              </w:rPr>
              <w:t>1 квалификационный уровень</w:t>
            </w:r>
          </w:p>
        </w:tc>
        <w:tc>
          <w:tcPr>
            <w:tcW w:w="5244" w:type="dxa"/>
          </w:tcPr>
          <w:p w:rsidR="00977D7B" w:rsidRPr="00977D7B" w:rsidRDefault="00977D7B" w:rsidP="001800E8">
            <w:pPr>
              <w:pStyle w:val="a4"/>
              <w:spacing w:afterAutospacing="0"/>
              <w:ind w:left="-284" w:firstLine="0"/>
              <w:jc w:val="both"/>
              <w:rPr>
                <w:rFonts w:ascii="Times New Roman" w:hAnsi="Times New Roman" w:cs="Times New Roman"/>
                <w:sz w:val="24"/>
                <w:szCs w:val="24"/>
                <w:lang w:val="ru-RU"/>
              </w:rPr>
            </w:pPr>
            <w:r w:rsidRPr="00977D7B">
              <w:rPr>
                <w:rFonts w:ascii="Times New Roman" w:hAnsi="Times New Roman" w:cs="Times New Roman"/>
                <w:sz w:val="24"/>
                <w:szCs w:val="24"/>
                <w:lang w:val="ru-RU"/>
              </w:rPr>
              <w:t>Профессии рабочих, по которым предусмотрено присвоение 1, 2 квалификационных разрядов в соответствии с Единым квалификационным справочником работ и профессий рабочих: гардеробщик; грузчик; дворник; истопник; сторож (вахтер); уборщик производственных помещений; уборщик  служебных помещений; уборщик территорий; рабочий по комплексному обслуживанию и ремонту зданий; рабочий по обслуживанию в бане; рабочий по стирке и ремонту спецодежды (белья);  кухонный рабочий; мойщик посуды; машинист по стирке и ремонту спецодежды;  подсобный рабочий; рабочий по уходу за</w:t>
            </w:r>
            <w:r w:rsidRPr="00977D7B">
              <w:rPr>
                <w:rFonts w:ascii="Times New Roman" w:hAnsi="Times New Roman" w:cs="Times New Roman"/>
                <w:b/>
                <w:bCs/>
                <w:i/>
                <w:iCs/>
                <w:sz w:val="24"/>
                <w:szCs w:val="24"/>
                <w:lang w:val="ru-RU"/>
              </w:rPr>
              <w:t xml:space="preserve"> </w:t>
            </w:r>
            <w:r w:rsidRPr="00977D7B">
              <w:rPr>
                <w:rFonts w:ascii="Times New Roman" w:hAnsi="Times New Roman" w:cs="Times New Roman"/>
                <w:sz w:val="24"/>
                <w:szCs w:val="24"/>
                <w:lang w:val="ru-RU"/>
              </w:rPr>
              <w:t>животными; слесарь-сантехник; слесарь-электрик по ремонту электрооборудования; оператор электронно-вычислительных и вычислительных машин; оператор котельных; тракторист; повар, сварщик;</w:t>
            </w:r>
          </w:p>
        </w:tc>
        <w:tc>
          <w:tcPr>
            <w:tcW w:w="1418" w:type="dxa"/>
          </w:tcPr>
          <w:p w:rsidR="00977D7B" w:rsidRPr="00977D7B" w:rsidRDefault="00977D7B" w:rsidP="001800E8">
            <w:pPr>
              <w:pStyle w:val="a3"/>
              <w:spacing w:after="0" w:line="240" w:lineRule="auto"/>
              <w:ind w:left="-284"/>
              <w:jc w:val="center"/>
              <w:rPr>
                <w:rFonts w:cs="Times New Roman"/>
                <w:szCs w:val="24"/>
              </w:rPr>
            </w:pPr>
            <w:r>
              <w:rPr>
                <w:rFonts w:cs="Times New Roman"/>
                <w:szCs w:val="24"/>
              </w:rPr>
              <w:t>5059</w:t>
            </w:r>
          </w:p>
        </w:tc>
      </w:tr>
      <w:tr w:rsidR="00977D7B" w:rsidRPr="00977D7B" w:rsidTr="00977D7B">
        <w:trPr>
          <w:trHeight w:val="698"/>
        </w:trPr>
        <w:tc>
          <w:tcPr>
            <w:tcW w:w="2694" w:type="dxa"/>
            <w:vMerge/>
          </w:tcPr>
          <w:p w:rsidR="00977D7B" w:rsidRPr="00977D7B" w:rsidRDefault="00977D7B" w:rsidP="001800E8">
            <w:pPr>
              <w:pStyle w:val="a3"/>
              <w:spacing w:after="0" w:line="240" w:lineRule="auto"/>
              <w:ind w:left="-284"/>
              <w:jc w:val="both"/>
              <w:rPr>
                <w:rFonts w:cs="Times New Roman"/>
                <w:szCs w:val="24"/>
              </w:rPr>
            </w:pPr>
          </w:p>
        </w:tc>
        <w:tc>
          <w:tcPr>
            <w:tcW w:w="5244" w:type="dxa"/>
          </w:tcPr>
          <w:p w:rsidR="00977D7B" w:rsidRPr="00977D7B" w:rsidRDefault="00977D7B" w:rsidP="001800E8">
            <w:pPr>
              <w:pStyle w:val="a3"/>
              <w:spacing w:after="0" w:line="240" w:lineRule="auto"/>
              <w:ind w:left="-284"/>
              <w:jc w:val="both"/>
              <w:rPr>
                <w:rFonts w:cs="Times New Roman"/>
                <w:szCs w:val="24"/>
              </w:rPr>
            </w:pPr>
            <w:r w:rsidRPr="00977D7B">
              <w:rPr>
                <w:rFonts w:cs="Times New Roman"/>
                <w:szCs w:val="24"/>
              </w:rPr>
              <w:t>Профессии рабочих, по которым предусмотрено присвоение  3 квалификационного разряда в соответствии с Единым квалификационным справочником работ и профессий рабочих*: машинист (кочегар) котельных; кастелянша; кладовщик; машинист насосных установок;</w:t>
            </w:r>
          </w:p>
        </w:tc>
        <w:tc>
          <w:tcPr>
            <w:tcW w:w="1418" w:type="dxa"/>
          </w:tcPr>
          <w:p w:rsidR="00977D7B" w:rsidRPr="00977D7B" w:rsidRDefault="00977D7B" w:rsidP="001800E8">
            <w:pPr>
              <w:pStyle w:val="a3"/>
              <w:spacing w:after="0" w:line="240" w:lineRule="auto"/>
              <w:ind w:left="-284"/>
              <w:jc w:val="center"/>
              <w:rPr>
                <w:rFonts w:cs="Times New Roman"/>
                <w:szCs w:val="24"/>
              </w:rPr>
            </w:pPr>
            <w:r>
              <w:rPr>
                <w:rFonts w:cs="Times New Roman"/>
                <w:szCs w:val="24"/>
              </w:rPr>
              <w:t>5211</w:t>
            </w:r>
          </w:p>
        </w:tc>
      </w:tr>
      <w:tr w:rsidR="00977D7B" w:rsidRPr="00977D7B" w:rsidTr="00977D7B">
        <w:tc>
          <w:tcPr>
            <w:tcW w:w="2694" w:type="dxa"/>
          </w:tcPr>
          <w:p w:rsidR="00977D7B" w:rsidRPr="00977D7B" w:rsidRDefault="00977D7B" w:rsidP="001800E8">
            <w:pPr>
              <w:pStyle w:val="a3"/>
              <w:spacing w:after="0" w:line="240" w:lineRule="auto"/>
              <w:ind w:left="-284"/>
              <w:rPr>
                <w:rFonts w:cs="Times New Roman"/>
                <w:szCs w:val="24"/>
              </w:rPr>
            </w:pPr>
            <w:r w:rsidRPr="00977D7B">
              <w:rPr>
                <w:rFonts w:cs="Times New Roman"/>
                <w:szCs w:val="24"/>
              </w:rPr>
              <w:t>2 квалификационный уровень</w:t>
            </w:r>
          </w:p>
        </w:tc>
        <w:tc>
          <w:tcPr>
            <w:tcW w:w="5244" w:type="dxa"/>
          </w:tcPr>
          <w:p w:rsidR="00977D7B" w:rsidRPr="00977D7B" w:rsidRDefault="00977D7B" w:rsidP="001800E8">
            <w:pPr>
              <w:pStyle w:val="a3"/>
              <w:spacing w:after="0" w:line="240" w:lineRule="auto"/>
              <w:ind w:left="-284"/>
              <w:rPr>
                <w:rFonts w:cs="Times New Roman"/>
                <w:szCs w:val="24"/>
              </w:rPr>
            </w:pPr>
            <w:r w:rsidRPr="00977D7B">
              <w:rPr>
                <w:rFonts w:cs="Times New Roman"/>
                <w:szCs w:val="24"/>
              </w:rPr>
              <w:t xml:space="preserve">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 </w:t>
            </w:r>
          </w:p>
        </w:tc>
        <w:tc>
          <w:tcPr>
            <w:tcW w:w="1418" w:type="dxa"/>
          </w:tcPr>
          <w:p w:rsidR="00977D7B" w:rsidRPr="00977D7B" w:rsidRDefault="00977D7B" w:rsidP="001800E8">
            <w:pPr>
              <w:pStyle w:val="a3"/>
              <w:spacing w:after="0" w:line="240" w:lineRule="auto"/>
              <w:ind w:left="-284"/>
              <w:jc w:val="center"/>
              <w:rPr>
                <w:rFonts w:cs="Times New Roman"/>
                <w:szCs w:val="24"/>
              </w:rPr>
            </w:pPr>
            <w:r>
              <w:rPr>
                <w:rFonts w:cs="Times New Roman"/>
                <w:szCs w:val="24"/>
              </w:rPr>
              <w:t>5364</w:t>
            </w:r>
          </w:p>
        </w:tc>
      </w:tr>
    </w:tbl>
    <w:p w:rsidR="00977D7B" w:rsidRPr="00977D7B" w:rsidRDefault="00977D7B" w:rsidP="001800E8">
      <w:pPr>
        <w:pStyle w:val="a3"/>
        <w:numPr>
          <w:ilvl w:val="1"/>
          <w:numId w:val="15"/>
        </w:numPr>
        <w:spacing w:after="0" w:line="240" w:lineRule="auto"/>
        <w:ind w:left="-284" w:firstLine="0"/>
        <w:contextualSpacing w:val="0"/>
        <w:jc w:val="center"/>
        <w:rPr>
          <w:rFonts w:cs="Times New Roman"/>
          <w:b/>
          <w:bCs/>
          <w:i/>
          <w:iCs/>
        </w:rPr>
      </w:pPr>
      <w:r w:rsidRPr="00977D7B">
        <w:rPr>
          <w:rFonts w:cs="Times New Roman"/>
          <w:b/>
          <w:bCs/>
          <w:i/>
          <w:iCs/>
        </w:rPr>
        <w:t xml:space="preserve">Профессиональная квалификационная группа </w:t>
      </w:r>
    </w:p>
    <w:p w:rsidR="00977D7B" w:rsidRPr="00977D7B" w:rsidRDefault="00977D7B" w:rsidP="001800E8">
      <w:pPr>
        <w:pStyle w:val="a3"/>
        <w:spacing w:after="0" w:line="240" w:lineRule="auto"/>
        <w:ind w:left="-284"/>
        <w:jc w:val="center"/>
        <w:rPr>
          <w:rFonts w:cs="Times New Roman"/>
          <w:b/>
          <w:bCs/>
          <w:i/>
          <w:iCs/>
        </w:rPr>
      </w:pPr>
      <w:r w:rsidRPr="00977D7B">
        <w:rPr>
          <w:rFonts w:cs="Times New Roman"/>
          <w:b/>
          <w:bCs/>
          <w:i/>
          <w:iCs/>
        </w:rPr>
        <w:t>«Общеотраслевые профессии рабочих второго уровня»</w:t>
      </w:r>
    </w:p>
    <w:p w:rsidR="00977D7B" w:rsidRPr="00977D7B" w:rsidRDefault="00977D7B" w:rsidP="001800E8">
      <w:pPr>
        <w:pStyle w:val="a3"/>
        <w:spacing w:after="0" w:line="240" w:lineRule="auto"/>
        <w:ind w:left="-284"/>
        <w:jc w:val="center"/>
        <w:rPr>
          <w:rFonts w:cs="Times New Roman"/>
          <w:b/>
          <w:bCs/>
          <w:i/>
          <w:iC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5244"/>
        <w:gridCol w:w="1418"/>
      </w:tblGrid>
      <w:tr w:rsidR="00977D7B" w:rsidRPr="00977D7B" w:rsidTr="00977D7B">
        <w:tc>
          <w:tcPr>
            <w:tcW w:w="2694" w:type="dxa"/>
          </w:tcPr>
          <w:p w:rsidR="00977D7B" w:rsidRPr="00977D7B" w:rsidRDefault="00977D7B" w:rsidP="001800E8">
            <w:pPr>
              <w:widowControl w:val="0"/>
              <w:autoSpaceDE w:val="0"/>
              <w:autoSpaceDN w:val="0"/>
              <w:adjustRightInd w:val="0"/>
              <w:spacing w:after="0" w:line="240" w:lineRule="auto"/>
              <w:ind w:left="-284"/>
              <w:jc w:val="center"/>
              <w:rPr>
                <w:rFonts w:ascii="Times New Roman" w:hAnsi="Times New Roman" w:cs="Times New Roman"/>
                <w:szCs w:val="24"/>
              </w:rPr>
            </w:pPr>
            <w:r w:rsidRPr="00977D7B">
              <w:rPr>
                <w:rFonts w:ascii="Times New Roman" w:hAnsi="Times New Roman" w:cs="Times New Roman"/>
                <w:szCs w:val="24"/>
              </w:rPr>
              <w:t>Квалификационный уровень</w:t>
            </w:r>
          </w:p>
        </w:tc>
        <w:tc>
          <w:tcPr>
            <w:tcW w:w="5244" w:type="dxa"/>
          </w:tcPr>
          <w:p w:rsidR="00977D7B" w:rsidRPr="00977D7B" w:rsidRDefault="00977D7B" w:rsidP="001800E8">
            <w:pPr>
              <w:widowControl w:val="0"/>
              <w:autoSpaceDE w:val="0"/>
              <w:autoSpaceDN w:val="0"/>
              <w:adjustRightInd w:val="0"/>
              <w:spacing w:after="0" w:line="240" w:lineRule="auto"/>
              <w:ind w:left="-284"/>
              <w:jc w:val="center"/>
              <w:rPr>
                <w:rFonts w:ascii="Times New Roman" w:hAnsi="Times New Roman" w:cs="Times New Roman"/>
                <w:b/>
                <w:bCs/>
                <w:i/>
                <w:iCs/>
                <w:szCs w:val="24"/>
              </w:rPr>
            </w:pPr>
            <w:r w:rsidRPr="00977D7B">
              <w:rPr>
                <w:rFonts w:ascii="Times New Roman" w:hAnsi="Times New Roman" w:cs="Times New Roman"/>
                <w:szCs w:val="24"/>
              </w:rPr>
              <w:t>Профессии, отнесенные к профессиональным квалификационным уровням</w:t>
            </w:r>
          </w:p>
        </w:tc>
        <w:tc>
          <w:tcPr>
            <w:tcW w:w="1418" w:type="dxa"/>
          </w:tcPr>
          <w:p w:rsidR="00977D7B" w:rsidRPr="00977D7B" w:rsidRDefault="00977D7B" w:rsidP="001800E8">
            <w:pPr>
              <w:pStyle w:val="a3"/>
              <w:spacing w:after="0" w:line="240" w:lineRule="auto"/>
              <w:ind w:left="-284"/>
              <w:jc w:val="center"/>
              <w:rPr>
                <w:rFonts w:cs="Times New Roman"/>
                <w:szCs w:val="24"/>
              </w:rPr>
            </w:pPr>
            <w:r w:rsidRPr="00977D7B">
              <w:rPr>
                <w:rFonts w:cs="Times New Roman"/>
                <w:szCs w:val="24"/>
              </w:rPr>
              <w:t>Базовый оклад, рублей</w:t>
            </w:r>
          </w:p>
        </w:tc>
      </w:tr>
      <w:tr w:rsidR="00977D7B" w:rsidRPr="00977D7B" w:rsidTr="00977D7B">
        <w:trPr>
          <w:trHeight w:val="1471"/>
        </w:trPr>
        <w:tc>
          <w:tcPr>
            <w:tcW w:w="2694" w:type="dxa"/>
          </w:tcPr>
          <w:p w:rsidR="00977D7B" w:rsidRPr="00977D7B" w:rsidRDefault="00977D7B" w:rsidP="001800E8">
            <w:pPr>
              <w:pStyle w:val="a3"/>
              <w:spacing w:after="0" w:line="240" w:lineRule="auto"/>
              <w:ind w:left="-284"/>
              <w:rPr>
                <w:rFonts w:cs="Times New Roman"/>
                <w:szCs w:val="24"/>
              </w:rPr>
            </w:pPr>
            <w:r w:rsidRPr="00977D7B">
              <w:rPr>
                <w:rFonts w:cs="Times New Roman"/>
                <w:szCs w:val="24"/>
              </w:rPr>
              <w:lastRenderedPageBreak/>
              <w:t>1 квалификационный уровень</w:t>
            </w:r>
          </w:p>
        </w:tc>
        <w:tc>
          <w:tcPr>
            <w:tcW w:w="5244" w:type="dxa"/>
          </w:tcPr>
          <w:p w:rsidR="00977D7B" w:rsidRPr="00977D7B" w:rsidRDefault="00977D7B" w:rsidP="001800E8">
            <w:pPr>
              <w:pStyle w:val="a3"/>
              <w:spacing w:after="0" w:line="240" w:lineRule="auto"/>
              <w:ind w:left="-284"/>
              <w:rPr>
                <w:rFonts w:cs="Times New Roman"/>
                <w:szCs w:val="24"/>
              </w:rPr>
            </w:pPr>
            <w:r w:rsidRPr="00977D7B">
              <w:rPr>
                <w:rFonts w:cs="Times New Roman"/>
                <w:szCs w:val="24"/>
              </w:rPr>
              <w:t>Профессии рабочих, по которым предусмотрено присвоение 5 квалификационного разряда в соответствии с Единым квалификационным справочником работ и профессий рабочих*:</w:t>
            </w:r>
          </w:p>
          <w:p w:rsidR="00977D7B" w:rsidRPr="00977D7B" w:rsidRDefault="00977D7B" w:rsidP="001800E8">
            <w:pPr>
              <w:pStyle w:val="a3"/>
              <w:spacing w:after="0" w:line="240" w:lineRule="auto"/>
              <w:ind w:left="-284"/>
              <w:rPr>
                <w:rFonts w:cs="Times New Roman"/>
                <w:b/>
                <w:bCs/>
                <w:i/>
                <w:iCs/>
                <w:szCs w:val="24"/>
              </w:rPr>
            </w:pPr>
            <w:r w:rsidRPr="00977D7B">
              <w:rPr>
                <w:rFonts w:cs="Times New Roman"/>
                <w:szCs w:val="24"/>
              </w:rPr>
              <w:t xml:space="preserve">водитель автомобиля; буфетчик;  </w:t>
            </w:r>
          </w:p>
        </w:tc>
        <w:tc>
          <w:tcPr>
            <w:tcW w:w="1418" w:type="dxa"/>
          </w:tcPr>
          <w:p w:rsidR="00977D7B" w:rsidRPr="00977D7B" w:rsidRDefault="00977D7B" w:rsidP="001800E8">
            <w:pPr>
              <w:pStyle w:val="a3"/>
              <w:spacing w:after="0" w:line="240" w:lineRule="auto"/>
              <w:ind w:left="-284"/>
              <w:jc w:val="center"/>
              <w:rPr>
                <w:rFonts w:cs="Times New Roman"/>
                <w:szCs w:val="24"/>
              </w:rPr>
            </w:pPr>
            <w:r>
              <w:rPr>
                <w:rFonts w:cs="Times New Roman"/>
                <w:szCs w:val="24"/>
              </w:rPr>
              <w:t>5825</w:t>
            </w:r>
          </w:p>
        </w:tc>
      </w:tr>
      <w:tr w:rsidR="00977D7B" w:rsidRPr="00977D7B" w:rsidTr="00977D7B">
        <w:trPr>
          <w:trHeight w:val="616"/>
        </w:trPr>
        <w:tc>
          <w:tcPr>
            <w:tcW w:w="2694" w:type="dxa"/>
            <w:vMerge w:val="restart"/>
          </w:tcPr>
          <w:p w:rsidR="00977D7B" w:rsidRPr="00977D7B" w:rsidRDefault="00977D7B" w:rsidP="001800E8">
            <w:pPr>
              <w:pStyle w:val="a3"/>
              <w:spacing w:after="0" w:line="240" w:lineRule="auto"/>
              <w:ind w:left="-284"/>
              <w:rPr>
                <w:rFonts w:cs="Times New Roman"/>
                <w:szCs w:val="24"/>
              </w:rPr>
            </w:pPr>
            <w:r w:rsidRPr="00977D7B">
              <w:rPr>
                <w:rFonts w:cs="Times New Roman"/>
                <w:szCs w:val="24"/>
              </w:rPr>
              <w:t>2 квалификационный уровень</w:t>
            </w:r>
          </w:p>
        </w:tc>
        <w:tc>
          <w:tcPr>
            <w:tcW w:w="5244" w:type="dxa"/>
          </w:tcPr>
          <w:p w:rsidR="00977D7B" w:rsidRPr="00977D7B" w:rsidRDefault="00977D7B" w:rsidP="001800E8">
            <w:pPr>
              <w:pStyle w:val="a3"/>
              <w:spacing w:after="0" w:line="240" w:lineRule="auto"/>
              <w:ind w:left="-284"/>
              <w:rPr>
                <w:rFonts w:cs="Times New Roman"/>
                <w:szCs w:val="24"/>
              </w:rPr>
            </w:pPr>
            <w:r w:rsidRPr="00977D7B">
              <w:rPr>
                <w:rFonts w:cs="Times New Roman"/>
                <w:szCs w:val="24"/>
              </w:rPr>
              <w:t>Профессии рабочих, по которым предусмотрено присвоение 6 квалификационного разряда в соответствии с Единым квалификационным справочником работ и профессий рабочих: слесарь-ремонтник; слесарь-электрик;  оператор котельной, тракторист; оператор электронно-вычислительных и вычислительных машин</w:t>
            </w:r>
          </w:p>
        </w:tc>
        <w:tc>
          <w:tcPr>
            <w:tcW w:w="1418" w:type="dxa"/>
          </w:tcPr>
          <w:p w:rsidR="00977D7B" w:rsidRPr="00977D7B" w:rsidRDefault="00977D7B" w:rsidP="001800E8">
            <w:pPr>
              <w:pStyle w:val="a3"/>
              <w:spacing w:after="0" w:line="240" w:lineRule="auto"/>
              <w:ind w:left="-284"/>
              <w:jc w:val="center"/>
              <w:rPr>
                <w:rFonts w:cs="Times New Roman"/>
                <w:szCs w:val="24"/>
              </w:rPr>
            </w:pPr>
            <w:r>
              <w:rPr>
                <w:rFonts w:cs="Times New Roman"/>
                <w:szCs w:val="24"/>
              </w:rPr>
              <w:t>5978</w:t>
            </w:r>
          </w:p>
        </w:tc>
      </w:tr>
      <w:tr w:rsidR="00977D7B" w:rsidRPr="00977D7B" w:rsidTr="00977D7B">
        <w:trPr>
          <w:trHeight w:val="211"/>
        </w:trPr>
        <w:tc>
          <w:tcPr>
            <w:tcW w:w="2694" w:type="dxa"/>
            <w:vMerge/>
          </w:tcPr>
          <w:p w:rsidR="00977D7B" w:rsidRPr="00977D7B" w:rsidRDefault="00977D7B" w:rsidP="001800E8">
            <w:pPr>
              <w:pStyle w:val="a3"/>
              <w:spacing w:after="0" w:line="240" w:lineRule="auto"/>
              <w:ind w:left="-284"/>
              <w:jc w:val="both"/>
              <w:rPr>
                <w:rFonts w:cs="Times New Roman"/>
                <w:szCs w:val="24"/>
              </w:rPr>
            </w:pPr>
          </w:p>
        </w:tc>
        <w:tc>
          <w:tcPr>
            <w:tcW w:w="5244" w:type="dxa"/>
          </w:tcPr>
          <w:p w:rsidR="00977D7B" w:rsidRPr="00977D7B" w:rsidRDefault="00977D7B" w:rsidP="001800E8">
            <w:pPr>
              <w:pStyle w:val="a3"/>
              <w:spacing w:after="0" w:line="240" w:lineRule="auto"/>
              <w:ind w:left="-284"/>
              <w:rPr>
                <w:rFonts w:cs="Times New Roman"/>
                <w:szCs w:val="24"/>
              </w:rPr>
            </w:pPr>
            <w:r w:rsidRPr="00977D7B">
              <w:rPr>
                <w:rFonts w:cs="Times New Roman"/>
                <w:szCs w:val="24"/>
              </w:rPr>
              <w:t>Профессии рабочих, по которым предусмотрено присвоение 7 квалификационного разряда в соответствии с Единым квалификационным справочником работ и профессий рабочих*</w:t>
            </w:r>
          </w:p>
        </w:tc>
        <w:tc>
          <w:tcPr>
            <w:tcW w:w="1418" w:type="dxa"/>
          </w:tcPr>
          <w:p w:rsidR="00977D7B" w:rsidRPr="00977D7B" w:rsidRDefault="00977D7B" w:rsidP="001800E8">
            <w:pPr>
              <w:pStyle w:val="a3"/>
              <w:spacing w:after="0" w:line="240" w:lineRule="auto"/>
              <w:ind w:left="-284"/>
              <w:jc w:val="center"/>
              <w:rPr>
                <w:rFonts w:cs="Times New Roman"/>
                <w:szCs w:val="24"/>
              </w:rPr>
            </w:pPr>
            <w:r>
              <w:rPr>
                <w:rFonts w:cs="Times New Roman"/>
                <w:szCs w:val="24"/>
              </w:rPr>
              <w:t>6132</w:t>
            </w:r>
          </w:p>
        </w:tc>
      </w:tr>
      <w:tr w:rsidR="00977D7B" w:rsidRPr="00977D7B" w:rsidTr="00977D7B">
        <w:trPr>
          <w:trHeight w:val="1224"/>
        </w:trPr>
        <w:tc>
          <w:tcPr>
            <w:tcW w:w="2694" w:type="dxa"/>
          </w:tcPr>
          <w:p w:rsidR="00977D7B" w:rsidRPr="00977D7B" w:rsidRDefault="00977D7B" w:rsidP="001800E8">
            <w:pPr>
              <w:pStyle w:val="a3"/>
              <w:spacing w:after="0" w:line="240" w:lineRule="auto"/>
              <w:ind w:left="-284"/>
              <w:rPr>
                <w:rFonts w:cs="Times New Roman"/>
                <w:szCs w:val="24"/>
              </w:rPr>
            </w:pPr>
            <w:r w:rsidRPr="00977D7B">
              <w:rPr>
                <w:rFonts w:cs="Times New Roman"/>
                <w:szCs w:val="24"/>
              </w:rPr>
              <w:t>3 квалификационный уровень</w:t>
            </w:r>
          </w:p>
        </w:tc>
        <w:tc>
          <w:tcPr>
            <w:tcW w:w="5244" w:type="dxa"/>
          </w:tcPr>
          <w:p w:rsidR="00977D7B" w:rsidRPr="00977D7B" w:rsidRDefault="00977D7B" w:rsidP="001800E8">
            <w:pPr>
              <w:pStyle w:val="a3"/>
              <w:spacing w:after="0" w:line="240" w:lineRule="auto"/>
              <w:ind w:left="-284"/>
              <w:rPr>
                <w:rFonts w:cs="Times New Roman"/>
                <w:b/>
                <w:bCs/>
                <w:i/>
                <w:iCs/>
                <w:szCs w:val="24"/>
              </w:rPr>
            </w:pPr>
            <w:r w:rsidRPr="00977D7B">
              <w:rPr>
                <w:rFonts w:cs="Times New Roman"/>
                <w:szCs w:val="24"/>
              </w:rPr>
              <w:t>Профессии рабочих, по которым предусмотрено присвоение 8 квалификационного разряда в соответствии с Единым квалификационным справочником работ и профессий рабочих*</w:t>
            </w:r>
          </w:p>
        </w:tc>
        <w:tc>
          <w:tcPr>
            <w:tcW w:w="1418" w:type="dxa"/>
          </w:tcPr>
          <w:p w:rsidR="00977D7B" w:rsidRPr="00977D7B" w:rsidRDefault="00977D7B" w:rsidP="001800E8">
            <w:pPr>
              <w:pStyle w:val="a3"/>
              <w:spacing w:after="0" w:line="240" w:lineRule="auto"/>
              <w:ind w:left="-284"/>
              <w:jc w:val="center"/>
              <w:rPr>
                <w:rFonts w:cs="Times New Roman"/>
                <w:szCs w:val="24"/>
              </w:rPr>
            </w:pPr>
            <w:r>
              <w:rPr>
                <w:rFonts w:cs="Times New Roman"/>
                <w:szCs w:val="24"/>
              </w:rPr>
              <w:t>6285</w:t>
            </w:r>
          </w:p>
        </w:tc>
      </w:tr>
      <w:tr w:rsidR="00977D7B" w:rsidRPr="00977D7B" w:rsidTr="00977D7B">
        <w:tc>
          <w:tcPr>
            <w:tcW w:w="2694" w:type="dxa"/>
          </w:tcPr>
          <w:p w:rsidR="00977D7B" w:rsidRPr="00977D7B" w:rsidRDefault="00977D7B" w:rsidP="001800E8">
            <w:pPr>
              <w:pStyle w:val="a3"/>
              <w:spacing w:after="0" w:line="240" w:lineRule="auto"/>
              <w:ind w:left="-284"/>
              <w:rPr>
                <w:rFonts w:cs="Times New Roman"/>
                <w:szCs w:val="24"/>
              </w:rPr>
            </w:pPr>
            <w:r w:rsidRPr="00977D7B">
              <w:rPr>
                <w:rFonts w:cs="Times New Roman"/>
                <w:szCs w:val="24"/>
              </w:rPr>
              <w:t>4 квалификационный уровень</w:t>
            </w:r>
          </w:p>
        </w:tc>
        <w:tc>
          <w:tcPr>
            <w:tcW w:w="5244" w:type="dxa"/>
          </w:tcPr>
          <w:p w:rsidR="00977D7B" w:rsidRPr="00977D7B" w:rsidRDefault="00977D7B" w:rsidP="001800E8">
            <w:pPr>
              <w:pStyle w:val="a3"/>
              <w:spacing w:after="0" w:line="240" w:lineRule="auto"/>
              <w:ind w:left="-284"/>
              <w:rPr>
                <w:rFonts w:cs="Times New Roman"/>
                <w:spacing w:val="-2"/>
                <w:kern w:val="24"/>
                <w:szCs w:val="24"/>
              </w:rPr>
            </w:pPr>
            <w:r w:rsidRPr="00977D7B">
              <w:rPr>
                <w:rFonts w:cs="Times New Roman"/>
                <w:spacing w:val="-2"/>
                <w:kern w:val="24"/>
                <w:szCs w:val="24"/>
              </w:rPr>
              <w:t xml:space="preserve">Профессии рабочих, предусмотренные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 в соответствии с перечнем наименований профессий высококвалифицированных рабочих, занятых на важных (особо важных) и ответственных (особо ответственных) работах ** </w:t>
            </w:r>
          </w:p>
        </w:tc>
        <w:tc>
          <w:tcPr>
            <w:tcW w:w="1418" w:type="dxa"/>
          </w:tcPr>
          <w:p w:rsidR="00977D7B" w:rsidRPr="00977D7B" w:rsidRDefault="00977D7B" w:rsidP="001800E8">
            <w:pPr>
              <w:pStyle w:val="a3"/>
              <w:spacing w:after="0" w:line="240" w:lineRule="auto"/>
              <w:ind w:left="-284"/>
              <w:jc w:val="center"/>
              <w:rPr>
                <w:rFonts w:cs="Times New Roman"/>
                <w:szCs w:val="24"/>
              </w:rPr>
            </w:pPr>
            <w:r>
              <w:rPr>
                <w:rFonts w:cs="Times New Roman"/>
                <w:szCs w:val="24"/>
              </w:rPr>
              <w:t>6438</w:t>
            </w:r>
          </w:p>
        </w:tc>
      </w:tr>
    </w:tbl>
    <w:p w:rsidR="00977D7B" w:rsidRPr="00977D7B" w:rsidRDefault="00977D7B" w:rsidP="001800E8">
      <w:pPr>
        <w:spacing w:after="0" w:line="240" w:lineRule="auto"/>
        <w:ind w:left="-284"/>
        <w:jc w:val="both"/>
        <w:rPr>
          <w:rFonts w:ascii="Times New Roman" w:hAnsi="Times New Roman" w:cs="Times New Roman"/>
          <w:sz w:val="20"/>
          <w:szCs w:val="20"/>
        </w:rPr>
      </w:pPr>
      <w:r w:rsidRPr="00977D7B">
        <w:rPr>
          <w:rFonts w:ascii="Times New Roman" w:hAnsi="Times New Roman" w:cs="Times New Roman"/>
          <w:sz w:val="20"/>
          <w:szCs w:val="20"/>
        </w:rPr>
        <w:t>*При присвоении другого квалификационного разряда в соответствии с Единым квалификационным справочником работ и профессий рабочих, предполагающего переход профессии в следующий квалификационный уровень, базовый оклад устанавливается в соответствии с новым квалификационным уровнем.</w:t>
      </w:r>
    </w:p>
    <w:p w:rsidR="00977D7B" w:rsidRPr="00977D7B" w:rsidRDefault="00977D7B" w:rsidP="001800E8">
      <w:pPr>
        <w:autoSpaceDE w:val="0"/>
        <w:autoSpaceDN w:val="0"/>
        <w:adjustRightInd w:val="0"/>
        <w:spacing w:after="0" w:line="240" w:lineRule="auto"/>
        <w:ind w:left="-284"/>
        <w:jc w:val="both"/>
        <w:rPr>
          <w:rFonts w:ascii="Times New Roman" w:hAnsi="Times New Roman" w:cs="Times New Roman"/>
          <w:sz w:val="20"/>
          <w:szCs w:val="20"/>
        </w:rPr>
      </w:pPr>
      <w:r w:rsidRPr="00977D7B">
        <w:rPr>
          <w:rFonts w:ascii="Times New Roman" w:hAnsi="Times New Roman" w:cs="Times New Roman"/>
          <w:sz w:val="20"/>
          <w:szCs w:val="20"/>
        </w:rPr>
        <w:t xml:space="preserve">** В рамках настоящего постановления под «высококвалифицированными рабочими, занятыми на важных (особо важных) и ответственных (особо ответственных) работах» понимаются работники муниципальных учреждений Приаргунского </w:t>
      </w:r>
      <w:r w:rsidR="00141946">
        <w:rPr>
          <w:rFonts w:ascii="Times New Roman" w:hAnsi="Times New Roman" w:cs="Times New Roman"/>
          <w:sz w:val="20"/>
          <w:szCs w:val="20"/>
        </w:rPr>
        <w:t>округа</w:t>
      </w:r>
      <w:r w:rsidRPr="00977D7B">
        <w:rPr>
          <w:rFonts w:ascii="Times New Roman" w:hAnsi="Times New Roman" w:cs="Times New Roman"/>
          <w:sz w:val="20"/>
          <w:szCs w:val="20"/>
        </w:rPr>
        <w:t>, осуществляющие профессиональную деятельность по профессиям рабочих, в соответствии с приложением к настоящим размерам базовых окладов (базовых должностных окладов) по профессионально-квалификационным группам работников муниципальных учреждений.</w:t>
      </w:r>
    </w:p>
    <w:p w:rsidR="00977D7B" w:rsidRPr="00977D7B" w:rsidRDefault="00977D7B" w:rsidP="001800E8">
      <w:pPr>
        <w:spacing w:after="0" w:line="240" w:lineRule="auto"/>
        <w:ind w:left="-284"/>
        <w:jc w:val="both"/>
        <w:rPr>
          <w:rFonts w:ascii="Times New Roman" w:hAnsi="Times New Roman" w:cs="Times New Roman"/>
          <w:b/>
          <w:bCs/>
          <w:szCs w:val="24"/>
        </w:rPr>
      </w:pPr>
    </w:p>
    <w:p w:rsidR="00977D7B" w:rsidRPr="00977D7B" w:rsidRDefault="00977D7B" w:rsidP="001800E8">
      <w:pPr>
        <w:pStyle w:val="a3"/>
        <w:numPr>
          <w:ilvl w:val="0"/>
          <w:numId w:val="15"/>
        </w:numPr>
        <w:spacing w:after="0" w:line="240" w:lineRule="auto"/>
        <w:ind w:left="-284" w:firstLine="0"/>
        <w:contextualSpacing w:val="0"/>
        <w:jc w:val="center"/>
        <w:rPr>
          <w:rFonts w:cs="Times New Roman"/>
          <w:b/>
          <w:bCs/>
        </w:rPr>
      </w:pPr>
      <w:r w:rsidRPr="00977D7B">
        <w:rPr>
          <w:rFonts w:cs="Times New Roman"/>
          <w:b/>
          <w:bCs/>
        </w:rPr>
        <w:t xml:space="preserve">Профессиональные квалификационные группы </w:t>
      </w:r>
    </w:p>
    <w:p w:rsidR="00977D7B" w:rsidRPr="00977D7B" w:rsidRDefault="00977D7B" w:rsidP="001800E8">
      <w:pPr>
        <w:pStyle w:val="a3"/>
        <w:spacing w:after="0" w:line="240" w:lineRule="auto"/>
        <w:ind w:left="-284"/>
        <w:jc w:val="center"/>
        <w:rPr>
          <w:rFonts w:cs="Times New Roman"/>
          <w:b/>
          <w:bCs/>
        </w:rPr>
      </w:pPr>
      <w:r w:rsidRPr="00977D7B">
        <w:rPr>
          <w:rFonts w:cs="Times New Roman"/>
          <w:b/>
          <w:bCs/>
        </w:rPr>
        <w:t>общеотраслевых должностей руководителей,</w:t>
      </w:r>
    </w:p>
    <w:p w:rsidR="00977D7B" w:rsidRPr="00977D7B" w:rsidRDefault="00977D7B" w:rsidP="001800E8">
      <w:pPr>
        <w:pStyle w:val="a3"/>
        <w:spacing w:after="0" w:line="240" w:lineRule="auto"/>
        <w:ind w:left="-284"/>
        <w:jc w:val="center"/>
        <w:rPr>
          <w:rFonts w:cs="Times New Roman"/>
          <w:b/>
          <w:bCs/>
        </w:rPr>
      </w:pPr>
      <w:r w:rsidRPr="00977D7B">
        <w:rPr>
          <w:rFonts w:cs="Times New Roman"/>
          <w:b/>
          <w:bCs/>
        </w:rPr>
        <w:t>специалистов и служащих</w:t>
      </w:r>
    </w:p>
    <w:p w:rsidR="00977D7B" w:rsidRPr="00977D7B" w:rsidRDefault="00977D7B" w:rsidP="001800E8">
      <w:pPr>
        <w:pStyle w:val="a3"/>
        <w:spacing w:after="0" w:line="240" w:lineRule="auto"/>
        <w:ind w:left="-284"/>
        <w:jc w:val="center"/>
        <w:rPr>
          <w:rFonts w:cs="Times New Roman"/>
          <w:b/>
          <w:bCs/>
        </w:rPr>
      </w:pPr>
    </w:p>
    <w:p w:rsidR="00977D7B" w:rsidRPr="00977D7B" w:rsidRDefault="00977D7B" w:rsidP="001800E8">
      <w:pPr>
        <w:pStyle w:val="a3"/>
        <w:numPr>
          <w:ilvl w:val="1"/>
          <w:numId w:val="15"/>
        </w:numPr>
        <w:spacing w:after="0" w:line="240" w:lineRule="auto"/>
        <w:ind w:left="-284" w:firstLine="0"/>
        <w:contextualSpacing w:val="0"/>
        <w:jc w:val="center"/>
        <w:rPr>
          <w:rFonts w:cs="Times New Roman"/>
          <w:b/>
          <w:bCs/>
          <w:i/>
          <w:iCs/>
        </w:rPr>
      </w:pPr>
      <w:r w:rsidRPr="00977D7B">
        <w:rPr>
          <w:rFonts w:cs="Times New Roman"/>
          <w:b/>
          <w:bCs/>
          <w:i/>
          <w:iCs/>
        </w:rPr>
        <w:t xml:space="preserve"> Профессиональная квалификационная группа</w:t>
      </w:r>
    </w:p>
    <w:p w:rsidR="00977D7B" w:rsidRPr="00977D7B" w:rsidRDefault="00977D7B" w:rsidP="001800E8">
      <w:pPr>
        <w:pStyle w:val="a3"/>
        <w:spacing w:after="0" w:line="240" w:lineRule="auto"/>
        <w:ind w:left="-284"/>
        <w:jc w:val="center"/>
        <w:rPr>
          <w:rFonts w:cs="Times New Roman"/>
          <w:b/>
          <w:bCs/>
          <w:i/>
          <w:iCs/>
        </w:rPr>
      </w:pPr>
      <w:r w:rsidRPr="00977D7B">
        <w:rPr>
          <w:rFonts w:cs="Times New Roman"/>
          <w:b/>
          <w:bCs/>
          <w:i/>
          <w:iCs/>
        </w:rPr>
        <w:t>«Общеотраслевые должности служащих первого уровня»</w:t>
      </w:r>
    </w:p>
    <w:p w:rsidR="00977D7B" w:rsidRPr="00977D7B" w:rsidRDefault="00977D7B" w:rsidP="001800E8">
      <w:pPr>
        <w:spacing w:after="0" w:line="240" w:lineRule="auto"/>
        <w:ind w:left="-284"/>
        <w:jc w:val="center"/>
        <w:rPr>
          <w:rFonts w:ascii="Times New Roman" w:hAnsi="Times New Roman" w:cs="Times New Roman"/>
          <w:b/>
          <w:bCs/>
          <w:i/>
          <w:iCs/>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5103"/>
        <w:gridCol w:w="1666"/>
      </w:tblGrid>
      <w:tr w:rsidR="00977D7B" w:rsidRPr="00977D7B" w:rsidTr="00977D7B">
        <w:tc>
          <w:tcPr>
            <w:tcW w:w="2694" w:type="dxa"/>
          </w:tcPr>
          <w:p w:rsidR="00977D7B" w:rsidRPr="00977D7B" w:rsidRDefault="00977D7B" w:rsidP="001800E8">
            <w:pPr>
              <w:widowControl w:val="0"/>
              <w:autoSpaceDE w:val="0"/>
              <w:autoSpaceDN w:val="0"/>
              <w:adjustRightInd w:val="0"/>
              <w:spacing w:after="0" w:line="240" w:lineRule="auto"/>
              <w:ind w:left="-284"/>
              <w:jc w:val="center"/>
              <w:rPr>
                <w:rFonts w:ascii="Times New Roman" w:hAnsi="Times New Roman" w:cs="Times New Roman"/>
                <w:szCs w:val="24"/>
              </w:rPr>
            </w:pPr>
            <w:r w:rsidRPr="00977D7B">
              <w:rPr>
                <w:rFonts w:ascii="Times New Roman" w:hAnsi="Times New Roman" w:cs="Times New Roman"/>
                <w:szCs w:val="24"/>
              </w:rPr>
              <w:t>Квалификационный уровень</w:t>
            </w:r>
          </w:p>
        </w:tc>
        <w:tc>
          <w:tcPr>
            <w:tcW w:w="5103" w:type="dxa"/>
          </w:tcPr>
          <w:p w:rsidR="00977D7B" w:rsidRPr="00977D7B" w:rsidRDefault="00977D7B" w:rsidP="001800E8">
            <w:pPr>
              <w:widowControl w:val="0"/>
              <w:autoSpaceDE w:val="0"/>
              <w:autoSpaceDN w:val="0"/>
              <w:adjustRightInd w:val="0"/>
              <w:spacing w:after="0" w:line="240" w:lineRule="auto"/>
              <w:ind w:left="-284"/>
              <w:jc w:val="both"/>
              <w:rPr>
                <w:rFonts w:ascii="Times New Roman" w:hAnsi="Times New Roman" w:cs="Times New Roman"/>
                <w:szCs w:val="24"/>
              </w:rPr>
            </w:pPr>
            <w:r w:rsidRPr="00977D7B">
              <w:rPr>
                <w:rFonts w:ascii="Times New Roman" w:hAnsi="Times New Roman" w:cs="Times New Roman"/>
                <w:szCs w:val="24"/>
              </w:rPr>
              <w:t xml:space="preserve">Должности, отнесенные к профессиональным квалификационным уровням  </w:t>
            </w:r>
          </w:p>
        </w:tc>
        <w:tc>
          <w:tcPr>
            <w:tcW w:w="1666" w:type="dxa"/>
          </w:tcPr>
          <w:p w:rsidR="00977D7B" w:rsidRPr="00977D7B" w:rsidRDefault="00977D7B" w:rsidP="001800E8">
            <w:pPr>
              <w:pStyle w:val="a3"/>
              <w:spacing w:after="0" w:line="240" w:lineRule="auto"/>
              <w:ind w:left="-284"/>
              <w:jc w:val="center"/>
              <w:rPr>
                <w:rFonts w:cs="Times New Roman"/>
                <w:szCs w:val="24"/>
              </w:rPr>
            </w:pPr>
            <w:r w:rsidRPr="00977D7B">
              <w:rPr>
                <w:rFonts w:cs="Times New Roman"/>
                <w:szCs w:val="24"/>
              </w:rPr>
              <w:t>Базовый должностной оклад, рублей</w:t>
            </w:r>
          </w:p>
        </w:tc>
      </w:tr>
      <w:tr w:rsidR="00977D7B" w:rsidRPr="00977D7B" w:rsidTr="00977D7B">
        <w:tc>
          <w:tcPr>
            <w:tcW w:w="2694" w:type="dxa"/>
          </w:tcPr>
          <w:p w:rsidR="00977D7B" w:rsidRPr="00977D7B" w:rsidRDefault="00977D7B" w:rsidP="001800E8">
            <w:pPr>
              <w:pStyle w:val="a3"/>
              <w:spacing w:after="0" w:line="240" w:lineRule="auto"/>
              <w:ind w:left="-284"/>
              <w:rPr>
                <w:rFonts w:cs="Times New Roman"/>
                <w:szCs w:val="24"/>
              </w:rPr>
            </w:pPr>
            <w:r w:rsidRPr="00977D7B">
              <w:rPr>
                <w:rFonts w:cs="Times New Roman"/>
                <w:szCs w:val="24"/>
              </w:rPr>
              <w:t>1 квалификационный уровень</w:t>
            </w:r>
          </w:p>
        </w:tc>
        <w:tc>
          <w:tcPr>
            <w:tcW w:w="5103" w:type="dxa"/>
          </w:tcPr>
          <w:p w:rsidR="00977D7B" w:rsidRPr="00977D7B" w:rsidRDefault="00977D7B" w:rsidP="001800E8">
            <w:pPr>
              <w:pStyle w:val="a3"/>
              <w:spacing w:after="0" w:line="240" w:lineRule="auto"/>
              <w:ind w:left="-284"/>
              <w:rPr>
                <w:rFonts w:cs="Times New Roman"/>
                <w:szCs w:val="24"/>
              </w:rPr>
            </w:pPr>
            <w:r w:rsidRPr="00977D7B">
              <w:rPr>
                <w:rFonts w:cs="Times New Roman"/>
                <w:szCs w:val="24"/>
              </w:rPr>
              <w:t>Делопроизводитель; кассир; секретарь; секретарь-машинистка; машинистка;</w:t>
            </w:r>
          </w:p>
        </w:tc>
        <w:tc>
          <w:tcPr>
            <w:tcW w:w="1666" w:type="dxa"/>
          </w:tcPr>
          <w:p w:rsidR="00977D7B" w:rsidRPr="00977D7B" w:rsidRDefault="00977D7B" w:rsidP="001800E8">
            <w:pPr>
              <w:pStyle w:val="a3"/>
              <w:spacing w:after="0" w:line="240" w:lineRule="auto"/>
              <w:ind w:left="-284"/>
              <w:jc w:val="center"/>
              <w:rPr>
                <w:rFonts w:cs="Times New Roman"/>
                <w:szCs w:val="24"/>
              </w:rPr>
            </w:pPr>
            <w:r>
              <w:rPr>
                <w:rFonts w:cs="Times New Roman"/>
                <w:szCs w:val="24"/>
              </w:rPr>
              <w:t>5908</w:t>
            </w:r>
          </w:p>
        </w:tc>
      </w:tr>
      <w:tr w:rsidR="00977D7B" w:rsidRPr="00977D7B" w:rsidTr="00977D7B">
        <w:tc>
          <w:tcPr>
            <w:tcW w:w="2694" w:type="dxa"/>
          </w:tcPr>
          <w:p w:rsidR="00977D7B" w:rsidRPr="00977D7B" w:rsidRDefault="00977D7B" w:rsidP="001800E8">
            <w:pPr>
              <w:pStyle w:val="a3"/>
              <w:spacing w:after="0" w:line="240" w:lineRule="auto"/>
              <w:ind w:left="-284"/>
              <w:rPr>
                <w:rFonts w:cs="Times New Roman"/>
                <w:szCs w:val="24"/>
              </w:rPr>
            </w:pPr>
            <w:r w:rsidRPr="00977D7B">
              <w:rPr>
                <w:rFonts w:cs="Times New Roman"/>
                <w:szCs w:val="24"/>
              </w:rPr>
              <w:t>2 квалификационный уровень</w:t>
            </w:r>
          </w:p>
        </w:tc>
        <w:tc>
          <w:tcPr>
            <w:tcW w:w="5103" w:type="dxa"/>
          </w:tcPr>
          <w:p w:rsidR="00977D7B" w:rsidRPr="00977D7B" w:rsidRDefault="00977D7B" w:rsidP="001800E8">
            <w:pPr>
              <w:pStyle w:val="a3"/>
              <w:spacing w:after="0" w:line="240" w:lineRule="auto"/>
              <w:ind w:left="-284"/>
              <w:rPr>
                <w:rFonts w:cs="Times New Roman"/>
                <w:szCs w:val="24"/>
              </w:rPr>
            </w:pPr>
            <w:r w:rsidRPr="00977D7B">
              <w:rPr>
                <w:rFonts w:cs="Times New Roman"/>
                <w:szCs w:val="24"/>
              </w:rPr>
              <w:t xml:space="preserve">Должности служащих первого квалификационного уровня, по которым </w:t>
            </w:r>
            <w:r w:rsidRPr="00977D7B">
              <w:rPr>
                <w:rFonts w:cs="Times New Roman"/>
                <w:szCs w:val="24"/>
              </w:rPr>
              <w:lastRenderedPageBreak/>
              <w:t>устанавливается производное должностное наименование «старший»</w:t>
            </w:r>
          </w:p>
        </w:tc>
        <w:tc>
          <w:tcPr>
            <w:tcW w:w="1666" w:type="dxa"/>
          </w:tcPr>
          <w:p w:rsidR="00977D7B" w:rsidRPr="00977D7B" w:rsidRDefault="00977D7B" w:rsidP="001800E8">
            <w:pPr>
              <w:pStyle w:val="a3"/>
              <w:spacing w:after="0" w:line="240" w:lineRule="auto"/>
              <w:ind w:left="-284"/>
              <w:jc w:val="center"/>
              <w:rPr>
                <w:rFonts w:cs="Times New Roman"/>
                <w:szCs w:val="24"/>
              </w:rPr>
            </w:pPr>
            <w:r>
              <w:rPr>
                <w:rFonts w:cs="Times New Roman"/>
                <w:szCs w:val="24"/>
              </w:rPr>
              <w:lastRenderedPageBreak/>
              <w:t>6062</w:t>
            </w:r>
          </w:p>
        </w:tc>
      </w:tr>
    </w:tbl>
    <w:p w:rsidR="00977D7B" w:rsidRPr="00977D7B" w:rsidRDefault="00977D7B" w:rsidP="001800E8">
      <w:pPr>
        <w:pStyle w:val="a3"/>
        <w:numPr>
          <w:ilvl w:val="1"/>
          <w:numId w:val="15"/>
        </w:numPr>
        <w:spacing w:after="0" w:line="240" w:lineRule="auto"/>
        <w:ind w:left="-284" w:firstLine="0"/>
        <w:contextualSpacing w:val="0"/>
        <w:jc w:val="center"/>
        <w:rPr>
          <w:rFonts w:cs="Times New Roman"/>
          <w:b/>
          <w:bCs/>
          <w:i/>
          <w:iCs/>
        </w:rPr>
      </w:pPr>
      <w:r w:rsidRPr="00977D7B">
        <w:rPr>
          <w:rFonts w:cs="Times New Roman"/>
          <w:b/>
          <w:bCs/>
          <w:i/>
          <w:iCs/>
        </w:rPr>
        <w:lastRenderedPageBreak/>
        <w:t xml:space="preserve">Профессиональная квалификационная группа </w:t>
      </w:r>
    </w:p>
    <w:p w:rsidR="00977D7B" w:rsidRPr="00977D7B" w:rsidRDefault="00977D7B" w:rsidP="001800E8">
      <w:pPr>
        <w:pStyle w:val="a3"/>
        <w:spacing w:after="0" w:line="240" w:lineRule="auto"/>
        <w:ind w:left="-284"/>
        <w:jc w:val="center"/>
        <w:rPr>
          <w:rFonts w:cs="Times New Roman"/>
          <w:b/>
          <w:bCs/>
          <w:i/>
          <w:iCs/>
        </w:rPr>
      </w:pPr>
      <w:r w:rsidRPr="00977D7B">
        <w:rPr>
          <w:rFonts w:cs="Times New Roman"/>
          <w:b/>
          <w:bCs/>
          <w:i/>
          <w:iCs/>
        </w:rPr>
        <w:t>«Общеотраслевые должности служащих второго уровня»</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4962"/>
        <w:gridCol w:w="1666"/>
      </w:tblGrid>
      <w:tr w:rsidR="00977D7B" w:rsidRPr="00977D7B" w:rsidTr="00977D7B">
        <w:tc>
          <w:tcPr>
            <w:tcW w:w="2835" w:type="dxa"/>
          </w:tcPr>
          <w:p w:rsidR="00977D7B" w:rsidRPr="00977D7B" w:rsidRDefault="00977D7B" w:rsidP="001800E8">
            <w:pPr>
              <w:widowControl w:val="0"/>
              <w:autoSpaceDE w:val="0"/>
              <w:autoSpaceDN w:val="0"/>
              <w:adjustRightInd w:val="0"/>
              <w:spacing w:after="0" w:line="240" w:lineRule="auto"/>
              <w:ind w:left="-284"/>
              <w:jc w:val="center"/>
              <w:rPr>
                <w:rFonts w:ascii="Times New Roman" w:hAnsi="Times New Roman" w:cs="Times New Roman"/>
                <w:szCs w:val="24"/>
              </w:rPr>
            </w:pPr>
            <w:r w:rsidRPr="00977D7B">
              <w:rPr>
                <w:rFonts w:ascii="Times New Roman" w:hAnsi="Times New Roman" w:cs="Times New Roman"/>
                <w:szCs w:val="24"/>
              </w:rPr>
              <w:t>Квалификационный уровень</w:t>
            </w:r>
          </w:p>
        </w:tc>
        <w:tc>
          <w:tcPr>
            <w:tcW w:w="4962" w:type="dxa"/>
          </w:tcPr>
          <w:p w:rsidR="00977D7B" w:rsidRPr="00977D7B" w:rsidRDefault="00977D7B" w:rsidP="001800E8">
            <w:pPr>
              <w:widowControl w:val="0"/>
              <w:autoSpaceDE w:val="0"/>
              <w:autoSpaceDN w:val="0"/>
              <w:adjustRightInd w:val="0"/>
              <w:spacing w:after="0" w:line="240" w:lineRule="auto"/>
              <w:ind w:left="-284"/>
              <w:jc w:val="center"/>
              <w:rPr>
                <w:rFonts w:ascii="Times New Roman" w:hAnsi="Times New Roman" w:cs="Times New Roman"/>
                <w:szCs w:val="24"/>
              </w:rPr>
            </w:pPr>
            <w:r w:rsidRPr="00977D7B">
              <w:rPr>
                <w:rFonts w:ascii="Times New Roman" w:hAnsi="Times New Roman" w:cs="Times New Roman"/>
                <w:szCs w:val="24"/>
              </w:rPr>
              <w:t xml:space="preserve">Должности, отнесенные к профессиональным квалификационным уровням </w:t>
            </w:r>
          </w:p>
        </w:tc>
        <w:tc>
          <w:tcPr>
            <w:tcW w:w="1666" w:type="dxa"/>
          </w:tcPr>
          <w:p w:rsidR="00977D7B" w:rsidRPr="00977D7B" w:rsidRDefault="00977D7B" w:rsidP="001800E8">
            <w:pPr>
              <w:pStyle w:val="a3"/>
              <w:spacing w:after="0" w:line="240" w:lineRule="auto"/>
              <w:ind w:left="-284"/>
              <w:jc w:val="center"/>
              <w:rPr>
                <w:rFonts w:cs="Times New Roman"/>
                <w:szCs w:val="24"/>
              </w:rPr>
            </w:pPr>
            <w:r w:rsidRPr="00977D7B">
              <w:rPr>
                <w:rFonts w:cs="Times New Roman"/>
                <w:szCs w:val="24"/>
              </w:rPr>
              <w:t>Базовый должностной оклад, рублей</w:t>
            </w:r>
          </w:p>
        </w:tc>
      </w:tr>
      <w:tr w:rsidR="00977D7B" w:rsidRPr="00977D7B" w:rsidTr="00977D7B">
        <w:tc>
          <w:tcPr>
            <w:tcW w:w="2835" w:type="dxa"/>
          </w:tcPr>
          <w:p w:rsidR="00977D7B" w:rsidRPr="00977D7B" w:rsidRDefault="00977D7B" w:rsidP="001800E8">
            <w:pPr>
              <w:pStyle w:val="a3"/>
              <w:spacing w:after="0" w:line="240" w:lineRule="auto"/>
              <w:ind w:left="-284"/>
              <w:rPr>
                <w:rFonts w:cs="Times New Roman"/>
                <w:szCs w:val="24"/>
              </w:rPr>
            </w:pPr>
            <w:r w:rsidRPr="00977D7B">
              <w:rPr>
                <w:rFonts w:cs="Times New Roman"/>
                <w:szCs w:val="24"/>
              </w:rPr>
              <w:t>1 квалификационный уровень</w:t>
            </w:r>
          </w:p>
        </w:tc>
        <w:tc>
          <w:tcPr>
            <w:tcW w:w="4962" w:type="dxa"/>
          </w:tcPr>
          <w:p w:rsidR="00977D7B" w:rsidRPr="00977D7B" w:rsidRDefault="00977D7B" w:rsidP="001800E8">
            <w:pPr>
              <w:pStyle w:val="a3"/>
              <w:spacing w:after="0" w:line="240" w:lineRule="auto"/>
              <w:ind w:left="-284"/>
              <w:rPr>
                <w:rFonts w:cs="Times New Roman"/>
                <w:szCs w:val="24"/>
              </w:rPr>
            </w:pPr>
            <w:r w:rsidRPr="00977D7B">
              <w:rPr>
                <w:rFonts w:cs="Times New Roman"/>
                <w:szCs w:val="24"/>
              </w:rPr>
              <w:t>Администратор; диспетчер; инспектор по кадрам; лаборант; секретарь руководителя; художник-оформитель;</w:t>
            </w:r>
          </w:p>
        </w:tc>
        <w:tc>
          <w:tcPr>
            <w:tcW w:w="1666" w:type="dxa"/>
          </w:tcPr>
          <w:p w:rsidR="00977D7B" w:rsidRPr="00977D7B" w:rsidRDefault="00977D7B" w:rsidP="001800E8">
            <w:pPr>
              <w:pStyle w:val="a3"/>
              <w:spacing w:after="0" w:line="240" w:lineRule="auto"/>
              <w:ind w:left="-284"/>
              <w:jc w:val="center"/>
              <w:rPr>
                <w:rFonts w:cs="Times New Roman"/>
                <w:szCs w:val="24"/>
              </w:rPr>
            </w:pPr>
            <w:r>
              <w:rPr>
                <w:rFonts w:cs="Times New Roman"/>
                <w:szCs w:val="24"/>
              </w:rPr>
              <w:t>6217</w:t>
            </w:r>
          </w:p>
        </w:tc>
      </w:tr>
      <w:tr w:rsidR="00977D7B" w:rsidRPr="00977D7B" w:rsidTr="00977D7B">
        <w:tc>
          <w:tcPr>
            <w:tcW w:w="2835" w:type="dxa"/>
          </w:tcPr>
          <w:p w:rsidR="00977D7B" w:rsidRPr="00977D7B" w:rsidRDefault="00977D7B" w:rsidP="001800E8">
            <w:pPr>
              <w:pStyle w:val="a3"/>
              <w:spacing w:after="0" w:line="240" w:lineRule="auto"/>
              <w:ind w:left="-284"/>
              <w:rPr>
                <w:rFonts w:cs="Times New Roman"/>
                <w:szCs w:val="24"/>
              </w:rPr>
            </w:pPr>
            <w:r w:rsidRPr="00977D7B">
              <w:rPr>
                <w:rFonts w:cs="Times New Roman"/>
                <w:szCs w:val="24"/>
              </w:rPr>
              <w:t>2 квалификационный уровень</w:t>
            </w:r>
          </w:p>
        </w:tc>
        <w:tc>
          <w:tcPr>
            <w:tcW w:w="4962" w:type="dxa"/>
          </w:tcPr>
          <w:p w:rsidR="00977D7B" w:rsidRPr="00977D7B" w:rsidRDefault="00977D7B" w:rsidP="001800E8">
            <w:pPr>
              <w:pStyle w:val="a4"/>
              <w:spacing w:afterAutospacing="0"/>
              <w:ind w:left="-284" w:firstLine="0"/>
              <w:jc w:val="both"/>
              <w:rPr>
                <w:rFonts w:ascii="Times New Roman" w:hAnsi="Times New Roman" w:cs="Times New Roman"/>
                <w:sz w:val="24"/>
                <w:szCs w:val="24"/>
                <w:lang w:val="ru-RU"/>
              </w:rPr>
            </w:pPr>
            <w:r w:rsidRPr="00977D7B">
              <w:rPr>
                <w:rFonts w:ascii="Times New Roman" w:hAnsi="Times New Roman" w:cs="Times New Roman"/>
                <w:sz w:val="24"/>
                <w:szCs w:val="24"/>
                <w:lang w:val="ru-RU"/>
              </w:rPr>
              <w:t xml:space="preserve">Заведующий хозяйством, заведующий архивом Должности служащих первого квалификационного уровня, по которым устанавливается производное должностное наименование «старший». </w:t>
            </w:r>
          </w:p>
          <w:p w:rsidR="00977D7B" w:rsidRPr="00977D7B" w:rsidRDefault="00977D7B" w:rsidP="001800E8">
            <w:pPr>
              <w:pStyle w:val="a3"/>
              <w:spacing w:after="0" w:line="240" w:lineRule="auto"/>
              <w:ind w:left="-284"/>
              <w:rPr>
                <w:rFonts w:cs="Times New Roman"/>
                <w:b/>
                <w:bCs/>
                <w:i/>
                <w:iCs/>
                <w:szCs w:val="24"/>
              </w:rPr>
            </w:pPr>
            <w:r w:rsidRPr="00977D7B">
              <w:rPr>
                <w:rFonts w:cs="Times New Roman"/>
                <w:szCs w:val="24"/>
              </w:rPr>
              <w:t xml:space="preserve">Должности служащих первого квалификационного уровня, по которым устанавливается </w:t>
            </w:r>
            <w:r w:rsidRPr="00977D7B">
              <w:rPr>
                <w:rFonts w:cs="Times New Roman"/>
                <w:szCs w:val="24"/>
                <w:lang w:val="en-US"/>
              </w:rPr>
              <w:t>II</w:t>
            </w:r>
            <w:r w:rsidRPr="00977D7B">
              <w:rPr>
                <w:rFonts w:cs="Times New Roman"/>
                <w:szCs w:val="24"/>
              </w:rPr>
              <w:t xml:space="preserve"> внутридолжностная категория </w:t>
            </w:r>
          </w:p>
        </w:tc>
        <w:tc>
          <w:tcPr>
            <w:tcW w:w="1666" w:type="dxa"/>
          </w:tcPr>
          <w:p w:rsidR="00977D7B" w:rsidRPr="00977D7B" w:rsidRDefault="00977D7B" w:rsidP="001800E8">
            <w:pPr>
              <w:pStyle w:val="a3"/>
              <w:spacing w:after="0" w:line="240" w:lineRule="auto"/>
              <w:ind w:left="-284"/>
              <w:jc w:val="center"/>
              <w:rPr>
                <w:rFonts w:cs="Times New Roman"/>
                <w:szCs w:val="24"/>
              </w:rPr>
            </w:pPr>
            <w:r>
              <w:rPr>
                <w:rFonts w:cs="Times New Roman"/>
                <w:szCs w:val="24"/>
              </w:rPr>
              <w:t>6369</w:t>
            </w:r>
          </w:p>
        </w:tc>
      </w:tr>
      <w:tr w:rsidR="00977D7B" w:rsidRPr="00977D7B" w:rsidTr="00977D7B">
        <w:tc>
          <w:tcPr>
            <w:tcW w:w="2835" w:type="dxa"/>
          </w:tcPr>
          <w:p w:rsidR="00977D7B" w:rsidRPr="00977D7B" w:rsidRDefault="00977D7B" w:rsidP="001800E8">
            <w:pPr>
              <w:pStyle w:val="a3"/>
              <w:spacing w:after="0" w:line="240" w:lineRule="auto"/>
              <w:ind w:left="-284"/>
              <w:rPr>
                <w:rFonts w:cs="Times New Roman"/>
                <w:szCs w:val="24"/>
              </w:rPr>
            </w:pPr>
            <w:r w:rsidRPr="00977D7B">
              <w:rPr>
                <w:rFonts w:cs="Times New Roman"/>
                <w:szCs w:val="24"/>
              </w:rPr>
              <w:t>3 квалификационный уровень</w:t>
            </w:r>
          </w:p>
        </w:tc>
        <w:tc>
          <w:tcPr>
            <w:tcW w:w="4962" w:type="dxa"/>
          </w:tcPr>
          <w:p w:rsidR="00977D7B" w:rsidRPr="00977D7B" w:rsidRDefault="00977D7B" w:rsidP="001800E8">
            <w:pPr>
              <w:pStyle w:val="a3"/>
              <w:spacing w:after="0" w:line="240" w:lineRule="auto"/>
              <w:ind w:left="-284"/>
              <w:rPr>
                <w:rFonts w:cs="Times New Roman"/>
                <w:szCs w:val="24"/>
              </w:rPr>
            </w:pPr>
            <w:r w:rsidRPr="00977D7B">
              <w:rPr>
                <w:rFonts w:cs="Times New Roman"/>
                <w:szCs w:val="24"/>
              </w:rPr>
              <w:t xml:space="preserve"> Заведующий научно-технической библиотекой,начальник хозяйственного отдела,  </w:t>
            </w:r>
          </w:p>
          <w:p w:rsidR="00977D7B" w:rsidRPr="00977D7B" w:rsidRDefault="00977D7B" w:rsidP="001800E8">
            <w:pPr>
              <w:pStyle w:val="a3"/>
              <w:spacing w:after="0" w:line="240" w:lineRule="auto"/>
              <w:ind w:left="-284"/>
              <w:rPr>
                <w:rFonts w:cs="Times New Roman"/>
                <w:b/>
                <w:bCs/>
                <w:i/>
                <w:iCs/>
                <w:szCs w:val="24"/>
              </w:rPr>
            </w:pPr>
            <w:r w:rsidRPr="00977D7B">
              <w:rPr>
                <w:rFonts w:cs="Times New Roman"/>
                <w:szCs w:val="24"/>
              </w:rPr>
              <w:t xml:space="preserve">Должности служащих первого квалификационного уровня, по которым устанавливается </w:t>
            </w:r>
            <w:r w:rsidRPr="00977D7B">
              <w:rPr>
                <w:rFonts w:cs="Times New Roman"/>
                <w:szCs w:val="24"/>
                <w:lang w:val="en-US"/>
              </w:rPr>
              <w:t>I</w:t>
            </w:r>
            <w:r w:rsidRPr="00977D7B">
              <w:rPr>
                <w:rFonts w:cs="Times New Roman"/>
                <w:szCs w:val="24"/>
              </w:rPr>
              <w:t xml:space="preserve"> внутридолжностная категория </w:t>
            </w:r>
          </w:p>
        </w:tc>
        <w:tc>
          <w:tcPr>
            <w:tcW w:w="1666" w:type="dxa"/>
          </w:tcPr>
          <w:p w:rsidR="00977D7B" w:rsidRPr="00977D7B" w:rsidRDefault="00977D7B" w:rsidP="001800E8">
            <w:pPr>
              <w:pStyle w:val="a3"/>
              <w:spacing w:after="0" w:line="240" w:lineRule="auto"/>
              <w:ind w:left="-284"/>
              <w:jc w:val="center"/>
              <w:rPr>
                <w:rFonts w:cs="Times New Roman"/>
                <w:szCs w:val="24"/>
              </w:rPr>
            </w:pPr>
            <w:r>
              <w:rPr>
                <w:rFonts w:cs="Times New Roman"/>
                <w:szCs w:val="24"/>
              </w:rPr>
              <w:t>6676</w:t>
            </w:r>
          </w:p>
        </w:tc>
      </w:tr>
      <w:tr w:rsidR="00977D7B" w:rsidRPr="00977D7B" w:rsidTr="00977D7B">
        <w:tc>
          <w:tcPr>
            <w:tcW w:w="2835" w:type="dxa"/>
          </w:tcPr>
          <w:p w:rsidR="00977D7B" w:rsidRPr="00977D7B" w:rsidRDefault="00977D7B" w:rsidP="001800E8">
            <w:pPr>
              <w:pStyle w:val="a3"/>
              <w:spacing w:after="0" w:line="240" w:lineRule="auto"/>
              <w:ind w:left="-284"/>
              <w:rPr>
                <w:rFonts w:cs="Times New Roman"/>
                <w:szCs w:val="24"/>
              </w:rPr>
            </w:pPr>
            <w:r w:rsidRPr="00977D7B">
              <w:rPr>
                <w:rFonts w:cs="Times New Roman"/>
                <w:szCs w:val="24"/>
              </w:rPr>
              <w:t>4 квалификационный уровень</w:t>
            </w:r>
          </w:p>
        </w:tc>
        <w:tc>
          <w:tcPr>
            <w:tcW w:w="4962" w:type="dxa"/>
          </w:tcPr>
          <w:p w:rsidR="00977D7B" w:rsidRPr="00977D7B" w:rsidRDefault="00977D7B" w:rsidP="001800E8">
            <w:pPr>
              <w:pStyle w:val="a3"/>
              <w:spacing w:after="0" w:line="240" w:lineRule="auto"/>
              <w:ind w:left="-284"/>
              <w:rPr>
                <w:rFonts w:cs="Times New Roman"/>
                <w:szCs w:val="24"/>
              </w:rPr>
            </w:pPr>
            <w:r w:rsidRPr="00977D7B">
              <w:rPr>
                <w:rFonts w:cs="Times New Roman"/>
                <w:szCs w:val="24"/>
              </w:rPr>
              <w:t xml:space="preserve"> Механик.</w:t>
            </w:r>
          </w:p>
          <w:p w:rsidR="00977D7B" w:rsidRPr="00977D7B" w:rsidRDefault="00977D7B" w:rsidP="001800E8">
            <w:pPr>
              <w:pStyle w:val="a3"/>
              <w:spacing w:after="0" w:line="240" w:lineRule="auto"/>
              <w:ind w:left="-284"/>
              <w:rPr>
                <w:rFonts w:cs="Times New Roman"/>
                <w:szCs w:val="24"/>
              </w:rPr>
            </w:pPr>
            <w:r w:rsidRPr="00977D7B">
              <w:rPr>
                <w:rFonts w:cs="Times New Roman"/>
                <w:szCs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666" w:type="dxa"/>
          </w:tcPr>
          <w:p w:rsidR="00977D7B" w:rsidRPr="00977D7B" w:rsidRDefault="00977D7B" w:rsidP="001800E8">
            <w:pPr>
              <w:pStyle w:val="a3"/>
              <w:spacing w:after="0" w:line="240" w:lineRule="auto"/>
              <w:ind w:left="-284"/>
              <w:jc w:val="center"/>
              <w:rPr>
                <w:rFonts w:cs="Times New Roman"/>
                <w:szCs w:val="24"/>
                <w:highlight w:val="yellow"/>
              </w:rPr>
            </w:pPr>
            <w:r>
              <w:rPr>
                <w:rFonts w:cs="Times New Roman"/>
                <w:szCs w:val="24"/>
              </w:rPr>
              <w:t>6983</w:t>
            </w:r>
          </w:p>
        </w:tc>
      </w:tr>
    </w:tbl>
    <w:p w:rsidR="00977D7B" w:rsidRPr="00977D7B" w:rsidRDefault="00977D7B" w:rsidP="001800E8">
      <w:pPr>
        <w:pStyle w:val="a3"/>
        <w:numPr>
          <w:ilvl w:val="1"/>
          <w:numId w:val="16"/>
        </w:numPr>
        <w:autoSpaceDE w:val="0"/>
        <w:autoSpaceDN w:val="0"/>
        <w:adjustRightInd w:val="0"/>
        <w:spacing w:after="0" w:line="240" w:lineRule="auto"/>
        <w:ind w:left="-284" w:firstLine="0"/>
        <w:contextualSpacing w:val="0"/>
        <w:jc w:val="center"/>
        <w:rPr>
          <w:rFonts w:cs="Times New Roman"/>
          <w:b/>
          <w:bCs/>
          <w:i/>
          <w:iCs/>
        </w:rPr>
      </w:pPr>
      <w:r w:rsidRPr="00977D7B">
        <w:rPr>
          <w:rFonts w:cs="Times New Roman"/>
          <w:b/>
          <w:bCs/>
          <w:i/>
          <w:iCs/>
        </w:rPr>
        <w:t xml:space="preserve">Профессиональная квалификационная группа </w:t>
      </w:r>
      <w:r w:rsidRPr="00977D7B">
        <w:rPr>
          <w:rFonts w:cs="Times New Roman"/>
          <w:b/>
          <w:bCs/>
          <w:i/>
          <w:iCs/>
        </w:rPr>
        <w:br/>
        <w:t>«Общеотраслевые должности служащих третьего уровня»</w:t>
      </w:r>
    </w:p>
    <w:p w:rsidR="00977D7B" w:rsidRPr="00977D7B" w:rsidRDefault="00977D7B" w:rsidP="001800E8">
      <w:pPr>
        <w:pStyle w:val="a3"/>
        <w:autoSpaceDE w:val="0"/>
        <w:autoSpaceDN w:val="0"/>
        <w:adjustRightInd w:val="0"/>
        <w:spacing w:after="0" w:line="240" w:lineRule="auto"/>
        <w:ind w:left="-284"/>
        <w:rPr>
          <w:rFonts w:cs="Times New Roman"/>
          <w:b/>
          <w:bCs/>
          <w:i/>
          <w:iCs/>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5103"/>
        <w:gridCol w:w="1666"/>
      </w:tblGrid>
      <w:tr w:rsidR="00977D7B" w:rsidRPr="00977D7B" w:rsidTr="00977D7B">
        <w:tc>
          <w:tcPr>
            <w:tcW w:w="2694" w:type="dxa"/>
          </w:tcPr>
          <w:p w:rsidR="00977D7B" w:rsidRPr="00977D7B" w:rsidRDefault="00977D7B" w:rsidP="001800E8">
            <w:pPr>
              <w:widowControl w:val="0"/>
              <w:autoSpaceDE w:val="0"/>
              <w:autoSpaceDN w:val="0"/>
              <w:adjustRightInd w:val="0"/>
              <w:spacing w:after="0" w:line="240" w:lineRule="auto"/>
              <w:ind w:left="-284"/>
              <w:jc w:val="center"/>
              <w:rPr>
                <w:rFonts w:ascii="Times New Roman" w:hAnsi="Times New Roman" w:cs="Times New Roman"/>
                <w:szCs w:val="24"/>
              </w:rPr>
            </w:pPr>
            <w:r w:rsidRPr="00977D7B">
              <w:rPr>
                <w:rFonts w:ascii="Times New Roman" w:hAnsi="Times New Roman" w:cs="Times New Roman"/>
                <w:szCs w:val="24"/>
              </w:rPr>
              <w:t>Квалификационный уровень</w:t>
            </w:r>
          </w:p>
        </w:tc>
        <w:tc>
          <w:tcPr>
            <w:tcW w:w="5103" w:type="dxa"/>
          </w:tcPr>
          <w:p w:rsidR="00977D7B" w:rsidRPr="00977D7B" w:rsidRDefault="00977D7B" w:rsidP="001800E8">
            <w:pPr>
              <w:widowControl w:val="0"/>
              <w:autoSpaceDE w:val="0"/>
              <w:autoSpaceDN w:val="0"/>
              <w:adjustRightInd w:val="0"/>
              <w:spacing w:after="0" w:line="240" w:lineRule="auto"/>
              <w:ind w:left="-284"/>
              <w:jc w:val="center"/>
              <w:rPr>
                <w:rFonts w:ascii="Times New Roman" w:hAnsi="Times New Roman" w:cs="Times New Roman"/>
                <w:szCs w:val="24"/>
              </w:rPr>
            </w:pPr>
            <w:r w:rsidRPr="00977D7B">
              <w:rPr>
                <w:rFonts w:ascii="Times New Roman" w:hAnsi="Times New Roman" w:cs="Times New Roman"/>
                <w:szCs w:val="24"/>
              </w:rPr>
              <w:t xml:space="preserve">Должности, отнесенные к профессиональным квалификационным уровням  </w:t>
            </w:r>
          </w:p>
        </w:tc>
        <w:tc>
          <w:tcPr>
            <w:tcW w:w="1666" w:type="dxa"/>
          </w:tcPr>
          <w:p w:rsidR="00977D7B" w:rsidRPr="00977D7B" w:rsidRDefault="00977D7B" w:rsidP="001800E8">
            <w:pPr>
              <w:pStyle w:val="a3"/>
              <w:spacing w:after="0" w:line="240" w:lineRule="auto"/>
              <w:ind w:left="-284"/>
              <w:jc w:val="center"/>
              <w:rPr>
                <w:rFonts w:cs="Times New Roman"/>
                <w:szCs w:val="24"/>
              </w:rPr>
            </w:pPr>
            <w:r w:rsidRPr="00977D7B">
              <w:rPr>
                <w:rFonts w:cs="Times New Roman"/>
                <w:szCs w:val="24"/>
              </w:rPr>
              <w:t>Базовый должностной оклад, рублей</w:t>
            </w:r>
          </w:p>
        </w:tc>
      </w:tr>
      <w:tr w:rsidR="00977D7B" w:rsidRPr="00977D7B" w:rsidTr="00977D7B">
        <w:tc>
          <w:tcPr>
            <w:tcW w:w="2694" w:type="dxa"/>
          </w:tcPr>
          <w:p w:rsidR="00977D7B" w:rsidRPr="00977D7B" w:rsidRDefault="00977D7B" w:rsidP="001800E8">
            <w:pPr>
              <w:pStyle w:val="a3"/>
              <w:spacing w:after="0" w:line="240" w:lineRule="auto"/>
              <w:ind w:left="-284"/>
              <w:rPr>
                <w:rFonts w:cs="Times New Roman"/>
                <w:szCs w:val="24"/>
              </w:rPr>
            </w:pPr>
            <w:r w:rsidRPr="00977D7B">
              <w:rPr>
                <w:rFonts w:cs="Times New Roman"/>
                <w:szCs w:val="24"/>
              </w:rPr>
              <w:t>1 квалификационный уровень</w:t>
            </w:r>
          </w:p>
        </w:tc>
        <w:tc>
          <w:tcPr>
            <w:tcW w:w="5103" w:type="dxa"/>
          </w:tcPr>
          <w:p w:rsidR="00977D7B" w:rsidRPr="00977D7B" w:rsidRDefault="00977D7B" w:rsidP="001800E8">
            <w:pPr>
              <w:pStyle w:val="a3"/>
              <w:spacing w:after="0" w:line="240" w:lineRule="auto"/>
              <w:ind w:left="-284"/>
              <w:rPr>
                <w:rFonts w:cs="Times New Roman"/>
                <w:b/>
                <w:bCs/>
                <w:szCs w:val="24"/>
              </w:rPr>
            </w:pPr>
            <w:r w:rsidRPr="00977D7B">
              <w:rPr>
                <w:rFonts w:cs="Times New Roman"/>
                <w:szCs w:val="24"/>
              </w:rPr>
              <w:t>Бухгалтер; инженер; инженер по защите информации; инженер по охране труда; инженер-механик; инженер-программист (программист); инженер по ремонту; инженер по надзору за строительством; экономист; экономист по бухгалтерскому учету и анализу хозяйственной деятельности; инженер по комплектации оборудования экономист по финансовой работе; бухгалтер-ревизор; психолог; социолог;</w:t>
            </w:r>
            <w:r w:rsidRPr="00977D7B">
              <w:rPr>
                <w:rFonts w:cs="Times New Roman"/>
                <w:b/>
                <w:bCs/>
                <w:szCs w:val="24"/>
              </w:rPr>
              <w:t xml:space="preserve"> </w:t>
            </w:r>
            <w:r w:rsidRPr="00977D7B">
              <w:rPr>
                <w:rFonts w:cs="Times New Roman"/>
                <w:szCs w:val="24"/>
              </w:rPr>
              <w:t>администратор информационной безопасности вычислительной сети; юрисконсульт; специалист по кадрам.</w:t>
            </w:r>
          </w:p>
        </w:tc>
        <w:tc>
          <w:tcPr>
            <w:tcW w:w="1666" w:type="dxa"/>
          </w:tcPr>
          <w:p w:rsidR="00977D7B" w:rsidRPr="00977D7B" w:rsidRDefault="00977D7B" w:rsidP="001800E8">
            <w:pPr>
              <w:pStyle w:val="a3"/>
              <w:spacing w:after="0" w:line="240" w:lineRule="auto"/>
              <w:ind w:left="-284"/>
              <w:jc w:val="center"/>
              <w:rPr>
                <w:rFonts w:cs="Times New Roman"/>
                <w:szCs w:val="24"/>
              </w:rPr>
            </w:pPr>
            <w:r>
              <w:rPr>
                <w:rFonts w:cs="Times New Roman"/>
                <w:szCs w:val="24"/>
              </w:rPr>
              <w:t>7288</w:t>
            </w:r>
          </w:p>
          <w:p w:rsidR="00977D7B" w:rsidRPr="00977D7B" w:rsidRDefault="00977D7B" w:rsidP="001800E8">
            <w:pPr>
              <w:pStyle w:val="a3"/>
              <w:spacing w:after="0" w:line="240" w:lineRule="auto"/>
              <w:ind w:left="-284"/>
              <w:jc w:val="center"/>
              <w:rPr>
                <w:rFonts w:cs="Times New Roman"/>
                <w:szCs w:val="24"/>
              </w:rPr>
            </w:pPr>
          </w:p>
        </w:tc>
      </w:tr>
      <w:tr w:rsidR="00977D7B" w:rsidRPr="00977D7B" w:rsidTr="00977D7B">
        <w:trPr>
          <w:trHeight w:val="1055"/>
        </w:trPr>
        <w:tc>
          <w:tcPr>
            <w:tcW w:w="2694" w:type="dxa"/>
          </w:tcPr>
          <w:p w:rsidR="00977D7B" w:rsidRPr="00977D7B" w:rsidRDefault="00977D7B" w:rsidP="001800E8">
            <w:pPr>
              <w:pStyle w:val="a3"/>
              <w:spacing w:after="0" w:line="240" w:lineRule="auto"/>
              <w:ind w:left="-284"/>
              <w:rPr>
                <w:rFonts w:cs="Times New Roman"/>
                <w:szCs w:val="24"/>
              </w:rPr>
            </w:pPr>
            <w:r w:rsidRPr="00977D7B">
              <w:rPr>
                <w:rFonts w:cs="Times New Roman"/>
                <w:szCs w:val="24"/>
              </w:rPr>
              <w:t>2 квалификационный уровень</w:t>
            </w:r>
          </w:p>
        </w:tc>
        <w:tc>
          <w:tcPr>
            <w:tcW w:w="5103" w:type="dxa"/>
          </w:tcPr>
          <w:p w:rsidR="00977D7B" w:rsidRPr="00977D7B" w:rsidRDefault="00977D7B" w:rsidP="001800E8">
            <w:pPr>
              <w:pStyle w:val="a3"/>
              <w:spacing w:after="0" w:line="240" w:lineRule="auto"/>
              <w:ind w:left="-284"/>
              <w:rPr>
                <w:rFonts w:cs="Times New Roman"/>
                <w:b/>
                <w:bCs/>
                <w:i/>
                <w:iCs/>
                <w:szCs w:val="24"/>
              </w:rPr>
            </w:pPr>
            <w:r w:rsidRPr="00977D7B">
              <w:rPr>
                <w:rFonts w:cs="Times New Roman"/>
                <w:szCs w:val="24"/>
              </w:rPr>
              <w:t xml:space="preserve">Должности служащих первого квалификационного уровня, по которым может устанавливаться </w:t>
            </w:r>
            <w:r w:rsidRPr="00977D7B">
              <w:rPr>
                <w:rFonts w:cs="Times New Roman"/>
                <w:szCs w:val="24"/>
                <w:lang w:val="en-US"/>
              </w:rPr>
              <w:t>II</w:t>
            </w:r>
            <w:r w:rsidRPr="00977D7B">
              <w:rPr>
                <w:rFonts w:cs="Times New Roman"/>
                <w:szCs w:val="24"/>
              </w:rPr>
              <w:t xml:space="preserve"> внутридолжностная категория</w:t>
            </w:r>
          </w:p>
        </w:tc>
        <w:tc>
          <w:tcPr>
            <w:tcW w:w="1666" w:type="dxa"/>
          </w:tcPr>
          <w:p w:rsidR="00977D7B" w:rsidRPr="00977D7B" w:rsidRDefault="00977D7B" w:rsidP="001800E8">
            <w:pPr>
              <w:pStyle w:val="a3"/>
              <w:spacing w:after="0" w:line="240" w:lineRule="auto"/>
              <w:ind w:left="-284"/>
              <w:jc w:val="center"/>
              <w:rPr>
                <w:rFonts w:cs="Times New Roman"/>
                <w:b/>
                <w:bCs/>
                <w:szCs w:val="24"/>
              </w:rPr>
            </w:pPr>
            <w:r>
              <w:rPr>
                <w:rFonts w:cs="Times New Roman"/>
                <w:szCs w:val="24"/>
              </w:rPr>
              <w:t>7441</w:t>
            </w:r>
          </w:p>
        </w:tc>
      </w:tr>
      <w:tr w:rsidR="00977D7B" w:rsidRPr="00977D7B" w:rsidTr="00977D7B">
        <w:tc>
          <w:tcPr>
            <w:tcW w:w="2694" w:type="dxa"/>
          </w:tcPr>
          <w:p w:rsidR="00977D7B" w:rsidRPr="00977D7B" w:rsidRDefault="00977D7B" w:rsidP="001800E8">
            <w:pPr>
              <w:pStyle w:val="a3"/>
              <w:spacing w:after="0" w:line="240" w:lineRule="auto"/>
              <w:ind w:left="-284"/>
              <w:rPr>
                <w:rFonts w:cs="Times New Roman"/>
                <w:szCs w:val="24"/>
              </w:rPr>
            </w:pPr>
            <w:r w:rsidRPr="00977D7B">
              <w:rPr>
                <w:rFonts w:cs="Times New Roman"/>
                <w:szCs w:val="24"/>
              </w:rPr>
              <w:t xml:space="preserve">3 квалификационный </w:t>
            </w:r>
            <w:r w:rsidRPr="00977D7B">
              <w:rPr>
                <w:rFonts w:cs="Times New Roman"/>
                <w:szCs w:val="24"/>
              </w:rPr>
              <w:lastRenderedPageBreak/>
              <w:t>уровень</w:t>
            </w:r>
          </w:p>
        </w:tc>
        <w:tc>
          <w:tcPr>
            <w:tcW w:w="5103" w:type="dxa"/>
          </w:tcPr>
          <w:p w:rsidR="00977D7B" w:rsidRPr="00977D7B" w:rsidRDefault="00977D7B" w:rsidP="001800E8">
            <w:pPr>
              <w:pStyle w:val="a3"/>
              <w:spacing w:after="0" w:line="240" w:lineRule="auto"/>
              <w:ind w:left="-284"/>
              <w:rPr>
                <w:rFonts w:cs="Times New Roman"/>
                <w:b/>
                <w:bCs/>
                <w:i/>
                <w:iCs/>
                <w:szCs w:val="24"/>
              </w:rPr>
            </w:pPr>
            <w:r w:rsidRPr="00977D7B">
              <w:rPr>
                <w:rFonts w:cs="Times New Roman"/>
                <w:szCs w:val="24"/>
              </w:rPr>
              <w:lastRenderedPageBreak/>
              <w:t xml:space="preserve">Должности служащих первого </w:t>
            </w:r>
            <w:r w:rsidRPr="00977D7B">
              <w:rPr>
                <w:rFonts w:cs="Times New Roman"/>
                <w:szCs w:val="24"/>
              </w:rPr>
              <w:lastRenderedPageBreak/>
              <w:t xml:space="preserve">квалификационного уровня, по которым может устанавливаться </w:t>
            </w:r>
            <w:r w:rsidRPr="00977D7B">
              <w:rPr>
                <w:rFonts w:cs="Times New Roman"/>
                <w:szCs w:val="24"/>
                <w:lang w:val="en-US"/>
              </w:rPr>
              <w:t>I</w:t>
            </w:r>
            <w:r w:rsidRPr="00977D7B">
              <w:rPr>
                <w:rFonts w:cs="Times New Roman"/>
                <w:szCs w:val="24"/>
              </w:rPr>
              <w:t xml:space="preserve"> внутридолжностная категория</w:t>
            </w:r>
          </w:p>
        </w:tc>
        <w:tc>
          <w:tcPr>
            <w:tcW w:w="1666" w:type="dxa"/>
          </w:tcPr>
          <w:p w:rsidR="00977D7B" w:rsidRPr="00977D7B" w:rsidRDefault="00977D7B" w:rsidP="001800E8">
            <w:pPr>
              <w:pStyle w:val="a3"/>
              <w:spacing w:after="0" w:line="240" w:lineRule="auto"/>
              <w:ind w:left="-284"/>
              <w:jc w:val="center"/>
              <w:rPr>
                <w:rFonts w:cs="Times New Roman"/>
                <w:szCs w:val="24"/>
              </w:rPr>
            </w:pPr>
            <w:r>
              <w:rPr>
                <w:rFonts w:cs="Times New Roman"/>
                <w:szCs w:val="24"/>
              </w:rPr>
              <w:lastRenderedPageBreak/>
              <w:t>7595</w:t>
            </w:r>
          </w:p>
        </w:tc>
      </w:tr>
      <w:tr w:rsidR="00977D7B" w:rsidRPr="00977D7B" w:rsidTr="00977D7B">
        <w:tc>
          <w:tcPr>
            <w:tcW w:w="2694" w:type="dxa"/>
          </w:tcPr>
          <w:p w:rsidR="00977D7B" w:rsidRPr="00977D7B" w:rsidRDefault="00977D7B" w:rsidP="001800E8">
            <w:pPr>
              <w:pStyle w:val="a3"/>
              <w:spacing w:after="0" w:line="240" w:lineRule="auto"/>
              <w:ind w:left="-284"/>
              <w:rPr>
                <w:rFonts w:cs="Times New Roman"/>
                <w:szCs w:val="24"/>
              </w:rPr>
            </w:pPr>
            <w:r w:rsidRPr="00977D7B">
              <w:rPr>
                <w:rFonts w:cs="Times New Roman"/>
                <w:szCs w:val="24"/>
              </w:rPr>
              <w:lastRenderedPageBreak/>
              <w:t>4 квалификационный уровень</w:t>
            </w:r>
          </w:p>
        </w:tc>
        <w:tc>
          <w:tcPr>
            <w:tcW w:w="5103" w:type="dxa"/>
          </w:tcPr>
          <w:p w:rsidR="00977D7B" w:rsidRPr="00977D7B" w:rsidRDefault="00977D7B" w:rsidP="001800E8">
            <w:pPr>
              <w:pStyle w:val="a3"/>
              <w:spacing w:after="0" w:line="240" w:lineRule="auto"/>
              <w:ind w:left="-284"/>
              <w:rPr>
                <w:rFonts w:cs="Times New Roman"/>
                <w:b/>
                <w:bCs/>
                <w:i/>
                <w:iCs/>
                <w:szCs w:val="24"/>
              </w:rPr>
            </w:pPr>
            <w:r w:rsidRPr="00977D7B">
              <w:rPr>
                <w:rFonts w:cs="Times New Roman"/>
                <w:szCs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666" w:type="dxa"/>
          </w:tcPr>
          <w:p w:rsidR="00977D7B" w:rsidRPr="00977D7B" w:rsidRDefault="00977D7B" w:rsidP="001800E8">
            <w:pPr>
              <w:pStyle w:val="a3"/>
              <w:spacing w:after="0" w:line="240" w:lineRule="auto"/>
              <w:ind w:left="-284"/>
              <w:jc w:val="center"/>
              <w:rPr>
                <w:rFonts w:cs="Times New Roman"/>
                <w:szCs w:val="24"/>
              </w:rPr>
            </w:pPr>
            <w:r>
              <w:rPr>
                <w:rFonts w:cs="Times New Roman"/>
                <w:szCs w:val="24"/>
              </w:rPr>
              <w:t>7748</w:t>
            </w:r>
          </w:p>
        </w:tc>
      </w:tr>
      <w:tr w:rsidR="00977D7B" w:rsidRPr="00977D7B" w:rsidTr="00977D7B">
        <w:trPr>
          <w:trHeight w:val="838"/>
        </w:trPr>
        <w:tc>
          <w:tcPr>
            <w:tcW w:w="2694" w:type="dxa"/>
            <w:vMerge w:val="restart"/>
          </w:tcPr>
          <w:p w:rsidR="00977D7B" w:rsidRPr="00977D7B" w:rsidRDefault="00977D7B" w:rsidP="001800E8">
            <w:pPr>
              <w:pStyle w:val="a3"/>
              <w:spacing w:after="0" w:line="240" w:lineRule="auto"/>
              <w:ind w:left="-284"/>
              <w:rPr>
                <w:rFonts w:cs="Times New Roman"/>
                <w:szCs w:val="24"/>
              </w:rPr>
            </w:pPr>
            <w:r w:rsidRPr="00977D7B">
              <w:rPr>
                <w:rFonts w:cs="Times New Roman"/>
                <w:szCs w:val="24"/>
              </w:rPr>
              <w:t>5 квалификационный уровень</w:t>
            </w:r>
          </w:p>
        </w:tc>
        <w:tc>
          <w:tcPr>
            <w:tcW w:w="5103" w:type="dxa"/>
          </w:tcPr>
          <w:p w:rsidR="00977D7B" w:rsidRPr="00977D7B" w:rsidRDefault="00977D7B" w:rsidP="001800E8">
            <w:pPr>
              <w:pStyle w:val="a3"/>
              <w:spacing w:after="0" w:line="240" w:lineRule="auto"/>
              <w:ind w:left="-284"/>
              <w:rPr>
                <w:rFonts w:cs="Times New Roman"/>
                <w:szCs w:val="24"/>
              </w:rPr>
            </w:pPr>
            <w:r w:rsidRPr="00977D7B">
              <w:rPr>
                <w:rFonts w:cs="Times New Roman"/>
                <w:szCs w:val="24"/>
              </w:rPr>
              <w:t xml:space="preserve">Главные специалисты в отделах, отделениях, </w:t>
            </w:r>
          </w:p>
          <w:p w:rsidR="00977D7B" w:rsidRPr="00977D7B" w:rsidRDefault="00977D7B" w:rsidP="001800E8">
            <w:pPr>
              <w:pStyle w:val="a3"/>
              <w:spacing w:after="0" w:line="240" w:lineRule="auto"/>
              <w:ind w:left="-284"/>
              <w:rPr>
                <w:rFonts w:cs="Times New Roman"/>
                <w:szCs w:val="24"/>
              </w:rPr>
            </w:pPr>
            <w:r w:rsidRPr="00977D7B">
              <w:rPr>
                <w:rFonts w:cs="Times New Roman"/>
                <w:szCs w:val="24"/>
              </w:rPr>
              <w:t xml:space="preserve"> заместитель главного бухгалтера, ведущий экономист</w:t>
            </w:r>
          </w:p>
        </w:tc>
        <w:tc>
          <w:tcPr>
            <w:tcW w:w="1666" w:type="dxa"/>
          </w:tcPr>
          <w:p w:rsidR="00977D7B" w:rsidRPr="00977D7B" w:rsidRDefault="00BD60F4" w:rsidP="001800E8">
            <w:pPr>
              <w:pStyle w:val="a3"/>
              <w:spacing w:after="0" w:line="240" w:lineRule="auto"/>
              <w:ind w:left="-284"/>
              <w:jc w:val="center"/>
              <w:rPr>
                <w:rFonts w:cs="Times New Roman"/>
                <w:szCs w:val="24"/>
              </w:rPr>
            </w:pPr>
            <w:r>
              <w:rPr>
                <w:rFonts w:cs="Times New Roman"/>
                <w:szCs w:val="24"/>
              </w:rPr>
              <w:t>7902</w:t>
            </w:r>
          </w:p>
        </w:tc>
      </w:tr>
      <w:tr w:rsidR="00977D7B" w:rsidRPr="00977D7B" w:rsidTr="00977D7B">
        <w:trPr>
          <w:trHeight w:val="370"/>
        </w:trPr>
        <w:tc>
          <w:tcPr>
            <w:tcW w:w="2694" w:type="dxa"/>
            <w:vMerge/>
          </w:tcPr>
          <w:p w:rsidR="00977D7B" w:rsidRPr="00977D7B" w:rsidRDefault="00977D7B" w:rsidP="001800E8">
            <w:pPr>
              <w:pStyle w:val="a3"/>
              <w:spacing w:after="0" w:line="240" w:lineRule="auto"/>
              <w:ind w:left="-284"/>
              <w:rPr>
                <w:rFonts w:cs="Times New Roman"/>
                <w:szCs w:val="24"/>
              </w:rPr>
            </w:pPr>
          </w:p>
        </w:tc>
        <w:tc>
          <w:tcPr>
            <w:tcW w:w="5103" w:type="dxa"/>
          </w:tcPr>
          <w:p w:rsidR="00977D7B" w:rsidRPr="00977D7B" w:rsidRDefault="00977D7B" w:rsidP="001800E8">
            <w:pPr>
              <w:pStyle w:val="a3"/>
              <w:spacing w:after="0" w:line="240" w:lineRule="auto"/>
              <w:ind w:left="-284"/>
              <w:rPr>
                <w:rFonts w:cs="Times New Roman"/>
                <w:szCs w:val="24"/>
              </w:rPr>
            </w:pPr>
            <w:r w:rsidRPr="00977D7B">
              <w:rPr>
                <w:rFonts w:cs="Times New Roman"/>
                <w:szCs w:val="24"/>
              </w:rPr>
              <w:t>Главный бухгалтер, главный экономист</w:t>
            </w:r>
          </w:p>
        </w:tc>
        <w:tc>
          <w:tcPr>
            <w:tcW w:w="1666" w:type="dxa"/>
          </w:tcPr>
          <w:p w:rsidR="00977D7B" w:rsidRPr="00977D7B" w:rsidRDefault="00BD60F4" w:rsidP="001800E8">
            <w:pPr>
              <w:pStyle w:val="a3"/>
              <w:spacing w:after="0" w:line="240" w:lineRule="auto"/>
              <w:ind w:left="-284"/>
              <w:jc w:val="center"/>
              <w:rPr>
                <w:rFonts w:cs="Times New Roman"/>
                <w:szCs w:val="24"/>
              </w:rPr>
            </w:pPr>
            <w:r>
              <w:rPr>
                <w:rFonts w:cs="Times New Roman"/>
                <w:szCs w:val="24"/>
              </w:rPr>
              <w:t>8209</w:t>
            </w:r>
          </w:p>
        </w:tc>
      </w:tr>
    </w:tbl>
    <w:p w:rsidR="00977D7B" w:rsidRPr="00977D7B" w:rsidRDefault="00977D7B" w:rsidP="001800E8">
      <w:pPr>
        <w:pStyle w:val="a3"/>
        <w:spacing w:after="0" w:line="240" w:lineRule="auto"/>
        <w:ind w:left="-284"/>
        <w:rPr>
          <w:rFonts w:cs="Times New Roman"/>
          <w:b/>
          <w:bCs/>
          <w:i/>
          <w:iCs/>
        </w:rPr>
      </w:pPr>
    </w:p>
    <w:p w:rsidR="00977D7B" w:rsidRPr="00977D7B" w:rsidRDefault="00977D7B" w:rsidP="001800E8">
      <w:pPr>
        <w:pStyle w:val="a3"/>
        <w:numPr>
          <w:ilvl w:val="1"/>
          <w:numId w:val="17"/>
        </w:numPr>
        <w:spacing w:after="0" w:line="240" w:lineRule="auto"/>
        <w:ind w:left="-284" w:firstLine="0"/>
        <w:contextualSpacing w:val="0"/>
        <w:jc w:val="center"/>
        <w:rPr>
          <w:rFonts w:cs="Times New Roman"/>
          <w:b/>
          <w:bCs/>
          <w:i/>
          <w:iCs/>
        </w:rPr>
      </w:pPr>
      <w:r w:rsidRPr="00977D7B">
        <w:rPr>
          <w:rFonts w:cs="Times New Roman"/>
          <w:b/>
          <w:bCs/>
          <w:i/>
          <w:iCs/>
        </w:rPr>
        <w:t>Профессиональная квалификационная группа «Общеотраслевые должности служащих четвертого уровня»</w:t>
      </w:r>
    </w:p>
    <w:p w:rsidR="00977D7B" w:rsidRPr="00977D7B" w:rsidRDefault="00977D7B" w:rsidP="001800E8">
      <w:pPr>
        <w:pStyle w:val="a3"/>
        <w:spacing w:after="0" w:line="240" w:lineRule="auto"/>
        <w:ind w:left="-284"/>
        <w:rPr>
          <w:rFonts w:cs="Times New Roman"/>
          <w:b/>
          <w:bCs/>
          <w:i/>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5103"/>
        <w:gridCol w:w="1666"/>
      </w:tblGrid>
      <w:tr w:rsidR="00977D7B" w:rsidRPr="00977D7B" w:rsidTr="00977D7B">
        <w:tc>
          <w:tcPr>
            <w:tcW w:w="2694" w:type="dxa"/>
          </w:tcPr>
          <w:p w:rsidR="00977D7B" w:rsidRPr="00977D7B" w:rsidRDefault="00977D7B" w:rsidP="001800E8">
            <w:pPr>
              <w:widowControl w:val="0"/>
              <w:autoSpaceDE w:val="0"/>
              <w:autoSpaceDN w:val="0"/>
              <w:adjustRightInd w:val="0"/>
              <w:spacing w:after="0" w:line="240" w:lineRule="auto"/>
              <w:ind w:left="-284"/>
              <w:jc w:val="center"/>
              <w:rPr>
                <w:rFonts w:ascii="Times New Roman" w:hAnsi="Times New Roman" w:cs="Times New Roman"/>
                <w:szCs w:val="24"/>
              </w:rPr>
            </w:pPr>
            <w:r w:rsidRPr="00977D7B">
              <w:rPr>
                <w:rFonts w:ascii="Times New Roman" w:hAnsi="Times New Roman" w:cs="Times New Roman"/>
                <w:szCs w:val="24"/>
              </w:rPr>
              <w:t>Квалификационный уровень</w:t>
            </w:r>
          </w:p>
        </w:tc>
        <w:tc>
          <w:tcPr>
            <w:tcW w:w="5103" w:type="dxa"/>
          </w:tcPr>
          <w:p w:rsidR="00977D7B" w:rsidRPr="00977D7B" w:rsidRDefault="00977D7B" w:rsidP="001800E8">
            <w:pPr>
              <w:widowControl w:val="0"/>
              <w:autoSpaceDE w:val="0"/>
              <w:autoSpaceDN w:val="0"/>
              <w:adjustRightInd w:val="0"/>
              <w:spacing w:after="0" w:line="240" w:lineRule="auto"/>
              <w:ind w:left="-284"/>
              <w:jc w:val="center"/>
              <w:rPr>
                <w:rFonts w:ascii="Times New Roman" w:hAnsi="Times New Roman" w:cs="Times New Roman"/>
                <w:szCs w:val="24"/>
              </w:rPr>
            </w:pPr>
            <w:r w:rsidRPr="00977D7B">
              <w:rPr>
                <w:rFonts w:ascii="Times New Roman" w:hAnsi="Times New Roman" w:cs="Times New Roman"/>
                <w:szCs w:val="24"/>
              </w:rPr>
              <w:t xml:space="preserve">Должности, отнесенные к   профессиональным квалификационным уровням  </w:t>
            </w:r>
          </w:p>
        </w:tc>
        <w:tc>
          <w:tcPr>
            <w:tcW w:w="1666" w:type="dxa"/>
          </w:tcPr>
          <w:p w:rsidR="00977D7B" w:rsidRPr="00977D7B" w:rsidRDefault="00977D7B" w:rsidP="001800E8">
            <w:pPr>
              <w:pStyle w:val="a3"/>
              <w:spacing w:after="0" w:line="240" w:lineRule="auto"/>
              <w:ind w:left="-284"/>
              <w:jc w:val="center"/>
              <w:rPr>
                <w:rFonts w:cs="Times New Roman"/>
                <w:szCs w:val="24"/>
              </w:rPr>
            </w:pPr>
            <w:r w:rsidRPr="00977D7B">
              <w:rPr>
                <w:rFonts w:cs="Times New Roman"/>
                <w:szCs w:val="24"/>
              </w:rPr>
              <w:t>Базовый должностной оклад, рублей</w:t>
            </w:r>
          </w:p>
        </w:tc>
      </w:tr>
      <w:tr w:rsidR="00977D7B" w:rsidRPr="00977D7B" w:rsidTr="00977D7B">
        <w:tc>
          <w:tcPr>
            <w:tcW w:w="2694" w:type="dxa"/>
          </w:tcPr>
          <w:p w:rsidR="00977D7B" w:rsidRPr="00977D7B" w:rsidRDefault="00977D7B" w:rsidP="001800E8">
            <w:pPr>
              <w:pStyle w:val="a3"/>
              <w:spacing w:after="0" w:line="240" w:lineRule="auto"/>
              <w:ind w:left="-284"/>
              <w:rPr>
                <w:rFonts w:cs="Times New Roman"/>
                <w:szCs w:val="24"/>
              </w:rPr>
            </w:pPr>
            <w:r w:rsidRPr="00977D7B">
              <w:rPr>
                <w:rFonts w:cs="Times New Roman"/>
                <w:szCs w:val="24"/>
              </w:rPr>
              <w:t>1 квалификационный уровень</w:t>
            </w:r>
          </w:p>
        </w:tc>
        <w:tc>
          <w:tcPr>
            <w:tcW w:w="5103" w:type="dxa"/>
          </w:tcPr>
          <w:p w:rsidR="00977D7B" w:rsidRPr="00977D7B" w:rsidRDefault="00977D7B" w:rsidP="001800E8">
            <w:pPr>
              <w:pStyle w:val="a3"/>
              <w:spacing w:after="0" w:line="240" w:lineRule="auto"/>
              <w:ind w:left="-284"/>
              <w:rPr>
                <w:rFonts w:cs="Times New Roman"/>
                <w:szCs w:val="24"/>
              </w:rPr>
            </w:pPr>
            <w:r w:rsidRPr="00977D7B">
              <w:rPr>
                <w:rFonts w:cs="Times New Roman"/>
                <w:szCs w:val="24"/>
              </w:rPr>
              <w:t xml:space="preserve">Начальник отдела кадров (спецотдела и др.); начальник планово-экономического отдела; начальник финансового отдела; начальник юридического отдела; начальник отдела материально-технического снабжения; начальник технического отдела; начальник отдела комплектации оборудования; начальник отдела окружающей среды; начальник отдела капитального строительства </w:t>
            </w:r>
          </w:p>
        </w:tc>
        <w:tc>
          <w:tcPr>
            <w:tcW w:w="1666" w:type="dxa"/>
          </w:tcPr>
          <w:p w:rsidR="00977D7B" w:rsidRPr="00977D7B" w:rsidRDefault="00BD60F4" w:rsidP="001800E8">
            <w:pPr>
              <w:pStyle w:val="a3"/>
              <w:spacing w:after="0" w:line="240" w:lineRule="auto"/>
              <w:ind w:left="-284"/>
              <w:jc w:val="center"/>
              <w:rPr>
                <w:rFonts w:cs="Times New Roman"/>
                <w:szCs w:val="24"/>
              </w:rPr>
            </w:pPr>
            <w:r>
              <w:rPr>
                <w:rFonts w:cs="Times New Roman"/>
                <w:szCs w:val="24"/>
              </w:rPr>
              <w:t>8056</w:t>
            </w:r>
          </w:p>
        </w:tc>
      </w:tr>
      <w:tr w:rsidR="00977D7B" w:rsidRPr="00977D7B" w:rsidTr="00977D7B">
        <w:tc>
          <w:tcPr>
            <w:tcW w:w="2694" w:type="dxa"/>
          </w:tcPr>
          <w:p w:rsidR="00977D7B" w:rsidRPr="00977D7B" w:rsidRDefault="00977D7B" w:rsidP="001800E8">
            <w:pPr>
              <w:pStyle w:val="a3"/>
              <w:spacing w:after="0" w:line="240" w:lineRule="auto"/>
              <w:ind w:left="-284"/>
              <w:rPr>
                <w:rFonts w:cs="Times New Roman"/>
                <w:szCs w:val="24"/>
              </w:rPr>
            </w:pPr>
            <w:r w:rsidRPr="00977D7B">
              <w:rPr>
                <w:rFonts w:cs="Times New Roman"/>
                <w:szCs w:val="24"/>
              </w:rPr>
              <w:t xml:space="preserve">2 квалификационный уровень </w:t>
            </w:r>
          </w:p>
        </w:tc>
        <w:tc>
          <w:tcPr>
            <w:tcW w:w="5103" w:type="dxa"/>
          </w:tcPr>
          <w:p w:rsidR="00977D7B" w:rsidRPr="00977D7B" w:rsidRDefault="00977D7B" w:rsidP="001800E8">
            <w:pPr>
              <w:pStyle w:val="a3"/>
              <w:spacing w:after="0" w:line="240" w:lineRule="auto"/>
              <w:ind w:left="-284"/>
              <w:rPr>
                <w:rFonts w:cs="Times New Roman"/>
                <w:szCs w:val="24"/>
              </w:rPr>
            </w:pPr>
            <w:r w:rsidRPr="00977D7B">
              <w:rPr>
                <w:rFonts w:cs="Times New Roman"/>
                <w:szCs w:val="24"/>
              </w:rPr>
              <w:t>Главный* (специалист по защите информации, механик, экономист)</w:t>
            </w:r>
          </w:p>
        </w:tc>
        <w:tc>
          <w:tcPr>
            <w:tcW w:w="1666" w:type="dxa"/>
          </w:tcPr>
          <w:p w:rsidR="00977D7B" w:rsidRPr="00977D7B" w:rsidRDefault="00BD60F4" w:rsidP="001800E8">
            <w:pPr>
              <w:pStyle w:val="a3"/>
              <w:spacing w:after="0" w:line="240" w:lineRule="auto"/>
              <w:ind w:left="-284"/>
              <w:jc w:val="center"/>
              <w:rPr>
                <w:rFonts w:cs="Times New Roman"/>
                <w:szCs w:val="24"/>
              </w:rPr>
            </w:pPr>
            <w:r>
              <w:rPr>
                <w:rFonts w:cs="Times New Roman"/>
                <w:szCs w:val="24"/>
              </w:rPr>
              <w:t>8209</w:t>
            </w:r>
          </w:p>
        </w:tc>
      </w:tr>
      <w:tr w:rsidR="00977D7B" w:rsidRPr="00977D7B" w:rsidTr="00977D7B">
        <w:tc>
          <w:tcPr>
            <w:tcW w:w="2694" w:type="dxa"/>
          </w:tcPr>
          <w:p w:rsidR="00977D7B" w:rsidRPr="00977D7B" w:rsidRDefault="00977D7B" w:rsidP="001800E8">
            <w:pPr>
              <w:pStyle w:val="a3"/>
              <w:spacing w:after="0" w:line="240" w:lineRule="auto"/>
              <w:ind w:left="-284"/>
              <w:rPr>
                <w:rFonts w:cs="Times New Roman"/>
                <w:szCs w:val="24"/>
              </w:rPr>
            </w:pPr>
            <w:r w:rsidRPr="00977D7B">
              <w:rPr>
                <w:rFonts w:cs="Times New Roman"/>
                <w:szCs w:val="24"/>
              </w:rPr>
              <w:t>3 квалификационный уровень</w:t>
            </w:r>
          </w:p>
        </w:tc>
        <w:tc>
          <w:tcPr>
            <w:tcW w:w="5103" w:type="dxa"/>
          </w:tcPr>
          <w:p w:rsidR="00977D7B" w:rsidRPr="00977D7B" w:rsidRDefault="00977D7B" w:rsidP="001800E8">
            <w:pPr>
              <w:pStyle w:val="a3"/>
              <w:spacing w:after="0" w:line="240" w:lineRule="auto"/>
              <w:ind w:left="-284"/>
              <w:rPr>
                <w:rFonts w:cs="Times New Roman"/>
                <w:szCs w:val="24"/>
              </w:rPr>
            </w:pPr>
            <w:r w:rsidRPr="00977D7B">
              <w:rPr>
                <w:rFonts w:cs="Times New Roman"/>
                <w:szCs w:val="24"/>
              </w:rPr>
              <w:t>Директор (начальник, заведующий) филиала, другого обособленного структурного подразделения**</w:t>
            </w:r>
          </w:p>
        </w:tc>
        <w:tc>
          <w:tcPr>
            <w:tcW w:w="1666" w:type="dxa"/>
          </w:tcPr>
          <w:p w:rsidR="00977D7B" w:rsidRPr="00977D7B" w:rsidRDefault="00BD60F4" w:rsidP="001800E8">
            <w:pPr>
              <w:pStyle w:val="a3"/>
              <w:spacing w:after="0" w:line="240" w:lineRule="auto"/>
              <w:ind w:left="-284"/>
              <w:jc w:val="center"/>
              <w:rPr>
                <w:rFonts w:cs="Times New Roman"/>
                <w:szCs w:val="24"/>
              </w:rPr>
            </w:pPr>
            <w:r>
              <w:rPr>
                <w:rFonts w:cs="Times New Roman"/>
                <w:szCs w:val="24"/>
              </w:rPr>
              <w:t>8362</w:t>
            </w:r>
          </w:p>
        </w:tc>
      </w:tr>
    </w:tbl>
    <w:p w:rsidR="00977D7B" w:rsidRPr="00977D7B" w:rsidRDefault="00977D7B" w:rsidP="001800E8">
      <w:pPr>
        <w:pStyle w:val="a3"/>
        <w:spacing w:after="0" w:line="240" w:lineRule="auto"/>
        <w:ind w:left="-284"/>
        <w:jc w:val="both"/>
        <w:rPr>
          <w:rFonts w:cs="Times New Roman"/>
          <w:sz w:val="20"/>
          <w:szCs w:val="20"/>
        </w:rPr>
      </w:pPr>
      <w:r w:rsidRPr="00977D7B">
        <w:rPr>
          <w:rFonts w:cs="Times New Roman"/>
          <w:sz w:val="20"/>
          <w:szCs w:val="20"/>
        </w:rPr>
        <w:t>*За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w:t>
      </w:r>
    </w:p>
    <w:p w:rsidR="00977D7B" w:rsidRPr="00977D7B" w:rsidRDefault="00977D7B" w:rsidP="001800E8">
      <w:pPr>
        <w:pStyle w:val="a3"/>
        <w:spacing w:after="0" w:line="240" w:lineRule="auto"/>
        <w:ind w:left="-284"/>
        <w:jc w:val="both"/>
        <w:rPr>
          <w:rFonts w:cs="Times New Roman"/>
          <w:sz w:val="20"/>
          <w:szCs w:val="20"/>
        </w:rPr>
      </w:pPr>
      <w:r w:rsidRPr="00977D7B">
        <w:rPr>
          <w:rFonts w:cs="Times New Roman"/>
          <w:sz w:val="20"/>
          <w:szCs w:val="20"/>
        </w:rPr>
        <w:t>**Оклады заместителей руководителей структурных подразделений устанавливаются на 5-10% ниже должностного оклада руководителей соответствующих подразделений.</w:t>
      </w:r>
    </w:p>
    <w:p w:rsidR="00977D7B" w:rsidRPr="00977D7B" w:rsidRDefault="00977D7B" w:rsidP="001800E8">
      <w:pPr>
        <w:spacing w:after="0" w:line="240" w:lineRule="auto"/>
        <w:ind w:left="-284"/>
        <w:jc w:val="center"/>
        <w:rPr>
          <w:rFonts w:ascii="Times New Roman" w:hAnsi="Times New Roman" w:cs="Times New Roman"/>
          <w:b/>
          <w:bCs/>
          <w:sz w:val="20"/>
          <w:szCs w:val="20"/>
        </w:rPr>
      </w:pPr>
      <w:r w:rsidRPr="00977D7B">
        <w:rPr>
          <w:rFonts w:ascii="Times New Roman" w:hAnsi="Times New Roman" w:cs="Times New Roman"/>
          <w:b/>
          <w:bCs/>
        </w:rPr>
        <w:t xml:space="preserve"> </w:t>
      </w:r>
    </w:p>
    <w:p w:rsidR="00977D7B" w:rsidRPr="00977D7B" w:rsidRDefault="00977D7B" w:rsidP="001800E8">
      <w:pPr>
        <w:pStyle w:val="a3"/>
        <w:numPr>
          <w:ilvl w:val="0"/>
          <w:numId w:val="14"/>
        </w:numPr>
        <w:spacing w:after="0" w:line="240" w:lineRule="auto"/>
        <w:ind w:left="-284" w:firstLine="0"/>
        <w:contextualSpacing w:val="0"/>
        <w:jc w:val="center"/>
        <w:rPr>
          <w:rFonts w:cs="Times New Roman"/>
          <w:b/>
          <w:bCs/>
        </w:rPr>
      </w:pPr>
      <w:r w:rsidRPr="00977D7B">
        <w:rPr>
          <w:rFonts w:cs="Times New Roman"/>
          <w:b/>
          <w:bCs/>
        </w:rPr>
        <w:t>Профессиональные квалификационные группы должностей</w:t>
      </w:r>
    </w:p>
    <w:p w:rsidR="00977D7B" w:rsidRPr="00977D7B" w:rsidRDefault="00977D7B" w:rsidP="001800E8">
      <w:pPr>
        <w:spacing w:after="0" w:line="240" w:lineRule="auto"/>
        <w:ind w:left="-284"/>
        <w:jc w:val="center"/>
        <w:rPr>
          <w:rFonts w:ascii="Times New Roman" w:hAnsi="Times New Roman" w:cs="Times New Roman"/>
          <w:b/>
          <w:bCs/>
          <w:sz w:val="20"/>
          <w:szCs w:val="20"/>
        </w:rPr>
      </w:pPr>
      <w:r w:rsidRPr="00977D7B">
        <w:rPr>
          <w:rFonts w:ascii="Times New Roman" w:hAnsi="Times New Roman" w:cs="Times New Roman"/>
          <w:b/>
          <w:bCs/>
        </w:rPr>
        <w:t>работников образования</w:t>
      </w:r>
    </w:p>
    <w:p w:rsidR="00977D7B" w:rsidRPr="00977D7B" w:rsidRDefault="00977D7B" w:rsidP="001800E8">
      <w:pPr>
        <w:pStyle w:val="a3"/>
        <w:numPr>
          <w:ilvl w:val="1"/>
          <w:numId w:val="14"/>
        </w:numPr>
        <w:spacing w:after="0" w:line="240" w:lineRule="auto"/>
        <w:ind w:left="-284" w:firstLine="0"/>
        <w:contextualSpacing w:val="0"/>
        <w:jc w:val="center"/>
        <w:rPr>
          <w:rFonts w:cs="Times New Roman"/>
          <w:b/>
          <w:bCs/>
          <w:i/>
          <w:iCs/>
        </w:rPr>
      </w:pPr>
      <w:r w:rsidRPr="00977D7B">
        <w:rPr>
          <w:rFonts w:cs="Times New Roman"/>
          <w:b/>
          <w:bCs/>
          <w:i/>
          <w:iCs/>
        </w:rPr>
        <w:t>Профессиональная квалификационная группа должностей работников учебно-вспомогательного персонала первого уровня</w:t>
      </w:r>
    </w:p>
    <w:p w:rsidR="00977D7B" w:rsidRPr="00977D7B" w:rsidRDefault="00977D7B" w:rsidP="001800E8">
      <w:pPr>
        <w:spacing w:after="0" w:line="240" w:lineRule="auto"/>
        <w:ind w:left="-284"/>
        <w:rPr>
          <w:rFonts w:ascii="Times New Roman" w:hAnsi="Times New Roman" w:cs="Times New Roman"/>
          <w:b/>
          <w:bCs/>
          <w:i/>
          <w:iCs/>
          <w:szCs w:val="24"/>
        </w:rPr>
      </w:pPr>
    </w:p>
    <w:tbl>
      <w:tblPr>
        <w:tblW w:w="93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06"/>
        <w:gridCol w:w="5191"/>
        <w:gridCol w:w="1581"/>
      </w:tblGrid>
      <w:tr w:rsidR="00977D7B" w:rsidRPr="00977D7B" w:rsidTr="00977D7B">
        <w:tc>
          <w:tcPr>
            <w:tcW w:w="2606" w:type="dxa"/>
          </w:tcPr>
          <w:p w:rsidR="00977D7B" w:rsidRPr="00977D7B" w:rsidRDefault="00977D7B" w:rsidP="001800E8">
            <w:pPr>
              <w:spacing w:after="0" w:line="240" w:lineRule="auto"/>
              <w:ind w:left="-284"/>
              <w:jc w:val="both"/>
              <w:rPr>
                <w:rFonts w:ascii="Times New Roman" w:hAnsi="Times New Roman" w:cs="Times New Roman"/>
                <w:szCs w:val="24"/>
              </w:rPr>
            </w:pPr>
            <w:r w:rsidRPr="00977D7B">
              <w:rPr>
                <w:rFonts w:ascii="Times New Roman" w:hAnsi="Times New Roman" w:cs="Times New Roman"/>
                <w:szCs w:val="24"/>
              </w:rPr>
              <w:t xml:space="preserve">Квалификационный   </w:t>
            </w:r>
            <w:r w:rsidRPr="00977D7B">
              <w:rPr>
                <w:rFonts w:ascii="Times New Roman" w:hAnsi="Times New Roman" w:cs="Times New Roman"/>
                <w:szCs w:val="24"/>
              </w:rPr>
              <w:br/>
              <w:t xml:space="preserve">        уровень        </w:t>
            </w:r>
          </w:p>
        </w:tc>
        <w:tc>
          <w:tcPr>
            <w:tcW w:w="5191" w:type="dxa"/>
          </w:tcPr>
          <w:p w:rsidR="00977D7B" w:rsidRPr="00977D7B" w:rsidRDefault="00977D7B" w:rsidP="001800E8">
            <w:pPr>
              <w:spacing w:after="0" w:line="240" w:lineRule="auto"/>
              <w:ind w:left="-284"/>
              <w:jc w:val="both"/>
              <w:rPr>
                <w:rFonts w:ascii="Times New Roman" w:hAnsi="Times New Roman" w:cs="Times New Roman"/>
                <w:szCs w:val="24"/>
              </w:rPr>
            </w:pPr>
            <w:r w:rsidRPr="00977D7B">
              <w:rPr>
                <w:rFonts w:ascii="Times New Roman" w:hAnsi="Times New Roman" w:cs="Times New Roman"/>
                <w:szCs w:val="24"/>
              </w:rPr>
              <w:t xml:space="preserve">Должности, отнесенные к профессиональным квалификационным уровням  </w:t>
            </w:r>
          </w:p>
        </w:tc>
        <w:tc>
          <w:tcPr>
            <w:tcW w:w="1581" w:type="dxa"/>
          </w:tcPr>
          <w:p w:rsidR="00977D7B" w:rsidRPr="00977D7B" w:rsidRDefault="00977D7B" w:rsidP="001800E8">
            <w:pPr>
              <w:spacing w:after="0" w:line="240" w:lineRule="auto"/>
              <w:ind w:left="-284"/>
              <w:jc w:val="center"/>
              <w:rPr>
                <w:rFonts w:ascii="Times New Roman" w:hAnsi="Times New Roman" w:cs="Times New Roman"/>
                <w:szCs w:val="24"/>
              </w:rPr>
            </w:pPr>
            <w:r w:rsidRPr="00977D7B">
              <w:rPr>
                <w:rFonts w:ascii="Times New Roman" w:hAnsi="Times New Roman" w:cs="Times New Roman"/>
                <w:szCs w:val="24"/>
              </w:rPr>
              <w:t>Базовый должностной оклад, рублей</w:t>
            </w:r>
          </w:p>
        </w:tc>
      </w:tr>
      <w:tr w:rsidR="00977D7B" w:rsidRPr="00977D7B" w:rsidTr="00977D7B">
        <w:trPr>
          <w:trHeight w:val="467"/>
        </w:trPr>
        <w:tc>
          <w:tcPr>
            <w:tcW w:w="2606" w:type="dxa"/>
          </w:tcPr>
          <w:p w:rsidR="00977D7B" w:rsidRPr="00977D7B" w:rsidRDefault="00977D7B" w:rsidP="001800E8">
            <w:pPr>
              <w:autoSpaceDE w:val="0"/>
              <w:autoSpaceDN w:val="0"/>
              <w:adjustRightInd w:val="0"/>
              <w:spacing w:after="0" w:line="240" w:lineRule="auto"/>
              <w:ind w:left="-284"/>
              <w:jc w:val="both"/>
              <w:rPr>
                <w:rFonts w:ascii="Times New Roman" w:hAnsi="Times New Roman" w:cs="Times New Roman"/>
                <w:szCs w:val="24"/>
              </w:rPr>
            </w:pPr>
            <w:r w:rsidRPr="00977D7B">
              <w:rPr>
                <w:rFonts w:ascii="Times New Roman" w:hAnsi="Times New Roman" w:cs="Times New Roman"/>
                <w:szCs w:val="24"/>
              </w:rPr>
              <w:t xml:space="preserve">1 квалификационный уровень               </w:t>
            </w:r>
          </w:p>
        </w:tc>
        <w:tc>
          <w:tcPr>
            <w:tcW w:w="5191" w:type="dxa"/>
          </w:tcPr>
          <w:p w:rsidR="00977D7B" w:rsidRPr="00977D7B" w:rsidRDefault="00977D7B" w:rsidP="001800E8">
            <w:pPr>
              <w:autoSpaceDE w:val="0"/>
              <w:autoSpaceDN w:val="0"/>
              <w:adjustRightInd w:val="0"/>
              <w:spacing w:after="0" w:line="240" w:lineRule="auto"/>
              <w:ind w:left="-284"/>
              <w:rPr>
                <w:rFonts w:ascii="Times New Roman" w:hAnsi="Times New Roman" w:cs="Times New Roman"/>
                <w:szCs w:val="24"/>
              </w:rPr>
            </w:pPr>
            <w:r w:rsidRPr="00977D7B">
              <w:rPr>
                <w:rFonts w:ascii="Times New Roman" w:hAnsi="Times New Roman" w:cs="Times New Roman"/>
                <w:szCs w:val="24"/>
              </w:rPr>
              <w:t>Помощник воспитателя; вожатый; секретарь учебной части</w:t>
            </w:r>
          </w:p>
        </w:tc>
        <w:tc>
          <w:tcPr>
            <w:tcW w:w="1581" w:type="dxa"/>
          </w:tcPr>
          <w:p w:rsidR="00977D7B" w:rsidRPr="00977D7B" w:rsidRDefault="00BD60F4" w:rsidP="001800E8">
            <w:pPr>
              <w:autoSpaceDE w:val="0"/>
              <w:autoSpaceDN w:val="0"/>
              <w:adjustRightInd w:val="0"/>
              <w:spacing w:after="0" w:line="240" w:lineRule="auto"/>
              <w:ind w:left="-284"/>
              <w:jc w:val="center"/>
              <w:rPr>
                <w:rFonts w:ascii="Times New Roman" w:hAnsi="Times New Roman" w:cs="Times New Roman"/>
                <w:szCs w:val="24"/>
              </w:rPr>
            </w:pPr>
            <w:r>
              <w:rPr>
                <w:rFonts w:ascii="Times New Roman" w:hAnsi="Times New Roman" w:cs="Times New Roman"/>
                <w:szCs w:val="24"/>
              </w:rPr>
              <w:t>5908</w:t>
            </w:r>
          </w:p>
          <w:p w:rsidR="00977D7B" w:rsidRPr="00977D7B" w:rsidRDefault="00977D7B" w:rsidP="001800E8">
            <w:pPr>
              <w:autoSpaceDE w:val="0"/>
              <w:autoSpaceDN w:val="0"/>
              <w:adjustRightInd w:val="0"/>
              <w:spacing w:after="0" w:line="240" w:lineRule="auto"/>
              <w:ind w:left="-284"/>
              <w:jc w:val="center"/>
              <w:rPr>
                <w:rFonts w:ascii="Times New Roman" w:hAnsi="Times New Roman" w:cs="Times New Roman"/>
                <w:szCs w:val="24"/>
              </w:rPr>
            </w:pPr>
          </w:p>
        </w:tc>
      </w:tr>
    </w:tbl>
    <w:p w:rsidR="00977D7B" w:rsidRPr="00977D7B" w:rsidRDefault="00977D7B" w:rsidP="001800E8">
      <w:pPr>
        <w:pStyle w:val="a3"/>
        <w:numPr>
          <w:ilvl w:val="1"/>
          <w:numId w:val="14"/>
        </w:numPr>
        <w:spacing w:after="0" w:line="240" w:lineRule="auto"/>
        <w:ind w:left="-284" w:firstLine="0"/>
        <w:contextualSpacing w:val="0"/>
        <w:rPr>
          <w:rFonts w:cs="Times New Roman"/>
          <w:b/>
          <w:bCs/>
          <w:i/>
          <w:iCs/>
        </w:rPr>
      </w:pPr>
      <w:r w:rsidRPr="00977D7B">
        <w:rPr>
          <w:rFonts w:cs="Times New Roman"/>
          <w:b/>
          <w:bCs/>
          <w:i/>
          <w:iCs/>
        </w:rPr>
        <w:t>Профессиональная квалификационная группа должностей работников учебно-вспомогательного персонала второго уровня</w:t>
      </w:r>
    </w:p>
    <w:tbl>
      <w:tblPr>
        <w:tblW w:w="93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06"/>
        <w:gridCol w:w="5191"/>
        <w:gridCol w:w="1581"/>
      </w:tblGrid>
      <w:tr w:rsidR="00977D7B" w:rsidRPr="00977D7B" w:rsidTr="00977D7B">
        <w:tc>
          <w:tcPr>
            <w:tcW w:w="2606" w:type="dxa"/>
          </w:tcPr>
          <w:p w:rsidR="00977D7B" w:rsidRPr="00977D7B" w:rsidRDefault="00977D7B" w:rsidP="001800E8">
            <w:pPr>
              <w:spacing w:after="0" w:line="240" w:lineRule="auto"/>
              <w:ind w:left="-284"/>
              <w:jc w:val="both"/>
              <w:rPr>
                <w:rFonts w:ascii="Times New Roman" w:hAnsi="Times New Roman" w:cs="Times New Roman"/>
                <w:szCs w:val="24"/>
              </w:rPr>
            </w:pPr>
            <w:r w:rsidRPr="00977D7B">
              <w:rPr>
                <w:rFonts w:ascii="Times New Roman" w:hAnsi="Times New Roman" w:cs="Times New Roman"/>
                <w:szCs w:val="24"/>
              </w:rPr>
              <w:t xml:space="preserve">Квалификационный   </w:t>
            </w:r>
            <w:r w:rsidRPr="00977D7B">
              <w:rPr>
                <w:rFonts w:ascii="Times New Roman" w:hAnsi="Times New Roman" w:cs="Times New Roman"/>
                <w:szCs w:val="24"/>
              </w:rPr>
              <w:br/>
              <w:t xml:space="preserve">        уровень        </w:t>
            </w:r>
          </w:p>
        </w:tc>
        <w:tc>
          <w:tcPr>
            <w:tcW w:w="5191" w:type="dxa"/>
          </w:tcPr>
          <w:p w:rsidR="00977D7B" w:rsidRPr="00977D7B" w:rsidRDefault="00977D7B" w:rsidP="001800E8">
            <w:pPr>
              <w:spacing w:after="0" w:line="240" w:lineRule="auto"/>
              <w:ind w:left="-284"/>
              <w:jc w:val="both"/>
              <w:rPr>
                <w:rFonts w:ascii="Times New Roman" w:hAnsi="Times New Roman" w:cs="Times New Roman"/>
                <w:szCs w:val="24"/>
              </w:rPr>
            </w:pPr>
            <w:r w:rsidRPr="00977D7B">
              <w:rPr>
                <w:rFonts w:ascii="Times New Roman" w:hAnsi="Times New Roman" w:cs="Times New Roman"/>
                <w:szCs w:val="24"/>
              </w:rPr>
              <w:t xml:space="preserve">Должности, отнесенные к профессиональным квалификационным уровням  </w:t>
            </w:r>
          </w:p>
        </w:tc>
        <w:tc>
          <w:tcPr>
            <w:tcW w:w="1581" w:type="dxa"/>
          </w:tcPr>
          <w:p w:rsidR="00977D7B" w:rsidRPr="00977D7B" w:rsidRDefault="00977D7B" w:rsidP="001800E8">
            <w:pPr>
              <w:spacing w:after="0" w:line="240" w:lineRule="auto"/>
              <w:ind w:left="-284"/>
              <w:jc w:val="center"/>
              <w:rPr>
                <w:rFonts w:ascii="Times New Roman" w:hAnsi="Times New Roman" w:cs="Times New Roman"/>
                <w:szCs w:val="24"/>
              </w:rPr>
            </w:pPr>
            <w:r w:rsidRPr="00977D7B">
              <w:rPr>
                <w:rFonts w:ascii="Times New Roman" w:hAnsi="Times New Roman" w:cs="Times New Roman"/>
                <w:szCs w:val="24"/>
              </w:rPr>
              <w:t>Базовый должностной оклад, рублей</w:t>
            </w:r>
          </w:p>
        </w:tc>
      </w:tr>
      <w:tr w:rsidR="00977D7B" w:rsidRPr="00977D7B" w:rsidTr="00977D7B">
        <w:trPr>
          <w:trHeight w:val="467"/>
        </w:trPr>
        <w:tc>
          <w:tcPr>
            <w:tcW w:w="2606" w:type="dxa"/>
          </w:tcPr>
          <w:p w:rsidR="00977D7B" w:rsidRPr="00977D7B" w:rsidRDefault="00977D7B" w:rsidP="001800E8">
            <w:pPr>
              <w:autoSpaceDE w:val="0"/>
              <w:autoSpaceDN w:val="0"/>
              <w:adjustRightInd w:val="0"/>
              <w:spacing w:after="0" w:line="240" w:lineRule="auto"/>
              <w:ind w:left="-284"/>
              <w:jc w:val="both"/>
              <w:rPr>
                <w:rFonts w:ascii="Times New Roman" w:hAnsi="Times New Roman" w:cs="Times New Roman"/>
                <w:szCs w:val="24"/>
              </w:rPr>
            </w:pPr>
            <w:r w:rsidRPr="00977D7B">
              <w:rPr>
                <w:rFonts w:ascii="Times New Roman" w:hAnsi="Times New Roman" w:cs="Times New Roman"/>
                <w:szCs w:val="24"/>
              </w:rPr>
              <w:lastRenderedPageBreak/>
              <w:t xml:space="preserve">1 квалификационный уровень               </w:t>
            </w:r>
          </w:p>
        </w:tc>
        <w:tc>
          <w:tcPr>
            <w:tcW w:w="5191" w:type="dxa"/>
          </w:tcPr>
          <w:p w:rsidR="00977D7B" w:rsidRPr="00977D7B" w:rsidRDefault="00977D7B" w:rsidP="001800E8">
            <w:pPr>
              <w:autoSpaceDE w:val="0"/>
              <w:autoSpaceDN w:val="0"/>
              <w:adjustRightInd w:val="0"/>
              <w:spacing w:after="0" w:line="240" w:lineRule="auto"/>
              <w:ind w:left="-284"/>
              <w:rPr>
                <w:rFonts w:ascii="Times New Roman" w:hAnsi="Times New Roman" w:cs="Times New Roman"/>
                <w:szCs w:val="24"/>
              </w:rPr>
            </w:pPr>
            <w:r w:rsidRPr="00977D7B">
              <w:rPr>
                <w:rFonts w:ascii="Times New Roman" w:hAnsi="Times New Roman" w:cs="Times New Roman"/>
                <w:szCs w:val="24"/>
              </w:rPr>
              <w:t>Младший воспитатель; дежурный по режиму</w:t>
            </w:r>
          </w:p>
        </w:tc>
        <w:tc>
          <w:tcPr>
            <w:tcW w:w="1581" w:type="dxa"/>
          </w:tcPr>
          <w:p w:rsidR="00977D7B" w:rsidRPr="00977D7B" w:rsidRDefault="00BD60F4" w:rsidP="001800E8">
            <w:pPr>
              <w:autoSpaceDE w:val="0"/>
              <w:autoSpaceDN w:val="0"/>
              <w:adjustRightInd w:val="0"/>
              <w:spacing w:after="0" w:line="240" w:lineRule="auto"/>
              <w:ind w:left="-284"/>
              <w:jc w:val="center"/>
              <w:rPr>
                <w:rFonts w:ascii="Times New Roman" w:hAnsi="Times New Roman" w:cs="Times New Roman"/>
                <w:szCs w:val="24"/>
              </w:rPr>
            </w:pPr>
            <w:r>
              <w:rPr>
                <w:rFonts w:ascii="Times New Roman" w:hAnsi="Times New Roman" w:cs="Times New Roman"/>
                <w:szCs w:val="24"/>
              </w:rPr>
              <w:t>6062</w:t>
            </w:r>
          </w:p>
          <w:p w:rsidR="00977D7B" w:rsidRPr="00977D7B" w:rsidRDefault="00977D7B" w:rsidP="001800E8">
            <w:pPr>
              <w:autoSpaceDE w:val="0"/>
              <w:autoSpaceDN w:val="0"/>
              <w:adjustRightInd w:val="0"/>
              <w:spacing w:after="0" w:line="240" w:lineRule="auto"/>
              <w:ind w:left="-284"/>
              <w:jc w:val="center"/>
              <w:rPr>
                <w:rFonts w:ascii="Times New Roman" w:hAnsi="Times New Roman" w:cs="Times New Roman"/>
                <w:szCs w:val="24"/>
              </w:rPr>
            </w:pPr>
          </w:p>
        </w:tc>
      </w:tr>
      <w:tr w:rsidR="00977D7B" w:rsidRPr="00977D7B" w:rsidTr="00977D7B">
        <w:trPr>
          <w:trHeight w:val="467"/>
        </w:trPr>
        <w:tc>
          <w:tcPr>
            <w:tcW w:w="2606" w:type="dxa"/>
            <w:vAlign w:val="center"/>
          </w:tcPr>
          <w:p w:rsidR="00977D7B" w:rsidRPr="00977D7B" w:rsidRDefault="00977D7B" w:rsidP="001800E8">
            <w:pPr>
              <w:spacing w:after="0" w:line="240" w:lineRule="auto"/>
              <w:ind w:left="-284"/>
              <w:jc w:val="center"/>
              <w:rPr>
                <w:rFonts w:ascii="Times New Roman" w:hAnsi="Times New Roman" w:cs="Times New Roman"/>
                <w:szCs w:val="24"/>
              </w:rPr>
            </w:pPr>
            <w:r w:rsidRPr="00977D7B">
              <w:rPr>
                <w:rFonts w:ascii="Times New Roman" w:hAnsi="Times New Roman" w:cs="Times New Roman"/>
                <w:szCs w:val="24"/>
              </w:rPr>
              <w:t>2 квалификационный уровень</w:t>
            </w:r>
          </w:p>
        </w:tc>
        <w:tc>
          <w:tcPr>
            <w:tcW w:w="5191" w:type="dxa"/>
          </w:tcPr>
          <w:p w:rsidR="00977D7B" w:rsidRPr="00977D7B" w:rsidRDefault="00977D7B" w:rsidP="001800E8">
            <w:pPr>
              <w:spacing w:after="0" w:line="240" w:lineRule="auto"/>
              <w:ind w:left="-284"/>
              <w:jc w:val="both"/>
              <w:rPr>
                <w:rFonts w:ascii="Times New Roman" w:hAnsi="Times New Roman" w:cs="Times New Roman"/>
                <w:szCs w:val="24"/>
              </w:rPr>
            </w:pPr>
            <w:r w:rsidRPr="00977D7B">
              <w:rPr>
                <w:rFonts w:ascii="Times New Roman" w:hAnsi="Times New Roman" w:cs="Times New Roman"/>
                <w:szCs w:val="24"/>
              </w:rPr>
              <w:t>Диспетчер образовательного учреждения, старший дежурный по режиму</w:t>
            </w:r>
          </w:p>
        </w:tc>
        <w:tc>
          <w:tcPr>
            <w:tcW w:w="1581" w:type="dxa"/>
            <w:vAlign w:val="center"/>
          </w:tcPr>
          <w:p w:rsidR="00977D7B" w:rsidRPr="00977D7B" w:rsidRDefault="00BD60F4" w:rsidP="001800E8">
            <w:pPr>
              <w:spacing w:after="0" w:line="240" w:lineRule="auto"/>
              <w:ind w:left="-284"/>
              <w:jc w:val="center"/>
              <w:rPr>
                <w:rFonts w:ascii="Times New Roman" w:hAnsi="Times New Roman" w:cs="Times New Roman"/>
                <w:szCs w:val="24"/>
              </w:rPr>
            </w:pPr>
            <w:r>
              <w:rPr>
                <w:rFonts w:ascii="Times New Roman" w:hAnsi="Times New Roman" w:cs="Times New Roman"/>
                <w:szCs w:val="24"/>
              </w:rPr>
              <w:t>6216</w:t>
            </w:r>
          </w:p>
        </w:tc>
      </w:tr>
    </w:tbl>
    <w:p w:rsidR="00977D7B" w:rsidRPr="00977D7B" w:rsidRDefault="00977D7B" w:rsidP="001800E8">
      <w:pPr>
        <w:pStyle w:val="a3"/>
        <w:spacing w:after="0" w:line="240" w:lineRule="auto"/>
        <w:ind w:left="-284"/>
        <w:rPr>
          <w:rFonts w:cs="Times New Roman"/>
          <w:b/>
          <w:bCs/>
          <w:i/>
          <w:iCs/>
        </w:rPr>
      </w:pPr>
    </w:p>
    <w:p w:rsidR="00977D7B" w:rsidRPr="00977D7B" w:rsidRDefault="00977D7B" w:rsidP="001800E8">
      <w:pPr>
        <w:pStyle w:val="a3"/>
        <w:numPr>
          <w:ilvl w:val="1"/>
          <w:numId w:val="14"/>
        </w:numPr>
        <w:autoSpaceDE w:val="0"/>
        <w:autoSpaceDN w:val="0"/>
        <w:adjustRightInd w:val="0"/>
        <w:spacing w:after="0" w:line="240" w:lineRule="auto"/>
        <w:ind w:left="-284" w:firstLine="0"/>
        <w:contextualSpacing w:val="0"/>
        <w:jc w:val="center"/>
        <w:rPr>
          <w:rFonts w:cs="Times New Roman"/>
          <w:b/>
          <w:bCs/>
          <w:i/>
          <w:iCs/>
        </w:rPr>
      </w:pPr>
      <w:r w:rsidRPr="00977D7B">
        <w:rPr>
          <w:rFonts w:cs="Times New Roman"/>
          <w:b/>
          <w:bCs/>
          <w:i/>
          <w:iCs/>
        </w:rPr>
        <w:t xml:space="preserve">Профессиональная квалификационная группа должностей </w:t>
      </w:r>
    </w:p>
    <w:p w:rsidR="00977D7B" w:rsidRPr="00977D7B" w:rsidRDefault="00977D7B" w:rsidP="001800E8">
      <w:pPr>
        <w:autoSpaceDE w:val="0"/>
        <w:autoSpaceDN w:val="0"/>
        <w:adjustRightInd w:val="0"/>
        <w:spacing w:after="0" w:line="240" w:lineRule="auto"/>
        <w:ind w:left="-284"/>
        <w:jc w:val="center"/>
        <w:rPr>
          <w:rFonts w:ascii="Times New Roman" w:hAnsi="Times New Roman" w:cs="Times New Roman"/>
          <w:b/>
          <w:bCs/>
          <w:i/>
          <w:iCs/>
        </w:rPr>
      </w:pPr>
      <w:r w:rsidRPr="00977D7B">
        <w:rPr>
          <w:rFonts w:ascii="Times New Roman" w:hAnsi="Times New Roman" w:cs="Times New Roman"/>
          <w:b/>
          <w:bCs/>
          <w:i/>
          <w:iCs/>
        </w:rPr>
        <w:t>педагогических работников</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66"/>
        <w:gridCol w:w="4989"/>
        <w:gridCol w:w="1701"/>
      </w:tblGrid>
      <w:tr w:rsidR="00977D7B" w:rsidRPr="00977D7B" w:rsidTr="00977D7B">
        <w:tc>
          <w:tcPr>
            <w:tcW w:w="2666" w:type="dxa"/>
          </w:tcPr>
          <w:p w:rsidR="00977D7B" w:rsidRPr="00977D7B" w:rsidRDefault="00977D7B" w:rsidP="001800E8">
            <w:pPr>
              <w:spacing w:after="0" w:line="240" w:lineRule="auto"/>
              <w:ind w:left="-284"/>
              <w:jc w:val="both"/>
              <w:rPr>
                <w:rFonts w:ascii="Times New Roman" w:hAnsi="Times New Roman" w:cs="Times New Roman"/>
                <w:szCs w:val="24"/>
              </w:rPr>
            </w:pPr>
            <w:r w:rsidRPr="00977D7B">
              <w:rPr>
                <w:rFonts w:ascii="Times New Roman" w:hAnsi="Times New Roman" w:cs="Times New Roman"/>
                <w:szCs w:val="24"/>
              </w:rPr>
              <w:t xml:space="preserve">Квалификационный   </w:t>
            </w:r>
            <w:r w:rsidRPr="00977D7B">
              <w:rPr>
                <w:rFonts w:ascii="Times New Roman" w:hAnsi="Times New Roman" w:cs="Times New Roman"/>
                <w:szCs w:val="24"/>
              </w:rPr>
              <w:br/>
              <w:t xml:space="preserve">        уровень        </w:t>
            </w:r>
          </w:p>
        </w:tc>
        <w:tc>
          <w:tcPr>
            <w:tcW w:w="4989" w:type="dxa"/>
          </w:tcPr>
          <w:p w:rsidR="00977D7B" w:rsidRPr="00977D7B" w:rsidRDefault="00977D7B" w:rsidP="001800E8">
            <w:pPr>
              <w:spacing w:after="0" w:line="240" w:lineRule="auto"/>
              <w:ind w:left="-284"/>
              <w:jc w:val="both"/>
              <w:rPr>
                <w:rFonts w:ascii="Times New Roman" w:hAnsi="Times New Roman" w:cs="Times New Roman"/>
                <w:szCs w:val="24"/>
              </w:rPr>
            </w:pPr>
            <w:r w:rsidRPr="00977D7B">
              <w:rPr>
                <w:rFonts w:ascii="Times New Roman" w:hAnsi="Times New Roman" w:cs="Times New Roman"/>
                <w:szCs w:val="24"/>
              </w:rPr>
              <w:t xml:space="preserve">Должности, отнесенные к профессиональным квалификационным уровням  </w:t>
            </w:r>
          </w:p>
        </w:tc>
        <w:tc>
          <w:tcPr>
            <w:tcW w:w="1701" w:type="dxa"/>
          </w:tcPr>
          <w:p w:rsidR="00977D7B" w:rsidRPr="00977D7B" w:rsidRDefault="00977D7B" w:rsidP="001800E8">
            <w:pPr>
              <w:spacing w:after="0" w:line="240" w:lineRule="auto"/>
              <w:ind w:left="-284"/>
              <w:jc w:val="center"/>
              <w:rPr>
                <w:rFonts w:ascii="Times New Roman" w:hAnsi="Times New Roman" w:cs="Times New Roman"/>
                <w:szCs w:val="24"/>
              </w:rPr>
            </w:pPr>
            <w:r w:rsidRPr="00977D7B">
              <w:rPr>
                <w:rFonts w:ascii="Times New Roman" w:hAnsi="Times New Roman" w:cs="Times New Roman"/>
                <w:szCs w:val="24"/>
              </w:rPr>
              <w:t>Базовый должностной оклад, рублей</w:t>
            </w:r>
          </w:p>
        </w:tc>
      </w:tr>
      <w:tr w:rsidR="00977D7B" w:rsidRPr="00977D7B" w:rsidTr="00977D7B">
        <w:trPr>
          <w:trHeight w:val="838"/>
        </w:trPr>
        <w:tc>
          <w:tcPr>
            <w:tcW w:w="2666" w:type="dxa"/>
          </w:tcPr>
          <w:p w:rsidR="00977D7B" w:rsidRPr="00977D7B" w:rsidRDefault="00977D7B" w:rsidP="001800E8">
            <w:pPr>
              <w:autoSpaceDE w:val="0"/>
              <w:autoSpaceDN w:val="0"/>
              <w:adjustRightInd w:val="0"/>
              <w:spacing w:after="0" w:line="240" w:lineRule="auto"/>
              <w:ind w:left="-284"/>
              <w:rPr>
                <w:rFonts w:ascii="Times New Roman" w:hAnsi="Times New Roman" w:cs="Times New Roman"/>
                <w:szCs w:val="24"/>
              </w:rPr>
            </w:pPr>
            <w:r w:rsidRPr="00977D7B">
              <w:rPr>
                <w:rFonts w:ascii="Times New Roman" w:hAnsi="Times New Roman" w:cs="Times New Roman"/>
                <w:szCs w:val="24"/>
              </w:rPr>
              <w:t xml:space="preserve">1 квалификационный  </w:t>
            </w:r>
            <w:r w:rsidRPr="00977D7B">
              <w:rPr>
                <w:rFonts w:ascii="Times New Roman" w:hAnsi="Times New Roman" w:cs="Times New Roman"/>
                <w:szCs w:val="24"/>
              </w:rPr>
              <w:br/>
              <w:t xml:space="preserve">уровень               </w:t>
            </w:r>
          </w:p>
        </w:tc>
        <w:tc>
          <w:tcPr>
            <w:tcW w:w="4989" w:type="dxa"/>
          </w:tcPr>
          <w:p w:rsidR="00977D7B" w:rsidRPr="00977D7B" w:rsidRDefault="00977D7B" w:rsidP="001800E8">
            <w:pPr>
              <w:autoSpaceDE w:val="0"/>
              <w:autoSpaceDN w:val="0"/>
              <w:adjustRightInd w:val="0"/>
              <w:spacing w:after="0" w:line="240" w:lineRule="auto"/>
              <w:ind w:left="-284"/>
              <w:jc w:val="both"/>
              <w:rPr>
                <w:rFonts w:ascii="Times New Roman" w:hAnsi="Times New Roman" w:cs="Times New Roman"/>
                <w:szCs w:val="24"/>
              </w:rPr>
            </w:pPr>
            <w:r w:rsidRPr="00977D7B">
              <w:rPr>
                <w:rFonts w:ascii="Times New Roman" w:hAnsi="Times New Roman" w:cs="Times New Roman"/>
                <w:szCs w:val="24"/>
              </w:rPr>
              <w:t>Музыкальный руководитель; инструктор по труду; инструктор по физической культуре; старший вожатый</w:t>
            </w:r>
          </w:p>
        </w:tc>
        <w:tc>
          <w:tcPr>
            <w:tcW w:w="1701" w:type="dxa"/>
          </w:tcPr>
          <w:p w:rsidR="00977D7B" w:rsidRPr="00977D7B" w:rsidRDefault="00977D7B" w:rsidP="001800E8">
            <w:pPr>
              <w:autoSpaceDE w:val="0"/>
              <w:autoSpaceDN w:val="0"/>
              <w:adjustRightInd w:val="0"/>
              <w:spacing w:after="0" w:line="240" w:lineRule="auto"/>
              <w:ind w:left="-284"/>
              <w:jc w:val="center"/>
              <w:rPr>
                <w:rFonts w:ascii="Times New Roman" w:hAnsi="Times New Roman" w:cs="Times New Roman"/>
                <w:color w:val="000000"/>
                <w:szCs w:val="24"/>
              </w:rPr>
            </w:pPr>
            <w:r w:rsidRPr="00977D7B">
              <w:rPr>
                <w:rFonts w:ascii="Times New Roman" w:hAnsi="Times New Roman" w:cs="Times New Roman"/>
                <w:color w:val="000000"/>
                <w:szCs w:val="24"/>
              </w:rPr>
              <w:t>7093</w:t>
            </w:r>
          </w:p>
        </w:tc>
      </w:tr>
      <w:tr w:rsidR="00977D7B" w:rsidRPr="00977D7B" w:rsidTr="00977D7B">
        <w:trPr>
          <w:trHeight w:val="1133"/>
        </w:trPr>
        <w:tc>
          <w:tcPr>
            <w:tcW w:w="2666" w:type="dxa"/>
          </w:tcPr>
          <w:p w:rsidR="00977D7B" w:rsidRPr="00977D7B" w:rsidRDefault="00977D7B" w:rsidP="001800E8">
            <w:pPr>
              <w:autoSpaceDE w:val="0"/>
              <w:autoSpaceDN w:val="0"/>
              <w:adjustRightInd w:val="0"/>
              <w:spacing w:after="0" w:line="240" w:lineRule="auto"/>
              <w:ind w:left="-284"/>
              <w:rPr>
                <w:rFonts w:ascii="Times New Roman" w:hAnsi="Times New Roman" w:cs="Times New Roman"/>
                <w:szCs w:val="24"/>
              </w:rPr>
            </w:pPr>
            <w:r w:rsidRPr="00977D7B">
              <w:rPr>
                <w:rFonts w:ascii="Times New Roman" w:hAnsi="Times New Roman" w:cs="Times New Roman"/>
                <w:szCs w:val="24"/>
              </w:rPr>
              <w:t xml:space="preserve">2 квалификационный  </w:t>
            </w:r>
            <w:r w:rsidRPr="00977D7B">
              <w:rPr>
                <w:rFonts w:ascii="Times New Roman" w:hAnsi="Times New Roman" w:cs="Times New Roman"/>
                <w:szCs w:val="24"/>
              </w:rPr>
              <w:br/>
              <w:t xml:space="preserve">уровень </w:t>
            </w:r>
          </w:p>
        </w:tc>
        <w:tc>
          <w:tcPr>
            <w:tcW w:w="4989" w:type="dxa"/>
          </w:tcPr>
          <w:p w:rsidR="00977D7B" w:rsidRPr="00977D7B" w:rsidRDefault="00977D7B" w:rsidP="001800E8">
            <w:pPr>
              <w:autoSpaceDE w:val="0"/>
              <w:autoSpaceDN w:val="0"/>
              <w:adjustRightInd w:val="0"/>
              <w:spacing w:after="0" w:line="240" w:lineRule="auto"/>
              <w:ind w:left="-284"/>
              <w:jc w:val="both"/>
              <w:rPr>
                <w:rFonts w:ascii="Times New Roman" w:hAnsi="Times New Roman" w:cs="Times New Roman"/>
                <w:szCs w:val="24"/>
              </w:rPr>
            </w:pPr>
            <w:r w:rsidRPr="00977D7B">
              <w:rPr>
                <w:rFonts w:ascii="Times New Roman" w:hAnsi="Times New Roman" w:cs="Times New Roman"/>
                <w:color w:val="000000"/>
                <w:szCs w:val="24"/>
              </w:rPr>
              <w:t>Инструктор-методист</w:t>
            </w:r>
            <w:r w:rsidRPr="00977D7B">
              <w:rPr>
                <w:rFonts w:ascii="Times New Roman" w:hAnsi="Times New Roman" w:cs="Times New Roman"/>
                <w:szCs w:val="24"/>
              </w:rPr>
              <w:t xml:space="preserve">; </w:t>
            </w:r>
            <w:r w:rsidRPr="00977D7B">
              <w:rPr>
                <w:rFonts w:ascii="Times New Roman" w:hAnsi="Times New Roman" w:cs="Times New Roman"/>
                <w:color w:val="000000"/>
                <w:szCs w:val="24"/>
              </w:rPr>
              <w:t>социальный педагог; педагог-организатор; педагог дополнительного образования; тренер-преподаватель</w:t>
            </w:r>
          </w:p>
        </w:tc>
        <w:tc>
          <w:tcPr>
            <w:tcW w:w="1701" w:type="dxa"/>
          </w:tcPr>
          <w:p w:rsidR="00977D7B" w:rsidRPr="00977D7B" w:rsidRDefault="00977D7B" w:rsidP="001800E8">
            <w:pPr>
              <w:spacing w:after="0" w:line="240" w:lineRule="auto"/>
              <w:ind w:left="-284"/>
              <w:jc w:val="center"/>
              <w:rPr>
                <w:rFonts w:ascii="Times New Roman" w:hAnsi="Times New Roman" w:cs="Times New Roman"/>
                <w:color w:val="000000"/>
                <w:szCs w:val="24"/>
              </w:rPr>
            </w:pPr>
            <w:r w:rsidRPr="00977D7B">
              <w:rPr>
                <w:rFonts w:ascii="Times New Roman" w:hAnsi="Times New Roman" w:cs="Times New Roman"/>
                <w:color w:val="000000"/>
                <w:szCs w:val="24"/>
              </w:rPr>
              <w:t>7228</w:t>
            </w:r>
          </w:p>
        </w:tc>
      </w:tr>
      <w:tr w:rsidR="00977D7B" w:rsidRPr="00977D7B" w:rsidTr="00977D7B">
        <w:trPr>
          <w:trHeight w:val="1198"/>
        </w:trPr>
        <w:tc>
          <w:tcPr>
            <w:tcW w:w="2666" w:type="dxa"/>
          </w:tcPr>
          <w:p w:rsidR="00977D7B" w:rsidRPr="00977D7B" w:rsidRDefault="00977D7B" w:rsidP="001800E8">
            <w:pPr>
              <w:autoSpaceDE w:val="0"/>
              <w:autoSpaceDN w:val="0"/>
              <w:adjustRightInd w:val="0"/>
              <w:spacing w:after="0" w:line="240" w:lineRule="auto"/>
              <w:ind w:left="-284"/>
              <w:rPr>
                <w:rFonts w:ascii="Times New Roman" w:hAnsi="Times New Roman" w:cs="Times New Roman"/>
                <w:szCs w:val="24"/>
              </w:rPr>
            </w:pPr>
            <w:r w:rsidRPr="00977D7B">
              <w:rPr>
                <w:rFonts w:ascii="Times New Roman" w:hAnsi="Times New Roman" w:cs="Times New Roman"/>
                <w:szCs w:val="24"/>
              </w:rPr>
              <w:t xml:space="preserve">3 квалификационный  </w:t>
            </w:r>
            <w:r w:rsidRPr="00977D7B">
              <w:rPr>
                <w:rFonts w:ascii="Times New Roman" w:hAnsi="Times New Roman" w:cs="Times New Roman"/>
                <w:szCs w:val="24"/>
              </w:rPr>
              <w:br/>
              <w:t>уровень</w:t>
            </w:r>
          </w:p>
        </w:tc>
        <w:tc>
          <w:tcPr>
            <w:tcW w:w="4989" w:type="dxa"/>
          </w:tcPr>
          <w:p w:rsidR="00977D7B" w:rsidRPr="00977D7B" w:rsidRDefault="00977D7B" w:rsidP="001800E8">
            <w:pPr>
              <w:autoSpaceDE w:val="0"/>
              <w:autoSpaceDN w:val="0"/>
              <w:adjustRightInd w:val="0"/>
              <w:spacing w:after="0" w:line="240" w:lineRule="auto"/>
              <w:ind w:left="-284"/>
              <w:rPr>
                <w:rFonts w:ascii="Times New Roman" w:hAnsi="Times New Roman" w:cs="Times New Roman"/>
                <w:szCs w:val="24"/>
              </w:rPr>
            </w:pPr>
            <w:r w:rsidRPr="00977D7B">
              <w:rPr>
                <w:rFonts w:ascii="Times New Roman" w:hAnsi="Times New Roman" w:cs="Times New Roman"/>
                <w:color w:val="000000"/>
                <w:szCs w:val="24"/>
              </w:rPr>
              <w:t>Воспитатель</w:t>
            </w:r>
            <w:r w:rsidRPr="00977D7B">
              <w:rPr>
                <w:rFonts w:ascii="Times New Roman" w:hAnsi="Times New Roman" w:cs="Times New Roman"/>
                <w:szCs w:val="24"/>
              </w:rPr>
              <w:t xml:space="preserve">; </w:t>
            </w:r>
            <w:r w:rsidRPr="00977D7B">
              <w:rPr>
                <w:rFonts w:ascii="Times New Roman" w:hAnsi="Times New Roman" w:cs="Times New Roman"/>
                <w:color w:val="000000"/>
                <w:szCs w:val="24"/>
              </w:rPr>
              <w:t>методист; педагог-психолог; мастер производственного обучения; старший инструктор-методист; старший педагог дополнительного образования; старший тренер-преподаватель</w:t>
            </w:r>
          </w:p>
        </w:tc>
        <w:tc>
          <w:tcPr>
            <w:tcW w:w="1701" w:type="dxa"/>
          </w:tcPr>
          <w:p w:rsidR="00977D7B" w:rsidRPr="00977D7B" w:rsidRDefault="00977D7B" w:rsidP="001800E8">
            <w:pPr>
              <w:autoSpaceDE w:val="0"/>
              <w:autoSpaceDN w:val="0"/>
              <w:adjustRightInd w:val="0"/>
              <w:spacing w:after="0" w:line="240" w:lineRule="auto"/>
              <w:ind w:left="-284"/>
              <w:jc w:val="center"/>
              <w:rPr>
                <w:rFonts w:ascii="Times New Roman" w:hAnsi="Times New Roman" w:cs="Times New Roman"/>
                <w:color w:val="000000"/>
                <w:szCs w:val="24"/>
              </w:rPr>
            </w:pPr>
            <w:r w:rsidRPr="00977D7B">
              <w:rPr>
                <w:rFonts w:ascii="Times New Roman" w:hAnsi="Times New Roman" w:cs="Times New Roman"/>
                <w:color w:val="000000"/>
                <w:szCs w:val="24"/>
              </w:rPr>
              <w:t>7363</w:t>
            </w:r>
          </w:p>
        </w:tc>
      </w:tr>
      <w:tr w:rsidR="00977D7B" w:rsidRPr="00977D7B" w:rsidTr="00977D7B">
        <w:trPr>
          <w:trHeight w:val="1964"/>
        </w:trPr>
        <w:tc>
          <w:tcPr>
            <w:tcW w:w="2666" w:type="dxa"/>
          </w:tcPr>
          <w:p w:rsidR="00977D7B" w:rsidRPr="00977D7B" w:rsidRDefault="00977D7B" w:rsidP="001800E8">
            <w:pPr>
              <w:spacing w:after="0" w:line="240" w:lineRule="auto"/>
              <w:ind w:left="-284"/>
              <w:rPr>
                <w:rFonts w:ascii="Times New Roman" w:hAnsi="Times New Roman" w:cs="Times New Roman"/>
                <w:szCs w:val="24"/>
              </w:rPr>
            </w:pPr>
            <w:r w:rsidRPr="00977D7B">
              <w:rPr>
                <w:rFonts w:ascii="Times New Roman" w:hAnsi="Times New Roman" w:cs="Times New Roman"/>
                <w:szCs w:val="24"/>
              </w:rPr>
              <w:t xml:space="preserve">4 квалификационный  </w:t>
            </w:r>
            <w:r w:rsidRPr="00977D7B">
              <w:rPr>
                <w:rFonts w:ascii="Times New Roman" w:hAnsi="Times New Roman" w:cs="Times New Roman"/>
                <w:szCs w:val="24"/>
              </w:rPr>
              <w:br/>
              <w:t>уровень</w:t>
            </w:r>
          </w:p>
        </w:tc>
        <w:tc>
          <w:tcPr>
            <w:tcW w:w="4989" w:type="dxa"/>
          </w:tcPr>
          <w:p w:rsidR="00977D7B" w:rsidRPr="00977D7B" w:rsidRDefault="00977D7B" w:rsidP="001800E8">
            <w:pPr>
              <w:spacing w:after="0" w:line="240" w:lineRule="auto"/>
              <w:ind w:left="-284"/>
              <w:jc w:val="both"/>
              <w:rPr>
                <w:rFonts w:ascii="Times New Roman" w:hAnsi="Times New Roman" w:cs="Times New Roman"/>
                <w:color w:val="000000"/>
                <w:szCs w:val="24"/>
              </w:rPr>
            </w:pPr>
            <w:r w:rsidRPr="00977D7B">
              <w:rPr>
                <w:rFonts w:ascii="Times New Roman" w:hAnsi="Times New Roman" w:cs="Times New Roman"/>
                <w:color w:val="000000"/>
                <w:szCs w:val="24"/>
              </w:rPr>
              <w:t>Педагог-библиотекарь; преподаватель-организатор основ безопасности жизнедеятельности; тьютор;</w:t>
            </w:r>
            <w:r w:rsidRPr="00977D7B">
              <w:rPr>
                <w:rFonts w:ascii="Times New Roman" w:hAnsi="Times New Roman" w:cs="Times New Roman"/>
                <w:szCs w:val="24"/>
              </w:rPr>
              <w:t xml:space="preserve"> </w:t>
            </w:r>
            <w:r w:rsidRPr="00977D7B">
              <w:rPr>
                <w:rFonts w:ascii="Times New Roman" w:hAnsi="Times New Roman" w:cs="Times New Roman"/>
                <w:color w:val="000000"/>
                <w:szCs w:val="24"/>
              </w:rPr>
              <w:t>преподаватель**;</w:t>
            </w:r>
            <w:r w:rsidRPr="00977D7B">
              <w:rPr>
                <w:rFonts w:ascii="Times New Roman" w:hAnsi="Times New Roman" w:cs="Times New Roman"/>
                <w:szCs w:val="24"/>
              </w:rPr>
              <w:t xml:space="preserve"> </w:t>
            </w:r>
            <w:r w:rsidRPr="00977D7B">
              <w:rPr>
                <w:rFonts w:ascii="Times New Roman" w:hAnsi="Times New Roman" w:cs="Times New Roman"/>
                <w:color w:val="000000"/>
                <w:szCs w:val="24"/>
              </w:rPr>
              <w:t>руководитель физического воспитания; старший воспитатель; старший методист; учитель; учитель-дефектолог; учитель-логопед (логопед)</w:t>
            </w:r>
          </w:p>
          <w:p w:rsidR="00977D7B" w:rsidRPr="00977D7B" w:rsidRDefault="00977D7B" w:rsidP="001800E8">
            <w:pPr>
              <w:spacing w:after="0" w:line="240" w:lineRule="auto"/>
              <w:ind w:left="-284"/>
              <w:rPr>
                <w:rFonts w:ascii="Times New Roman" w:hAnsi="Times New Roman" w:cs="Times New Roman"/>
                <w:color w:val="000000"/>
                <w:szCs w:val="24"/>
              </w:rPr>
            </w:pPr>
          </w:p>
        </w:tc>
        <w:tc>
          <w:tcPr>
            <w:tcW w:w="1701" w:type="dxa"/>
          </w:tcPr>
          <w:p w:rsidR="00977D7B" w:rsidRPr="00977D7B" w:rsidRDefault="00977D7B" w:rsidP="001800E8">
            <w:pPr>
              <w:spacing w:after="0" w:line="240" w:lineRule="auto"/>
              <w:ind w:left="-284"/>
              <w:jc w:val="center"/>
              <w:rPr>
                <w:rFonts w:ascii="Times New Roman" w:hAnsi="Times New Roman" w:cs="Times New Roman"/>
                <w:color w:val="000000"/>
                <w:szCs w:val="24"/>
              </w:rPr>
            </w:pPr>
            <w:r w:rsidRPr="00977D7B">
              <w:rPr>
                <w:rFonts w:ascii="Times New Roman" w:hAnsi="Times New Roman" w:cs="Times New Roman"/>
                <w:color w:val="000000"/>
                <w:szCs w:val="24"/>
              </w:rPr>
              <w:t>7497</w:t>
            </w:r>
          </w:p>
        </w:tc>
      </w:tr>
    </w:tbl>
    <w:p w:rsidR="00977D7B" w:rsidRPr="00977D7B" w:rsidRDefault="00977D7B" w:rsidP="001800E8">
      <w:pPr>
        <w:pStyle w:val="a3"/>
        <w:spacing w:after="0" w:line="240" w:lineRule="auto"/>
        <w:ind w:left="-284"/>
        <w:jc w:val="both"/>
        <w:rPr>
          <w:rFonts w:cs="Times New Roman"/>
          <w:sz w:val="20"/>
          <w:szCs w:val="20"/>
        </w:rPr>
      </w:pPr>
      <w:r w:rsidRPr="00977D7B">
        <w:rPr>
          <w:rFonts w:cs="Times New Roman"/>
          <w:sz w:val="20"/>
          <w:szCs w:val="20"/>
        </w:rPr>
        <w:t>*За исключением тьюторов, занятых в сфере дополнительного профессионального образования.</w:t>
      </w:r>
    </w:p>
    <w:p w:rsidR="00977D7B" w:rsidRPr="00977D7B" w:rsidRDefault="00977D7B" w:rsidP="001800E8">
      <w:pPr>
        <w:pStyle w:val="a3"/>
        <w:spacing w:after="0" w:line="240" w:lineRule="auto"/>
        <w:ind w:left="-284"/>
        <w:jc w:val="both"/>
        <w:rPr>
          <w:rFonts w:cs="Times New Roman"/>
          <w:sz w:val="20"/>
          <w:szCs w:val="20"/>
        </w:rPr>
      </w:pPr>
      <w:r w:rsidRPr="00977D7B">
        <w:rPr>
          <w:rFonts w:cs="Times New Roman"/>
          <w:sz w:val="20"/>
          <w:szCs w:val="20"/>
        </w:rPr>
        <w:t xml:space="preserve">**Кроме должностей преподавателей,  отнесенных к профессорско-преподавательскому составу </w:t>
      </w:r>
    </w:p>
    <w:p w:rsidR="00977D7B" w:rsidRPr="00977D7B" w:rsidRDefault="00977D7B" w:rsidP="001800E8">
      <w:pPr>
        <w:pStyle w:val="a3"/>
        <w:numPr>
          <w:ilvl w:val="2"/>
          <w:numId w:val="13"/>
        </w:numPr>
        <w:tabs>
          <w:tab w:val="clear" w:pos="360"/>
          <w:tab w:val="num" w:pos="0"/>
        </w:tabs>
        <w:spacing w:after="0" w:line="240" w:lineRule="auto"/>
        <w:ind w:left="-284"/>
        <w:contextualSpacing w:val="0"/>
        <w:jc w:val="center"/>
        <w:rPr>
          <w:rFonts w:cs="Times New Roman"/>
          <w:b/>
          <w:bCs/>
          <w:i/>
          <w:iCs/>
        </w:rPr>
      </w:pPr>
      <w:r w:rsidRPr="00977D7B">
        <w:rPr>
          <w:rFonts w:cs="Times New Roman"/>
          <w:b/>
          <w:bCs/>
          <w:i/>
          <w:iCs/>
        </w:rPr>
        <w:t>3.4. Профессиональная квалификационная группа должностей руководителей структурных подразделений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5103"/>
        <w:gridCol w:w="1701"/>
      </w:tblGrid>
      <w:tr w:rsidR="00977D7B" w:rsidRPr="00977D7B" w:rsidTr="00977D7B">
        <w:trPr>
          <w:trHeight w:val="887"/>
        </w:trPr>
        <w:tc>
          <w:tcPr>
            <w:tcW w:w="2552" w:type="dxa"/>
          </w:tcPr>
          <w:p w:rsidR="00977D7B" w:rsidRPr="00977D7B" w:rsidRDefault="00977D7B" w:rsidP="001800E8">
            <w:pPr>
              <w:spacing w:after="0" w:line="240" w:lineRule="auto"/>
              <w:ind w:left="-284"/>
              <w:rPr>
                <w:rFonts w:ascii="Times New Roman" w:hAnsi="Times New Roman" w:cs="Times New Roman"/>
                <w:szCs w:val="24"/>
              </w:rPr>
            </w:pPr>
            <w:r w:rsidRPr="00977D7B">
              <w:rPr>
                <w:rFonts w:ascii="Times New Roman" w:hAnsi="Times New Roman" w:cs="Times New Roman"/>
                <w:szCs w:val="24"/>
              </w:rPr>
              <w:t>Квалификационный уровень</w:t>
            </w:r>
          </w:p>
        </w:tc>
        <w:tc>
          <w:tcPr>
            <w:tcW w:w="5103" w:type="dxa"/>
          </w:tcPr>
          <w:p w:rsidR="00977D7B" w:rsidRPr="00977D7B" w:rsidRDefault="00977D7B" w:rsidP="001800E8">
            <w:pPr>
              <w:spacing w:after="0" w:line="240" w:lineRule="auto"/>
              <w:ind w:left="-284"/>
              <w:rPr>
                <w:rFonts w:ascii="Times New Roman" w:hAnsi="Times New Roman" w:cs="Times New Roman"/>
                <w:szCs w:val="24"/>
              </w:rPr>
            </w:pPr>
            <w:r w:rsidRPr="00977D7B">
              <w:rPr>
                <w:rFonts w:ascii="Times New Roman" w:hAnsi="Times New Roman" w:cs="Times New Roman"/>
                <w:szCs w:val="24"/>
              </w:rPr>
              <w:t xml:space="preserve">Должности, отнесенные к профессиональным   квалификационным уровням  </w:t>
            </w:r>
          </w:p>
        </w:tc>
        <w:tc>
          <w:tcPr>
            <w:tcW w:w="1701" w:type="dxa"/>
          </w:tcPr>
          <w:p w:rsidR="00977D7B" w:rsidRPr="00977D7B" w:rsidRDefault="00977D7B" w:rsidP="001800E8">
            <w:pPr>
              <w:spacing w:after="0" w:line="240" w:lineRule="auto"/>
              <w:ind w:left="-284"/>
              <w:jc w:val="center"/>
              <w:rPr>
                <w:rFonts w:ascii="Times New Roman" w:hAnsi="Times New Roman" w:cs="Times New Roman"/>
                <w:szCs w:val="24"/>
              </w:rPr>
            </w:pPr>
            <w:r w:rsidRPr="00977D7B">
              <w:rPr>
                <w:rFonts w:ascii="Times New Roman" w:hAnsi="Times New Roman" w:cs="Times New Roman"/>
                <w:szCs w:val="24"/>
              </w:rPr>
              <w:t>Базовый должностной оклад, рублей</w:t>
            </w:r>
          </w:p>
        </w:tc>
      </w:tr>
      <w:tr w:rsidR="00977D7B" w:rsidRPr="00977D7B" w:rsidTr="00977D7B">
        <w:tc>
          <w:tcPr>
            <w:tcW w:w="2552" w:type="dxa"/>
          </w:tcPr>
          <w:p w:rsidR="00977D7B" w:rsidRPr="00977D7B" w:rsidRDefault="00977D7B" w:rsidP="001800E8">
            <w:pPr>
              <w:spacing w:after="0" w:line="240" w:lineRule="auto"/>
              <w:ind w:left="-284"/>
              <w:rPr>
                <w:rFonts w:ascii="Times New Roman" w:hAnsi="Times New Roman" w:cs="Times New Roman"/>
                <w:szCs w:val="24"/>
              </w:rPr>
            </w:pPr>
            <w:r w:rsidRPr="00977D7B">
              <w:rPr>
                <w:rFonts w:ascii="Times New Roman" w:hAnsi="Times New Roman" w:cs="Times New Roman"/>
                <w:szCs w:val="24"/>
              </w:rPr>
              <w:t>1 квалификационный уровень</w:t>
            </w:r>
          </w:p>
        </w:tc>
        <w:tc>
          <w:tcPr>
            <w:tcW w:w="5103" w:type="dxa"/>
          </w:tcPr>
          <w:p w:rsidR="00977D7B" w:rsidRPr="00977D7B" w:rsidRDefault="00977D7B" w:rsidP="001800E8">
            <w:pPr>
              <w:pStyle w:val="ConsPlusCell"/>
              <w:ind w:left="-284"/>
            </w:pPr>
            <w:r w:rsidRPr="00977D7B">
              <w:t>Заведующий (начальник) структурным подразделением: кабинетом, лабораторией, отделом, отделением, сектором, учебно-консультационным пунктом, учебной</w:t>
            </w:r>
          </w:p>
          <w:p w:rsidR="00977D7B" w:rsidRPr="00977D7B" w:rsidRDefault="00977D7B" w:rsidP="001800E8">
            <w:pPr>
              <w:pStyle w:val="ConsPlusCell"/>
              <w:ind w:left="-284"/>
            </w:pPr>
            <w:r w:rsidRPr="00977D7B">
              <w:t>(учебно-производственной) мастерской и другими структурными подразделениями, реализующими общеобразовательную программу и образовательную программу</w:t>
            </w:r>
          </w:p>
          <w:p w:rsidR="00977D7B" w:rsidRPr="00977D7B" w:rsidRDefault="00977D7B" w:rsidP="001800E8">
            <w:pPr>
              <w:pStyle w:val="ConsPlusCell"/>
              <w:ind w:left="-284"/>
            </w:pPr>
            <w:r w:rsidRPr="00977D7B">
              <w:t>дополнительного образования детей *</w:t>
            </w:r>
          </w:p>
        </w:tc>
        <w:tc>
          <w:tcPr>
            <w:tcW w:w="1701" w:type="dxa"/>
          </w:tcPr>
          <w:p w:rsidR="00977D7B" w:rsidRPr="00977D7B" w:rsidRDefault="00BD60F4" w:rsidP="001800E8">
            <w:pPr>
              <w:spacing w:after="0" w:line="240" w:lineRule="auto"/>
              <w:ind w:left="-284"/>
              <w:jc w:val="center"/>
              <w:rPr>
                <w:rFonts w:ascii="Times New Roman" w:hAnsi="Times New Roman" w:cs="Times New Roman"/>
                <w:szCs w:val="24"/>
              </w:rPr>
            </w:pPr>
            <w:r>
              <w:rPr>
                <w:rFonts w:ascii="Times New Roman" w:hAnsi="Times New Roman" w:cs="Times New Roman"/>
                <w:szCs w:val="24"/>
              </w:rPr>
              <w:t>8737</w:t>
            </w:r>
          </w:p>
        </w:tc>
      </w:tr>
      <w:tr w:rsidR="00977D7B" w:rsidRPr="00977D7B" w:rsidTr="00977D7B">
        <w:trPr>
          <w:trHeight w:val="4437"/>
        </w:trPr>
        <w:tc>
          <w:tcPr>
            <w:tcW w:w="2552" w:type="dxa"/>
          </w:tcPr>
          <w:p w:rsidR="00977D7B" w:rsidRPr="00977D7B" w:rsidRDefault="00977D7B" w:rsidP="001800E8">
            <w:pPr>
              <w:spacing w:after="0" w:line="240" w:lineRule="auto"/>
              <w:ind w:left="-284"/>
              <w:rPr>
                <w:rFonts w:ascii="Times New Roman" w:hAnsi="Times New Roman" w:cs="Times New Roman"/>
                <w:szCs w:val="24"/>
              </w:rPr>
            </w:pPr>
            <w:r w:rsidRPr="00977D7B">
              <w:rPr>
                <w:rFonts w:ascii="Times New Roman" w:hAnsi="Times New Roman" w:cs="Times New Roman"/>
                <w:szCs w:val="24"/>
              </w:rPr>
              <w:lastRenderedPageBreak/>
              <w:t>2 квалификационный уровень</w:t>
            </w:r>
          </w:p>
        </w:tc>
        <w:tc>
          <w:tcPr>
            <w:tcW w:w="5103" w:type="dxa"/>
          </w:tcPr>
          <w:p w:rsidR="00977D7B" w:rsidRPr="00977D7B" w:rsidRDefault="00977D7B" w:rsidP="001800E8">
            <w:pPr>
              <w:spacing w:after="0" w:line="240" w:lineRule="auto"/>
              <w:ind w:left="-284"/>
              <w:rPr>
                <w:rFonts w:ascii="Times New Roman" w:hAnsi="Times New Roman" w:cs="Times New Roman"/>
                <w:szCs w:val="24"/>
              </w:rPr>
            </w:pPr>
            <w:r w:rsidRPr="00977D7B">
              <w:rPr>
                <w:rFonts w:ascii="Times New Roman" w:hAnsi="Times New Roman" w:cs="Times New Roman"/>
                <w:szCs w:val="24"/>
              </w:rPr>
              <w:t>Старший мастер образовательного учреждения (подразделения) начального и /или среднего профессионального образования; 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образовательного учреждения (подразделения) начального и</w:t>
            </w:r>
          </w:p>
          <w:p w:rsidR="00977D7B" w:rsidRPr="00977D7B" w:rsidRDefault="00977D7B" w:rsidP="001800E8">
            <w:pPr>
              <w:pStyle w:val="ConsPlusCell"/>
              <w:ind w:left="-284"/>
            </w:pPr>
            <w:r w:rsidRPr="00977D7B">
              <w:t>среднего профессионального образования**</w:t>
            </w:r>
          </w:p>
        </w:tc>
        <w:tc>
          <w:tcPr>
            <w:tcW w:w="1701" w:type="dxa"/>
          </w:tcPr>
          <w:p w:rsidR="00977D7B" w:rsidRPr="00977D7B" w:rsidRDefault="00BD60F4" w:rsidP="001800E8">
            <w:pPr>
              <w:spacing w:after="0" w:line="240" w:lineRule="auto"/>
              <w:ind w:left="-284"/>
              <w:jc w:val="center"/>
              <w:rPr>
                <w:rFonts w:ascii="Times New Roman" w:hAnsi="Times New Roman" w:cs="Times New Roman"/>
                <w:szCs w:val="24"/>
              </w:rPr>
            </w:pPr>
            <w:r>
              <w:rPr>
                <w:rFonts w:ascii="Times New Roman" w:hAnsi="Times New Roman" w:cs="Times New Roman"/>
                <w:szCs w:val="24"/>
              </w:rPr>
              <w:t>8891</w:t>
            </w:r>
          </w:p>
        </w:tc>
      </w:tr>
      <w:tr w:rsidR="00977D7B" w:rsidRPr="00977D7B" w:rsidTr="00977D7B">
        <w:tc>
          <w:tcPr>
            <w:tcW w:w="2552" w:type="dxa"/>
          </w:tcPr>
          <w:p w:rsidR="00977D7B" w:rsidRPr="00977D7B" w:rsidRDefault="00977D7B" w:rsidP="001800E8">
            <w:pPr>
              <w:spacing w:after="0" w:line="240" w:lineRule="auto"/>
              <w:ind w:left="-284"/>
              <w:rPr>
                <w:rFonts w:ascii="Times New Roman" w:hAnsi="Times New Roman" w:cs="Times New Roman"/>
                <w:szCs w:val="24"/>
              </w:rPr>
            </w:pPr>
            <w:r w:rsidRPr="00977D7B">
              <w:rPr>
                <w:rFonts w:ascii="Times New Roman" w:hAnsi="Times New Roman" w:cs="Times New Roman"/>
                <w:szCs w:val="24"/>
              </w:rPr>
              <w:t>3 квалификационный уровень</w:t>
            </w:r>
          </w:p>
          <w:p w:rsidR="00977D7B" w:rsidRPr="00977D7B" w:rsidRDefault="00977D7B" w:rsidP="001800E8">
            <w:pPr>
              <w:spacing w:after="0" w:line="240" w:lineRule="auto"/>
              <w:ind w:left="-284"/>
              <w:rPr>
                <w:rFonts w:ascii="Times New Roman" w:hAnsi="Times New Roman" w:cs="Times New Roman"/>
                <w:szCs w:val="24"/>
              </w:rPr>
            </w:pPr>
          </w:p>
        </w:tc>
        <w:tc>
          <w:tcPr>
            <w:tcW w:w="5103" w:type="dxa"/>
          </w:tcPr>
          <w:p w:rsidR="00977D7B" w:rsidRPr="00977D7B" w:rsidRDefault="00977D7B" w:rsidP="001800E8">
            <w:pPr>
              <w:pStyle w:val="ConsPlusCell"/>
              <w:ind w:left="-284"/>
            </w:pPr>
            <w:r w:rsidRPr="00977D7B">
              <w:t>Начальник (заведующий, директор, 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w:t>
            </w:r>
          </w:p>
        </w:tc>
        <w:tc>
          <w:tcPr>
            <w:tcW w:w="1701" w:type="dxa"/>
          </w:tcPr>
          <w:p w:rsidR="00977D7B" w:rsidRPr="00977D7B" w:rsidRDefault="00BD60F4" w:rsidP="001800E8">
            <w:pPr>
              <w:spacing w:after="0" w:line="240" w:lineRule="auto"/>
              <w:ind w:left="-284"/>
              <w:jc w:val="center"/>
              <w:rPr>
                <w:rFonts w:ascii="Times New Roman" w:hAnsi="Times New Roman" w:cs="Times New Roman"/>
                <w:szCs w:val="24"/>
              </w:rPr>
            </w:pPr>
            <w:r>
              <w:rPr>
                <w:rFonts w:ascii="Times New Roman" w:hAnsi="Times New Roman" w:cs="Times New Roman"/>
                <w:szCs w:val="24"/>
              </w:rPr>
              <w:t>9044</w:t>
            </w:r>
          </w:p>
        </w:tc>
      </w:tr>
    </w:tbl>
    <w:p w:rsidR="00977D7B" w:rsidRPr="00977D7B" w:rsidRDefault="00977D7B" w:rsidP="001800E8">
      <w:pPr>
        <w:pStyle w:val="ConsPlusNormal"/>
        <w:ind w:left="-284" w:firstLine="0"/>
        <w:jc w:val="both"/>
        <w:rPr>
          <w:rFonts w:ascii="Times New Roman" w:hAnsi="Times New Roman" w:cs="Times New Roman"/>
        </w:rPr>
      </w:pPr>
      <w:r w:rsidRPr="00977D7B">
        <w:rPr>
          <w:rFonts w:ascii="Times New Roman" w:hAnsi="Times New Roman" w:cs="Times New Roman"/>
        </w:rPr>
        <w:t>*Кроме должностей руководителей структурных подразделений, отнесенных ко 2 квалификационному уровню.</w:t>
      </w:r>
    </w:p>
    <w:p w:rsidR="00977D7B" w:rsidRPr="00977D7B" w:rsidRDefault="00977D7B" w:rsidP="001800E8">
      <w:pPr>
        <w:pStyle w:val="ConsPlusNormal"/>
        <w:ind w:left="-284" w:firstLine="0"/>
        <w:jc w:val="both"/>
        <w:rPr>
          <w:rFonts w:ascii="Times New Roman" w:hAnsi="Times New Roman" w:cs="Times New Roman"/>
          <w:sz w:val="32"/>
          <w:szCs w:val="32"/>
        </w:rPr>
      </w:pPr>
      <w:bookmarkStart w:id="6" w:name="Par38"/>
      <w:bookmarkEnd w:id="6"/>
      <w:r w:rsidRPr="00977D7B">
        <w:rPr>
          <w:rFonts w:ascii="Times New Roman" w:hAnsi="Times New Roman" w:cs="Times New Roman"/>
        </w:rPr>
        <w:t>**Кроме должностей руководителей структурных подразделений, отнесенных к 3 квалификационному уровню</w:t>
      </w:r>
    </w:p>
    <w:p w:rsidR="007F554A" w:rsidRPr="00977D7B" w:rsidRDefault="007F554A" w:rsidP="001800E8">
      <w:pPr>
        <w:tabs>
          <w:tab w:val="left" w:pos="1701"/>
        </w:tabs>
        <w:spacing w:after="0"/>
        <w:ind w:left="-284"/>
        <w:contextualSpacing/>
        <w:jc w:val="center"/>
        <w:rPr>
          <w:rFonts w:ascii="Times New Roman" w:hAnsi="Times New Roman" w:cs="Times New Roman"/>
          <w:sz w:val="24"/>
          <w:szCs w:val="24"/>
        </w:rPr>
      </w:pPr>
    </w:p>
    <w:p w:rsidR="007F554A" w:rsidRDefault="007F554A" w:rsidP="001800E8">
      <w:pPr>
        <w:tabs>
          <w:tab w:val="left" w:pos="1701"/>
        </w:tabs>
        <w:spacing w:after="0"/>
        <w:ind w:left="-284"/>
        <w:contextualSpacing/>
        <w:jc w:val="center"/>
        <w:rPr>
          <w:rFonts w:ascii="Times New Roman" w:hAnsi="Times New Roman" w:cs="Times New Roman"/>
          <w:sz w:val="24"/>
          <w:szCs w:val="24"/>
        </w:rPr>
      </w:pPr>
    </w:p>
    <w:p w:rsidR="00752999" w:rsidRDefault="00752999" w:rsidP="001800E8">
      <w:pPr>
        <w:tabs>
          <w:tab w:val="left" w:pos="1701"/>
        </w:tabs>
        <w:spacing w:after="0"/>
        <w:ind w:left="-284"/>
        <w:contextualSpacing/>
        <w:jc w:val="center"/>
        <w:rPr>
          <w:rFonts w:ascii="Times New Roman" w:hAnsi="Times New Roman" w:cs="Times New Roman"/>
          <w:sz w:val="24"/>
          <w:szCs w:val="24"/>
        </w:rPr>
      </w:pPr>
    </w:p>
    <w:p w:rsidR="00752999" w:rsidRDefault="00752999" w:rsidP="001800E8">
      <w:pPr>
        <w:tabs>
          <w:tab w:val="left" w:pos="1701"/>
        </w:tabs>
        <w:spacing w:after="0"/>
        <w:ind w:left="-284"/>
        <w:contextualSpacing/>
        <w:jc w:val="center"/>
        <w:rPr>
          <w:rFonts w:ascii="Times New Roman" w:hAnsi="Times New Roman" w:cs="Times New Roman"/>
          <w:sz w:val="24"/>
          <w:szCs w:val="24"/>
        </w:rPr>
      </w:pPr>
    </w:p>
    <w:p w:rsidR="00752999" w:rsidRDefault="00752999" w:rsidP="001800E8">
      <w:pPr>
        <w:tabs>
          <w:tab w:val="left" w:pos="1701"/>
        </w:tabs>
        <w:spacing w:after="0"/>
        <w:ind w:left="-284"/>
        <w:contextualSpacing/>
        <w:jc w:val="center"/>
        <w:rPr>
          <w:rFonts w:ascii="Times New Roman" w:hAnsi="Times New Roman" w:cs="Times New Roman"/>
          <w:sz w:val="24"/>
          <w:szCs w:val="24"/>
        </w:rPr>
      </w:pPr>
    </w:p>
    <w:p w:rsidR="00752999" w:rsidRDefault="00752999" w:rsidP="001800E8">
      <w:pPr>
        <w:tabs>
          <w:tab w:val="left" w:pos="1701"/>
        </w:tabs>
        <w:spacing w:after="0"/>
        <w:ind w:left="-284"/>
        <w:contextualSpacing/>
        <w:jc w:val="center"/>
        <w:rPr>
          <w:rFonts w:ascii="Times New Roman" w:hAnsi="Times New Roman" w:cs="Times New Roman"/>
          <w:sz w:val="24"/>
          <w:szCs w:val="24"/>
        </w:rPr>
      </w:pPr>
    </w:p>
    <w:p w:rsidR="00752999" w:rsidRDefault="00752999" w:rsidP="001800E8">
      <w:pPr>
        <w:tabs>
          <w:tab w:val="left" w:pos="1701"/>
        </w:tabs>
        <w:spacing w:after="0"/>
        <w:ind w:left="-284"/>
        <w:contextualSpacing/>
        <w:jc w:val="center"/>
        <w:rPr>
          <w:rFonts w:ascii="Times New Roman" w:hAnsi="Times New Roman" w:cs="Times New Roman"/>
          <w:sz w:val="24"/>
          <w:szCs w:val="24"/>
        </w:rPr>
      </w:pPr>
    </w:p>
    <w:p w:rsidR="00752999" w:rsidRDefault="00752999" w:rsidP="001800E8">
      <w:pPr>
        <w:tabs>
          <w:tab w:val="left" w:pos="1701"/>
        </w:tabs>
        <w:spacing w:after="0"/>
        <w:ind w:left="-284"/>
        <w:contextualSpacing/>
        <w:jc w:val="center"/>
        <w:rPr>
          <w:rFonts w:ascii="Times New Roman" w:hAnsi="Times New Roman" w:cs="Times New Roman"/>
          <w:sz w:val="24"/>
          <w:szCs w:val="24"/>
        </w:rPr>
      </w:pPr>
    </w:p>
    <w:p w:rsidR="00752999" w:rsidRDefault="00752999" w:rsidP="001800E8">
      <w:pPr>
        <w:tabs>
          <w:tab w:val="left" w:pos="1701"/>
        </w:tabs>
        <w:spacing w:after="0"/>
        <w:ind w:left="-284"/>
        <w:contextualSpacing/>
        <w:jc w:val="center"/>
        <w:rPr>
          <w:rFonts w:ascii="Times New Roman" w:hAnsi="Times New Roman" w:cs="Times New Roman"/>
          <w:sz w:val="24"/>
          <w:szCs w:val="24"/>
        </w:rPr>
      </w:pPr>
    </w:p>
    <w:p w:rsidR="00752999" w:rsidRDefault="00752999" w:rsidP="001800E8">
      <w:pPr>
        <w:tabs>
          <w:tab w:val="left" w:pos="1701"/>
        </w:tabs>
        <w:spacing w:after="0"/>
        <w:ind w:left="-284"/>
        <w:contextualSpacing/>
        <w:jc w:val="center"/>
        <w:rPr>
          <w:rFonts w:ascii="Times New Roman" w:hAnsi="Times New Roman" w:cs="Times New Roman"/>
          <w:sz w:val="24"/>
          <w:szCs w:val="24"/>
        </w:rPr>
      </w:pPr>
    </w:p>
    <w:p w:rsidR="00752999" w:rsidRDefault="00752999" w:rsidP="001800E8">
      <w:pPr>
        <w:tabs>
          <w:tab w:val="left" w:pos="1701"/>
        </w:tabs>
        <w:spacing w:after="0"/>
        <w:ind w:left="-284"/>
        <w:contextualSpacing/>
        <w:jc w:val="center"/>
        <w:rPr>
          <w:rFonts w:ascii="Times New Roman" w:hAnsi="Times New Roman" w:cs="Times New Roman"/>
          <w:sz w:val="24"/>
          <w:szCs w:val="24"/>
        </w:rPr>
      </w:pPr>
    </w:p>
    <w:p w:rsidR="00752999" w:rsidRDefault="00752999" w:rsidP="001800E8">
      <w:pPr>
        <w:tabs>
          <w:tab w:val="left" w:pos="1701"/>
        </w:tabs>
        <w:spacing w:after="0"/>
        <w:ind w:left="-284"/>
        <w:contextualSpacing/>
        <w:jc w:val="center"/>
        <w:rPr>
          <w:rFonts w:ascii="Times New Roman" w:hAnsi="Times New Roman" w:cs="Times New Roman"/>
          <w:sz w:val="24"/>
          <w:szCs w:val="24"/>
        </w:rPr>
      </w:pPr>
    </w:p>
    <w:p w:rsidR="00752999" w:rsidRDefault="00752999" w:rsidP="001800E8">
      <w:pPr>
        <w:tabs>
          <w:tab w:val="left" w:pos="1701"/>
        </w:tabs>
        <w:spacing w:after="0"/>
        <w:ind w:left="-284"/>
        <w:contextualSpacing/>
        <w:jc w:val="center"/>
        <w:rPr>
          <w:rFonts w:ascii="Times New Roman" w:hAnsi="Times New Roman" w:cs="Times New Roman"/>
          <w:sz w:val="24"/>
          <w:szCs w:val="24"/>
        </w:rPr>
      </w:pPr>
    </w:p>
    <w:p w:rsidR="00752999" w:rsidRDefault="00752999" w:rsidP="001800E8">
      <w:pPr>
        <w:tabs>
          <w:tab w:val="left" w:pos="1701"/>
        </w:tabs>
        <w:spacing w:after="0"/>
        <w:ind w:left="-284"/>
        <w:contextualSpacing/>
        <w:jc w:val="center"/>
        <w:rPr>
          <w:rFonts w:ascii="Times New Roman" w:hAnsi="Times New Roman" w:cs="Times New Roman"/>
          <w:sz w:val="24"/>
          <w:szCs w:val="24"/>
        </w:rPr>
      </w:pPr>
    </w:p>
    <w:p w:rsidR="00752999" w:rsidRDefault="00752999" w:rsidP="001800E8">
      <w:pPr>
        <w:tabs>
          <w:tab w:val="left" w:pos="1701"/>
        </w:tabs>
        <w:spacing w:after="0"/>
        <w:ind w:left="-284"/>
        <w:contextualSpacing/>
        <w:jc w:val="center"/>
        <w:rPr>
          <w:rFonts w:ascii="Times New Roman" w:hAnsi="Times New Roman" w:cs="Times New Roman"/>
          <w:sz w:val="24"/>
          <w:szCs w:val="24"/>
        </w:rPr>
      </w:pPr>
    </w:p>
    <w:p w:rsidR="00752999" w:rsidRDefault="00752999" w:rsidP="001800E8">
      <w:pPr>
        <w:tabs>
          <w:tab w:val="left" w:pos="1701"/>
        </w:tabs>
        <w:spacing w:after="0"/>
        <w:ind w:left="-284"/>
        <w:contextualSpacing/>
        <w:jc w:val="center"/>
        <w:rPr>
          <w:rFonts w:ascii="Times New Roman" w:hAnsi="Times New Roman" w:cs="Times New Roman"/>
          <w:sz w:val="24"/>
          <w:szCs w:val="24"/>
        </w:rPr>
      </w:pPr>
    </w:p>
    <w:p w:rsidR="00752999" w:rsidRDefault="00752999" w:rsidP="001800E8">
      <w:pPr>
        <w:tabs>
          <w:tab w:val="left" w:pos="1701"/>
        </w:tabs>
        <w:spacing w:after="0"/>
        <w:ind w:left="-284"/>
        <w:contextualSpacing/>
        <w:jc w:val="center"/>
        <w:rPr>
          <w:rFonts w:ascii="Times New Roman" w:hAnsi="Times New Roman" w:cs="Times New Roman"/>
          <w:sz w:val="24"/>
          <w:szCs w:val="24"/>
        </w:rPr>
      </w:pPr>
    </w:p>
    <w:p w:rsidR="00752999" w:rsidRDefault="00752999" w:rsidP="001800E8">
      <w:pPr>
        <w:tabs>
          <w:tab w:val="left" w:pos="1701"/>
        </w:tabs>
        <w:spacing w:after="0"/>
        <w:ind w:left="-284"/>
        <w:contextualSpacing/>
        <w:jc w:val="center"/>
        <w:rPr>
          <w:rFonts w:ascii="Times New Roman" w:hAnsi="Times New Roman" w:cs="Times New Roman"/>
          <w:sz w:val="24"/>
          <w:szCs w:val="24"/>
        </w:rPr>
      </w:pPr>
    </w:p>
    <w:p w:rsidR="00752999" w:rsidRDefault="00752999" w:rsidP="001800E8">
      <w:pPr>
        <w:tabs>
          <w:tab w:val="left" w:pos="1701"/>
        </w:tabs>
        <w:spacing w:after="0"/>
        <w:ind w:left="-284"/>
        <w:contextualSpacing/>
        <w:jc w:val="center"/>
        <w:rPr>
          <w:rFonts w:ascii="Times New Roman" w:hAnsi="Times New Roman" w:cs="Times New Roman"/>
          <w:sz w:val="24"/>
          <w:szCs w:val="24"/>
        </w:rPr>
      </w:pPr>
    </w:p>
    <w:p w:rsidR="00752999" w:rsidRDefault="00752999" w:rsidP="001800E8">
      <w:pPr>
        <w:tabs>
          <w:tab w:val="left" w:pos="1701"/>
        </w:tabs>
        <w:spacing w:after="0"/>
        <w:ind w:left="-284"/>
        <w:contextualSpacing/>
        <w:jc w:val="center"/>
        <w:rPr>
          <w:rFonts w:ascii="Times New Roman" w:hAnsi="Times New Roman" w:cs="Times New Roman"/>
          <w:sz w:val="24"/>
          <w:szCs w:val="24"/>
        </w:rPr>
      </w:pPr>
    </w:p>
    <w:p w:rsidR="00752999" w:rsidRDefault="00752999" w:rsidP="001800E8">
      <w:pPr>
        <w:tabs>
          <w:tab w:val="left" w:pos="1701"/>
        </w:tabs>
        <w:spacing w:after="0"/>
        <w:ind w:left="-284"/>
        <w:contextualSpacing/>
        <w:jc w:val="center"/>
        <w:rPr>
          <w:rFonts w:ascii="Times New Roman" w:hAnsi="Times New Roman" w:cs="Times New Roman"/>
          <w:sz w:val="24"/>
          <w:szCs w:val="24"/>
        </w:rPr>
      </w:pPr>
    </w:p>
    <w:p w:rsidR="00752999" w:rsidRDefault="00752999" w:rsidP="001800E8">
      <w:pPr>
        <w:tabs>
          <w:tab w:val="left" w:pos="1701"/>
        </w:tabs>
        <w:spacing w:after="0"/>
        <w:ind w:left="-284"/>
        <w:contextualSpacing/>
        <w:jc w:val="center"/>
        <w:rPr>
          <w:rFonts w:ascii="Times New Roman" w:hAnsi="Times New Roman" w:cs="Times New Roman"/>
          <w:sz w:val="24"/>
          <w:szCs w:val="24"/>
        </w:rPr>
      </w:pPr>
    </w:p>
    <w:p w:rsidR="00752999" w:rsidRDefault="00752999" w:rsidP="001800E8">
      <w:pPr>
        <w:tabs>
          <w:tab w:val="left" w:pos="1701"/>
        </w:tabs>
        <w:spacing w:after="0"/>
        <w:ind w:left="-284"/>
        <w:contextualSpacing/>
        <w:jc w:val="center"/>
        <w:rPr>
          <w:rFonts w:ascii="Times New Roman" w:hAnsi="Times New Roman" w:cs="Times New Roman"/>
          <w:sz w:val="24"/>
          <w:szCs w:val="24"/>
        </w:rPr>
      </w:pPr>
    </w:p>
    <w:p w:rsidR="00752999" w:rsidRDefault="00752999" w:rsidP="001800E8">
      <w:pPr>
        <w:tabs>
          <w:tab w:val="left" w:pos="1701"/>
        </w:tabs>
        <w:spacing w:after="0"/>
        <w:ind w:left="-284"/>
        <w:contextualSpacing/>
        <w:jc w:val="center"/>
        <w:rPr>
          <w:rFonts w:ascii="Times New Roman" w:hAnsi="Times New Roman" w:cs="Times New Roman"/>
          <w:sz w:val="24"/>
          <w:szCs w:val="24"/>
        </w:rPr>
      </w:pPr>
    </w:p>
    <w:p w:rsidR="00752999" w:rsidRDefault="00752999" w:rsidP="001800E8">
      <w:pPr>
        <w:tabs>
          <w:tab w:val="left" w:pos="1701"/>
        </w:tabs>
        <w:spacing w:after="0"/>
        <w:ind w:left="-284"/>
        <w:contextualSpacing/>
        <w:jc w:val="center"/>
        <w:rPr>
          <w:rFonts w:ascii="Times New Roman" w:hAnsi="Times New Roman" w:cs="Times New Roman"/>
          <w:sz w:val="24"/>
          <w:szCs w:val="24"/>
        </w:rPr>
      </w:pPr>
    </w:p>
    <w:p w:rsidR="00752999" w:rsidRDefault="00752999" w:rsidP="001800E8">
      <w:pPr>
        <w:tabs>
          <w:tab w:val="left" w:pos="1701"/>
        </w:tabs>
        <w:spacing w:after="0"/>
        <w:ind w:left="-284"/>
        <w:contextualSpacing/>
        <w:jc w:val="center"/>
        <w:rPr>
          <w:rFonts w:ascii="Times New Roman" w:hAnsi="Times New Roman" w:cs="Times New Roman"/>
          <w:sz w:val="24"/>
          <w:szCs w:val="24"/>
        </w:rPr>
      </w:pPr>
    </w:p>
    <w:p w:rsidR="00752999" w:rsidRPr="00752999" w:rsidRDefault="00752999" w:rsidP="001800E8">
      <w:pPr>
        <w:tabs>
          <w:tab w:val="center" w:pos="4677"/>
          <w:tab w:val="right" w:pos="9355"/>
        </w:tabs>
        <w:spacing w:before="100" w:after="0" w:line="240" w:lineRule="auto"/>
        <w:ind w:left="-284"/>
        <w:contextualSpacing/>
        <w:jc w:val="right"/>
        <w:rPr>
          <w:rFonts w:ascii="Times New Roman" w:eastAsia="Times New Roman" w:hAnsi="Times New Roman" w:cs="Times New Roman"/>
          <w:sz w:val="24"/>
          <w:szCs w:val="24"/>
          <w:lang w:eastAsia="en-US"/>
        </w:rPr>
      </w:pPr>
      <w:r w:rsidRPr="00752999">
        <w:rPr>
          <w:rFonts w:ascii="Times New Roman" w:eastAsia="Times New Roman" w:hAnsi="Times New Roman" w:cs="Times New Roman"/>
          <w:sz w:val="24"/>
          <w:szCs w:val="24"/>
          <w:lang w:eastAsia="en-US"/>
        </w:rPr>
        <w:lastRenderedPageBreak/>
        <w:t>Приложение №4</w:t>
      </w:r>
    </w:p>
    <w:p w:rsidR="00752999" w:rsidRPr="00752999" w:rsidRDefault="00752999" w:rsidP="001800E8">
      <w:pPr>
        <w:spacing w:after="0" w:line="240" w:lineRule="auto"/>
        <w:ind w:left="-284"/>
        <w:contextualSpacing/>
        <w:jc w:val="right"/>
        <w:rPr>
          <w:rFonts w:ascii="Times New Roman" w:hAnsi="Times New Roman"/>
          <w:sz w:val="24"/>
          <w:szCs w:val="24"/>
        </w:rPr>
      </w:pPr>
      <w:r w:rsidRPr="00752999">
        <w:rPr>
          <w:rFonts w:ascii="Times New Roman" w:hAnsi="Times New Roman"/>
          <w:sz w:val="24"/>
          <w:szCs w:val="24"/>
        </w:rPr>
        <w:t>к примерному положению</w:t>
      </w:r>
    </w:p>
    <w:p w:rsidR="00752999" w:rsidRPr="00752999" w:rsidRDefault="00752999" w:rsidP="001800E8">
      <w:pPr>
        <w:spacing w:after="0" w:line="240" w:lineRule="auto"/>
        <w:ind w:left="-284"/>
        <w:contextualSpacing/>
        <w:jc w:val="right"/>
        <w:rPr>
          <w:rFonts w:ascii="Times New Roman" w:hAnsi="Times New Roman"/>
          <w:sz w:val="24"/>
          <w:szCs w:val="24"/>
        </w:rPr>
      </w:pPr>
      <w:r w:rsidRPr="00752999">
        <w:rPr>
          <w:rFonts w:ascii="Times New Roman" w:hAnsi="Times New Roman"/>
          <w:sz w:val="24"/>
          <w:szCs w:val="24"/>
        </w:rPr>
        <w:t xml:space="preserve">об оплате труда работников </w:t>
      </w:r>
    </w:p>
    <w:p w:rsidR="00752999" w:rsidRPr="00752999" w:rsidRDefault="00752999" w:rsidP="001800E8">
      <w:pPr>
        <w:spacing w:after="0" w:line="240" w:lineRule="auto"/>
        <w:ind w:left="-284"/>
        <w:contextualSpacing/>
        <w:jc w:val="right"/>
        <w:rPr>
          <w:rFonts w:ascii="Times New Roman" w:hAnsi="Times New Roman"/>
          <w:sz w:val="24"/>
          <w:szCs w:val="24"/>
        </w:rPr>
      </w:pPr>
      <w:r w:rsidRPr="00752999">
        <w:rPr>
          <w:rFonts w:ascii="Times New Roman" w:hAnsi="Times New Roman"/>
          <w:sz w:val="24"/>
          <w:szCs w:val="24"/>
        </w:rPr>
        <w:t xml:space="preserve">дополнительного образования </w:t>
      </w:r>
    </w:p>
    <w:p w:rsidR="00752999" w:rsidRPr="00752999" w:rsidRDefault="00752999" w:rsidP="001800E8">
      <w:pPr>
        <w:spacing w:after="0" w:line="240" w:lineRule="auto"/>
        <w:ind w:left="-284"/>
        <w:contextualSpacing/>
        <w:jc w:val="right"/>
        <w:rPr>
          <w:rFonts w:ascii="Times New Roman" w:hAnsi="Times New Roman"/>
          <w:sz w:val="24"/>
          <w:szCs w:val="24"/>
        </w:rPr>
      </w:pPr>
      <w:r w:rsidRPr="00752999">
        <w:rPr>
          <w:rFonts w:ascii="Times New Roman" w:hAnsi="Times New Roman"/>
          <w:sz w:val="24"/>
          <w:szCs w:val="24"/>
        </w:rPr>
        <w:t xml:space="preserve">в муниципальных образовательных </w:t>
      </w:r>
    </w:p>
    <w:p w:rsidR="00752999" w:rsidRPr="00752999" w:rsidRDefault="00752999" w:rsidP="001800E8">
      <w:pPr>
        <w:spacing w:after="0" w:line="240" w:lineRule="auto"/>
        <w:ind w:left="-284"/>
        <w:contextualSpacing/>
        <w:jc w:val="right"/>
        <w:rPr>
          <w:rFonts w:ascii="Times New Roman" w:hAnsi="Times New Roman"/>
          <w:sz w:val="24"/>
          <w:szCs w:val="24"/>
        </w:rPr>
      </w:pPr>
      <w:r w:rsidRPr="00752999">
        <w:rPr>
          <w:rFonts w:ascii="Times New Roman" w:hAnsi="Times New Roman"/>
          <w:sz w:val="24"/>
          <w:szCs w:val="24"/>
        </w:rPr>
        <w:t xml:space="preserve">учреждениях Приаргунского </w:t>
      </w:r>
    </w:p>
    <w:p w:rsidR="00752999" w:rsidRPr="00752999" w:rsidRDefault="00752999" w:rsidP="001800E8">
      <w:pPr>
        <w:spacing w:after="0" w:line="240" w:lineRule="auto"/>
        <w:ind w:left="-284"/>
        <w:contextualSpacing/>
        <w:jc w:val="right"/>
        <w:rPr>
          <w:rFonts w:ascii="Times New Roman" w:hAnsi="Times New Roman"/>
          <w:sz w:val="24"/>
          <w:szCs w:val="24"/>
        </w:rPr>
      </w:pPr>
      <w:r w:rsidRPr="00752999">
        <w:rPr>
          <w:rFonts w:ascii="Times New Roman" w:hAnsi="Times New Roman"/>
          <w:sz w:val="24"/>
          <w:szCs w:val="24"/>
        </w:rPr>
        <w:t xml:space="preserve">муниципального округа </w:t>
      </w:r>
    </w:p>
    <w:p w:rsidR="00752999" w:rsidRPr="00752999" w:rsidRDefault="00752999" w:rsidP="001800E8">
      <w:pPr>
        <w:widowControl w:val="0"/>
        <w:autoSpaceDE w:val="0"/>
        <w:autoSpaceDN w:val="0"/>
        <w:adjustRightInd w:val="0"/>
        <w:spacing w:after="0" w:line="240" w:lineRule="auto"/>
        <w:ind w:left="-284"/>
        <w:jc w:val="right"/>
        <w:rPr>
          <w:rFonts w:ascii="Times New Roman" w:eastAsia="Times New Roman" w:hAnsi="Times New Roman" w:cs="Times New Roman"/>
          <w:sz w:val="24"/>
          <w:szCs w:val="24"/>
        </w:rPr>
      </w:pPr>
      <w:r w:rsidRPr="00752999">
        <w:rPr>
          <w:rFonts w:ascii="Times New Roman" w:hAnsi="Times New Roman"/>
          <w:sz w:val="24"/>
          <w:szCs w:val="24"/>
        </w:rPr>
        <w:t>Забайкальского края</w:t>
      </w:r>
      <w:r w:rsidRPr="00752999">
        <w:rPr>
          <w:rFonts w:ascii="Times New Roman" w:eastAsia="Times New Roman" w:hAnsi="Times New Roman" w:cs="Times New Roman"/>
          <w:sz w:val="24"/>
          <w:szCs w:val="24"/>
        </w:rPr>
        <w:t xml:space="preserve"> </w:t>
      </w:r>
    </w:p>
    <w:p w:rsidR="00395A02" w:rsidRPr="00752999" w:rsidRDefault="00395A02" w:rsidP="001800E8">
      <w:pPr>
        <w:tabs>
          <w:tab w:val="center" w:pos="4677"/>
          <w:tab w:val="right" w:pos="9355"/>
        </w:tabs>
        <w:spacing w:before="100" w:after="0" w:line="240" w:lineRule="auto"/>
        <w:ind w:left="-284"/>
        <w:contextualSpacing/>
        <w:jc w:val="right"/>
        <w:rPr>
          <w:rFonts w:ascii="Times New Roman" w:eastAsia="Times New Roman" w:hAnsi="Times New Roman" w:cs="Times New Roman"/>
          <w:sz w:val="24"/>
          <w:szCs w:val="24"/>
          <w:lang w:eastAsia="en-US"/>
        </w:rPr>
      </w:pPr>
    </w:p>
    <w:p w:rsidR="00395A02" w:rsidRPr="00117441" w:rsidRDefault="00395A02" w:rsidP="001800E8">
      <w:pPr>
        <w:spacing w:after="0" w:line="240" w:lineRule="auto"/>
        <w:ind w:left="-284"/>
        <w:rPr>
          <w:rFonts w:ascii="Times New Roman" w:eastAsia="Calibri" w:hAnsi="Times New Roman" w:cs="Times New Roman"/>
          <w:b/>
          <w:sz w:val="24"/>
          <w:szCs w:val="24"/>
          <w:lang w:eastAsia="en-US"/>
        </w:rPr>
      </w:pPr>
    </w:p>
    <w:p w:rsidR="00395A02" w:rsidRPr="00117441" w:rsidRDefault="00395A02" w:rsidP="001800E8">
      <w:pPr>
        <w:spacing w:after="0" w:line="240" w:lineRule="auto"/>
        <w:ind w:left="-284"/>
        <w:rPr>
          <w:rFonts w:ascii="Times New Roman" w:eastAsia="Calibri" w:hAnsi="Times New Roman" w:cs="Times New Roman"/>
          <w:b/>
          <w:sz w:val="20"/>
          <w:szCs w:val="20"/>
          <w:lang w:eastAsia="en-US"/>
        </w:rPr>
      </w:pPr>
    </w:p>
    <w:p w:rsidR="00395A02" w:rsidRPr="00117441" w:rsidRDefault="00395A02" w:rsidP="001800E8">
      <w:pPr>
        <w:spacing w:after="0" w:line="240" w:lineRule="auto"/>
        <w:ind w:left="-284"/>
        <w:rPr>
          <w:rFonts w:ascii="Times New Roman" w:eastAsia="Calibri" w:hAnsi="Times New Roman" w:cs="Times New Roman"/>
          <w:b/>
          <w:sz w:val="20"/>
          <w:szCs w:val="20"/>
          <w:lang w:eastAsia="en-US"/>
        </w:rPr>
      </w:pPr>
    </w:p>
    <w:p w:rsidR="00395A02" w:rsidRPr="00117441" w:rsidRDefault="00395A02" w:rsidP="001800E8">
      <w:pPr>
        <w:keepNext/>
        <w:keepLines/>
        <w:suppressAutoHyphens/>
        <w:spacing w:after="0" w:line="240" w:lineRule="auto"/>
        <w:ind w:left="-284"/>
        <w:jc w:val="center"/>
        <w:outlineLvl w:val="0"/>
        <w:rPr>
          <w:rFonts w:ascii="Times New Roman" w:eastAsia="Times New Roman" w:hAnsi="Times New Roman" w:cs="Times New Roman"/>
          <w:b/>
          <w:color w:val="26282F"/>
          <w:sz w:val="24"/>
          <w:szCs w:val="24"/>
          <w:lang w:eastAsia="en-US"/>
        </w:rPr>
      </w:pPr>
      <w:r w:rsidRPr="00117441">
        <w:rPr>
          <w:rFonts w:ascii="Times New Roman" w:eastAsia="Times New Roman" w:hAnsi="Times New Roman" w:cs="Times New Roman"/>
          <w:b/>
          <w:color w:val="26282F"/>
          <w:sz w:val="24"/>
          <w:szCs w:val="24"/>
          <w:lang w:eastAsia="en-US"/>
        </w:rPr>
        <w:t xml:space="preserve">Образец дополнительного соглашения </w:t>
      </w:r>
    </w:p>
    <w:p w:rsidR="00395A02" w:rsidRPr="00117441" w:rsidRDefault="00395A02" w:rsidP="001800E8">
      <w:pPr>
        <w:keepNext/>
        <w:keepLines/>
        <w:suppressAutoHyphens/>
        <w:spacing w:after="0" w:line="240" w:lineRule="auto"/>
        <w:ind w:left="-284"/>
        <w:jc w:val="center"/>
        <w:outlineLvl w:val="0"/>
        <w:rPr>
          <w:rFonts w:ascii="Times New Roman" w:eastAsia="Times New Roman" w:hAnsi="Times New Roman" w:cs="Times New Roman"/>
          <w:b/>
          <w:color w:val="26282F"/>
          <w:sz w:val="24"/>
          <w:szCs w:val="24"/>
          <w:lang w:eastAsia="en-US"/>
        </w:rPr>
      </w:pPr>
      <w:r w:rsidRPr="00117441">
        <w:rPr>
          <w:rFonts w:ascii="Times New Roman" w:eastAsia="Times New Roman" w:hAnsi="Times New Roman" w:cs="Times New Roman"/>
          <w:b/>
          <w:color w:val="26282F"/>
          <w:sz w:val="24"/>
          <w:szCs w:val="24"/>
          <w:lang w:eastAsia="en-US"/>
        </w:rPr>
        <w:t xml:space="preserve">к трудовому договору с работником в связи </w:t>
      </w:r>
    </w:p>
    <w:p w:rsidR="00395A02" w:rsidRPr="00117441" w:rsidRDefault="00395A02" w:rsidP="001800E8">
      <w:pPr>
        <w:keepNext/>
        <w:keepLines/>
        <w:suppressAutoHyphens/>
        <w:spacing w:after="0" w:line="240" w:lineRule="auto"/>
        <w:ind w:left="-284"/>
        <w:jc w:val="center"/>
        <w:outlineLvl w:val="0"/>
        <w:rPr>
          <w:rFonts w:ascii="Times New Roman" w:eastAsia="Times New Roman" w:hAnsi="Times New Roman" w:cs="Times New Roman"/>
          <w:b/>
          <w:color w:val="26282F"/>
          <w:sz w:val="24"/>
          <w:szCs w:val="24"/>
          <w:lang w:eastAsia="en-US"/>
        </w:rPr>
      </w:pPr>
      <w:r w:rsidRPr="00117441">
        <w:rPr>
          <w:rFonts w:ascii="Times New Roman" w:eastAsia="Times New Roman" w:hAnsi="Times New Roman" w:cs="Times New Roman"/>
          <w:b/>
          <w:color w:val="26282F"/>
          <w:sz w:val="24"/>
          <w:szCs w:val="24"/>
          <w:lang w:eastAsia="en-US"/>
        </w:rPr>
        <w:t>с введением «эффективного контракта»</w:t>
      </w:r>
    </w:p>
    <w:p w:rsidR="00395A02" w:rsidRPr="00117441" w:rsidRDefault="00395A02" w:rsidP="001800E8">
      <w:pPr>
        <w:suppressAutoHyphens/>
        <w:spacing w:after="0" w:line="240" w:lineRule="auto"/>
        <w:ind w:left="-284"/>
        <w:jc w:val="both"/>
        <w:rPr>
          <w:rFonts w:ascii="Times New Roman" w:eastAsia="Calibri" w:hAnsi="Times New Roman" w:cs="Times New Roman"/>
          <w:sz w:val="24"/>
          <w:szCs w:val="24"/>
          <w:lang w:eastAsia="en-US"/>
        </w:rPr>
      </w:pPr>
    </w:p>
    <w:p w:rsidR="00395A02" w:rsidRPr="00117441" w:rsidRDefault="00395A02" w:rsidP="001800E8">
      <w:pPr>
        <w:suppressAutoHyphens/>
        <w:spacing w:after="0" w:line="240" w:lineRule="auto"/>
        <w:ind w:left="-284"/>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 xml:space="preserve"> _______________________</w:t>
      </w:r>
      <w:r w:rsidRPr="00117441">
        <w:rPr>
          <w:rFonts w:ascii="Times New Roman" w:eastAsia="Calibri" w:hAnsi="Times New Roman" w:cs="Times New Roman"/>
          <w:sz w:val="24"/>
          <w:szCs w:val="24"/>
          <w:lang w:eastAsia="en-US"/>
        </w:rPr>
        <w:tab/>
      </w:r>
      <w:r w:rsidRPr="00117441">
        <w:rPr>
          <w:rFonts w:ascii="Times New Roman" w:eastAsia="Calibri" w:hAnsi="Times New Roman" w:cs="Times New Roman"/>
          <w:sz w:val="24"/>
          <w:szCs w:val="24"/>
          <w:lang w:eastAsia="en-US"/>
        </w:rPr>
        <w:tab/>
      </w:r>
      <w:r w:rsidRPr="00117441">
        <w:rPr>
          <w:rFonts w:ascii="Times New Roman" w:eastAsia="Calibri" w:hAnsi="Times New Roman" w:cs="Times New Roman"/>
          <w:sz w:val="24"/>
          <w:szCs w:val="24"/>
          <w:lang w:eastAsia="en-US"/>
        </w:rPr>
        <w:tab/>
      </w:r>
      <w:r w:rsidRPr="00117441">
        <w:rPr>
          <w:rFonts w:ascii="Times New Roman" w:eastAsia="Calibri" w:hAnsi="Times New Roman" w:cs="Times New Roman"/>
          <w:sz w:val="24"/>
          <w:szCs w:val="24"/>
          <w:lang w:eastAsia="en-US"/>
        </w:rPr>
        <w:tab/>
      </w:r>
      <w:r w:rsidRPr="00117441">
        <w:rPr>
          <w:rFonts w:ascii="Times New Roman" w:eastAsia="Calibri" w:hAnsi="Times New Roman" w:cs="Times New Roman"/>
          <w:sz w:val="24"/>
          <w:szCs w:val="24"/>
          <w:lang w:eastAsia="en-US"/>
        </w:rPr>
        <w:tab/>
        <w:t>«___»____________ 20___ года</w:t>
      </w:r>
    </w:p>
    <w:p w:rsidR="00395A02" w:rsidRPr="00117441" w:rsidRDefault="00395A02" w:rsidP="001800E8">
      <w:pPr>
        <w:suppressAutoHyphens/>
        <w:spacing w:after="0" w:line="240" w:lineRule="auto"/>
        <w:ind w:left="-284" w:right="6519"/>
        <w:jc w:val="center"/>
        <w:rPr>
          <w:rFonts w:ascii="Times New Roman" w:eastAsia="Calibri" w:hAnsi="Times New Roman" w:cs="Times New Roman"/>
          <w:sz w:val="20"/>
          <w:szCs w:val="20"/>
          <w:lang w:eastAsia="en-US"/>
        </w:rPr>
      </w:pPr>
      <w:r w:rsidRPr="00117441">
        <w:rPr>
          <w:rFonts w:ascii="Times New Roman" w:eastAsia="Calibri" w:hAnsi="Times New Roman" w:cs="Times New Roman"/>
          <w:sz w:val="20"/>
          <w:szCs w:val="20"/>
          <w:lang w:eastAsia="en-US"/>
        </w:rPr>
        <w:t>(город, населенный пункт)</w:t>
      </w:r>
    </w:p>
    <w:p w:rsidR="00395A02" w:rsidRPr="00117441" w:rsidRDefault="00395A02" w:rsidP="001800E8">
      <w:pPr>
        <w:suppressAutoHyphens/>
        <w:spacing w:after="0" w:line="240" w:lineRule="auto"/>
        <w:ind w:left="-284"/>
        <w:jc w:val="center"/>
        <w:rPr>
          <w:rFonts w:ascii="Times New Roman" w:eastAsia="Calibri" w:hAnsi="Times New Roman" w:cs="Times New Roman"/>
          <w:sz w:val="20"/>
          <w:szCs w:val="20"/>
          <w:lang w:eastAsia="en-US"/>
        </w:rPr>
      </w:pPr>
      <w:r w:rsidRPr="00117441">
        <w:rPr>
          <w:rFonts w:ascii="Times New Roman" w:eastAsia="Calibri" w:hAnsi="Times New Roman" w:cs="Times New Roman"/>
          <w:sz w:val="24"/>
          <w:szCs w:val="24"/>
          <w:lang w:eastAsia="en-US"/>
        </w:rPr>
        <w:t>_____________________________________________________________________________,</w:t>
      </w:r>
      <w:r w:rsidRPr="00117441">
        <w:rPr>
          <w:rFonts w:ascii="Times New Roman" w:eastAsia="Calibri" w:hAnsi="Times New Roman" w:cs="Times New Roman"/>
          <w:sz w:val="20"/>
          <w:szCs w:val="20"/>
          <w:lang w:eastAsia="en-US"/>
        </w:rPr>
        <w:t>(наименование учреждения в соответствии с уставом)</w:t>
      </w:r>
    </w:p>
    <w:p w:rsidR="00395A02" w:rsidRPr="00117441" w:rsidRDefault="00395A02" w:rsidP="001800E8">
      <w:pPr>
        <w:suppressAutoHyphens/>
        <w:spacing w:after="0" w:line="240" w:lineRule="auto"/>
        <w:ind w:left="-284"/>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 xml:space="preserve"> в лице</w:t>
      </w:r>
    </w:p>
    <w:p w:rsidR="00395A02" w:rsidRPr="00117441" w:rsidRDefault="00395A02" w:rsidP="001800E8">
      <w:pPr>
        <w:suppressAutoHyphens/>
        <w:spacing w:after="0" w:line="240" w:lineRule="auto"/>
        <w:ind w:left="-284"/>
        <w:jc w:val="center"/>
        <w:rPr>
          <w:rFonts w:ascii="Times New Roman" w:eastAsia="Calibri" w:hAnsi="Times New Roman" w:cs="Times New Roman"/>
          <w:sz w:val="20"/>
          <w:szCs w:val="20"/>
          <w:lang w:eastAsia="en-US"/>
        </w:rPr>
      </w:pPr>
      <w:r w:rsidRPr="00117441">
        <w:rPr>
          <w:rFonts w:ascii="Times New Roman" w:eastAsia="Calibri" w:hAnsi="Times New Roman" w:cs="Times New Roman"/>
          <w:sz w:val="24"/>
          <w:szCs w:val="24"/>
          <w:lang w:eastAsia="en-US"/>
        </w:rPr>
        <w:t>_____________________________________________________________________________,</w:t>
      </w:r>
      <w:r w:rsidRPr="00117441">
        <w:rPr>
          <w:rFonts w:ascii="Times New Roman" w:eastAsia="Calibri" w:hAnsi="Times New Roman" w:cs="Times New Roman"/>
          <w:sz w:val="20"/>
          <w:szCs w:val="20"/>
          <w:lang w:eastAsia="en-US"/>
        </w:rPr>
        <w:t>(должность, Ф.И.О.)</w:t>
      </w:r>
    </w:p>
    <w:p w:rsidR="00395A02" w:rsidRPr="00117441" w:rsidRDefault="00395A02" w:rsidP="001800E8">
      <w:pPr>
        <w:suppressAutoHyphens/>
        <w:spacing w:after="0" w:line="240" w:lineRule="auto"/>
        <w:ind w:left="-284"/>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действующего на основании</w:t>
      </w:r>
    </w:p>
    <w:p w:rsidR="00395A02" w:rsidRPr="00117441" w:rsidRDefault="00395A02" w:rsidP="001800E8">
      <w:pPr>
        <w:suppressAutoHyphens/>
        <w:spacing w:after="0" w:line="240" w:lineRule="auto"/>
        <w:ind w:left="-284"/>
        <w:rPr>
          <w:rFonts w:ascii="Times New Roman" w:eastAsia="Calibri" w:hAnsi="Times New Roman" w:cs="Times New Roman"/>
          <w:sz w:val="20"/>
          <w:szCs w:val="20"/>
          <w:lang w:eastAsia="en-US"/>
        </w:rPr>
      </w:pPr>
      <w:r w:rsidRPr="00117441">
        <w:rPr>
          <w:rFonts w:ascii="Times New Roman" w:eastAsia="Calibri" w:hAnsi="Times New Roman" w:cs="Times New Roman"/>
          <w:sz w:val="24"/>
          <w:szCs w:val="24"/>
          <w:lang w:eastAsia="en-US"/>
        </w:rPr>
        <w:t>_____________________________________________________________________________</w:t>
      </w:r>
      <w:r w:rsidRPr="00117441">
        <w:rPr>
          <w:rFonts w:ascii="Times New Roman" w:eastAsia="Calibri" w:hAnsi="Times New Roman" w:cs="Times New Roman"/>
          <w:sz w:val="20"/>
          <w:szCs w:val="20"/>
          <w:lang w:eastAsia="en-US"/>
        </w:rPr>
        <w:t>(устав, доверенность)</w:t>
      </w:r>
    </w:p>
    <w:p w:rsidR="00395A02" w:rsidRPr="00117441" w:rsidRDefault="00395A02" w:rsidP="001800E8">
      <w:pPr>
        <w:suppressAutoHyphens/>
        <w:spacing w:after="0" w:line="240" w:lineRule="auto"/>
        <w:ind w:left="-284"/>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______________________________________________________, именуемый в дальнейшем «Работодатель», с одной стороны, и ______________________________________________,</w:t>
      </w:r>
    </w:p>
    <w:p w:rsidR="00395A02" w:rsidRPr="00117441" w:rsidRDefault="00395A02" w:rsidP="001800E8">
      <w:pPr>
        <w:suppressAutoHyphens/>
        <w:spacing w:after="0" w:line="240" w:lineRule="auto"/>
        <w:ind w:left="-284"/>
        <w:jc w:val="center"/>
        <w:rPr>
          <w:rFonts w:ascii="Times New Roman" w:eastAsia="Calibri" w:hAnsi="Times New Roman" w:cs="Times New Roman"/>
          <w:sz w:val="20"/>
          <w:szCs w:val="20"/>
          <w:lang w:eastAsia="en-US"/>
        </w:rPr>
      </w:pPr>
      <w:r w:rsidRPr="00117441">
        <w:rPr>
          <w:rFonts w:ascii="Times New Roman" w:eastAsia="Calibri" w:hAnsi="Times New Roman" w:cs="Times New Roman"/>
          <w:sz w:val="20"/>
          <w:szCs w:val="20"/>
          <w:lang w:eastAsia="en-US"/>
        </w:rPr>
        <w:t>(Ф.И.О.)</w:t>
      </w:r>
    </w:p>
    <w:p w:rsidR="00395A02" w:rsidRPr="00117441" w:rsidRDefault="00395A02" w:rsidP="001800E8">
      <w:pPr>
        <w:suppressAutoHyphens/>
        <w:spacing w:after="0" w:line="240" w:lineRule="auto"/>
        <w:ind w:left="-284"/>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 xml:space="preserve"> именуемый(ая) в дальнейшем «Работник», с другой стороны (далее – стороны) заключили настоящее дополнительное соглашение к трудовому договору от «___» ____________ 20___ года № _____ о нижеследующем:</w:t>
      </w:r>
    </w:p>
    <w:p w:rsidR="00395A02" w:rsidRPr="00117441" w:rsidRDefault="00395A02" w:rsidP="001800E8">
      <w:pPr>
        <w:suppressAutoHyphens/>
        <w:spacing w:after="0" w:line="240" w:lineRule="auto"/>
        <w:ind w:left="-284"/>
        <w:jc w:val="both"/>
        <w:rPr>
          <w:rFonts w:ascii="Times New Roman" w:eastAsia="Calibri" w:hAnsi="Times New Roman" w:cs="Times New Roman"/>
          <w:sz w:val="24"/>
          <w:szCs w:val="24"/>
          <w:lang w:eastAsia="en-US"/>
        </w:rPr>
      </w:pPr>
    </w:p>
    <w:p w:rsidR="00395A02" w:rsidRPr="00117441" w:rsidRDefault="00395A02" w:rsidP="001800E8">
      <w:pPr>
        <w:suppressAutoHyphens/>
        <w:spacing w:after="0" w:line="240" w:lineRule="auto"/>
        <w:ind w:left="-284"/>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1. Внести в трудовой договор от «___»___________ 20___ года № ____ изменения, изложив его в следующей редакции:</w:t>
      </w:r>
    </w:p>
    <w:p w:rsidR="00395A02" w:rsidRPr="00117441" w:rsidRDefault="00395A02" w:rsidP="001800E8">
      <w:pPr>
        <w:suppressAutoHyphens/>
        <w:spacing w:after="0" w:line="240" w:lineRule="auto"/>
        <w:ind w:left="-284"/>
        <w:jc w:val="both"/>
        <w:rPr>
          <w:rFonts w:ascii="Times New Roman" w:eastAsia="Calibri" w:hAnsi="Times New Roman" w:cs="Times New Roman"/>
          <w:sz w:val="24"/>
          <w:szCs w:val="24"/>
          <w:lang w:eastAsia="en-US"/>
        </w:rPr>
      </w:pPr>
    </w:p>
    <w:p w:rsidR="00395A02" w:rsidRPr="00117441" w:rsidRDefault="00395A02" w:rsidP="001800E8">
      <w:pPr>
        <w:suppressAutoHyphens/>
        <w:spacing w:after="0" w:line="240" w:lineRule="auto"/>
        <w:ind w:left="-284"/>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«______________________</w:t>
      </w:r>
      <w:r w:rsidRPr="00117441">
        <w:rPr>
          <w:rFonts w:ascii="Times New Roman" w:eastAsia="Calibri" w:hAnsi="Times New Roman" w:cs="Times New Roman"/>
          <w:sz w:val="24"/>
          <w:szCs w:val="24"/>
          <w:lang w:eastAsia="en-US"/>
        </w:rPr>
        <w:tab/>
      </w:r>
      <w:r w:rsidRPr="00117441">
        <w:rPr>
          <w:rFonts w:ascii="Times New Roman" w:eastAsia="Calibri" w:hAnsi="Times New Roman" w:cs="Times New Roman"/>
          <w:sz w:val="24"/>
          <w:szCs w:val="24"/>
          <w:lang w:eastAsia="en-US"/>
        </w:rPr>
        <w:tab/>
      </w:r>
      <w:r w:rsidRPr="00117441">
        <w:rPr>
          <w:rFonts w:ascii="Times New Roman" w:eastAsia="Calibri" w:hAnsi="Times New Roman" w:cs="Times New Roman"/>
          <w:sz w:val="24"/>
          <w:szCs w:val="24"/>
          <w:lang w:eastAsia="en-US"/>
        </w:rPr>
        <w:tab/>
      </w:r>
      <w:r w:rsidRPr="00117441">
        <w:rPr>
          <w:rFonts w:ascii="Times New Roman" w:eastAsia="Calibri" w:hAnsi="Times New Roman" w:cs="Times New Roman"/>
          <w:sz w:val="24"/>
          <w:szCs w:val="24"/>
          <w:lang w:eastAsia="en-US"/>
        </w:rPr>
        <w:tab/>
      </w:r>
      <w:r w:rsidRPr="00117441">
        <w:rPr>
          <w:rFonts w:ascii="Times New Roman" w:eastAsia="Calibri" w:hAnsi="Times New Roman" w:cs="Times New Roman"/>
          <w:sz w:val="24"/>
          <w:szCs w:val="24"/>
          <w:lang w:eastAsia="en-US"/>
        </w:rPr>
        <w:tab/>
        <w:t>«___»____________ 20___ года</w:t>
      </w:r>
    </w:p>
    <w:p w:rsidR="00395A02" w:rsidRPr="00117441" w:rsidRDefault="00395A02" w:rsidP="001800E8">
      <w:pPr>
        <w:suppressAutoHyphens/>
        <w:spacing w:after="0" w:line="240" w:lineRule="auto"/>
        <w:ind w:left="-284" w:right="6660"/>
        <w:jc w:val="center"/>
        <w:rPr>
          <w:rFonts w:ascii="Times New Roman" w:eastAsia="Calibri" w:hAnsi="Times New Roman" w:cs="Times New Roman"/>
          <w:sz w:val="20"/>
          <w:szCs w:val="20"/>
          <w:lang w:eastAsia="en-US"/>
        </w:rPr>
      </w:pPr>
      <w:r w:rsidRPr="00117441">
        <w:rPr>
          <w:rFonts w:ascii="Times New Roman" w:eastAsia="Calibri" w:hAnsi="Times New Roman" w:cs="Times New Roman"/>
          <w:sz w:val="20"/>
          <w:szCs w:val="20"/>
          <w:lang w:eastAsia="en-US"/>
        </w:rPr>
        <w:t>(город, населенный пункт)</w:t>
      </w:r>
    </w:p>
    <w:p w:rsidR="00395A02" w:rsidRPr="00117441" w:rsidRDefault="00395A02" w:rsidP="001800E8">
      <w:pPr>
        <w:suppressAutoHyphens/>
        <w:spacing w:after="0" w:line="240" w:lineRule="auto"/>
        <w:ind w:left="-284"/>
        <w:jc w:val="center"/>
        <w:rPr>
          <w:rFonts w:ascii="Times New Roman" w:eastAsia="Calibri" w:hAnsi="Times New Roman" w:cs="Times New Roman"/>
          <w:sz w:val="20"/>
          <w:szCs w:val="20"/>
          <w:lang w:eastAsia="en-US"/>
        </w:rPr>
      </w:pPr>
      <w:r w:rsidRPr="00117441">
        <w:rPr>
          <w:rFonts w:ascii="Times New Roman" w:eastAsia="Calibri" w:hAnsi="Times New Roman" w:cs="Times New Roman"/>
          <w:sz w:val="24"/>
          <w:szCs w:val="24"/>
          <w:lang w:eastAsia="en-US"/>
        </w:rPr>
        <w:t>_____________________________________________________________________________,</w:t>
      </w:r>
      <w:r w:rsidRPr="00117441">
        <w:rPr>
          <w:rFonts w:ascii="Times New Roman" w:eastAsia="Calibri" w:hAnsi="Times New Roman" w:cs="Times New Roman"/>
          <w:sz w:val="20"/>
          <w:szCs w:val="20"/>
          <w:lang w:eastAsia="en-US"/>
        </w:rPr>
        <w:t>(наименование учреждения в соответствии с уставом)</w:t>
      </w:r>
    </w:p>
    <w:p w:rsidR="00395A02" w:rsidRPr="00117441" w:rsidRDefault="00395A02" w:rsidP="001800E8">
      <w:pPr>
        <w:suppressAutoHyphens/>
        <w:spacing w:after="0" w:line="240" w:lineRule="auto"/>
        <w:ind w:left="-284"/>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 xml:space="preserve"> в лице</w:t>
      </w:r>
    </w:p>
    <w:p w:rsidR="00395A02" w:rsidRPr="00117441" w:rsidRDefault="00395A02" w:rsidP="001800E8">
      <w:pPr>
        <w:suppressAutoHyphens/>
        <w:spacing w:after="0" w:line="240" w:lineRule="auto"/>
        <w:ind w:left="-284"/>
        <w:jc w:val="center"/>
        <w:rPr>
          <w:rFonts w:ascii="Times New Roman" w:eastAsia="Calibri" w:hAnsi="Times New Roman" w:cs="Times New Roman"/>
          <w:sz w:val="20"/>
          <w:szCs w:val="20"/>
          <w:lang w:eastAsia="en-US"/>
        </w:rPr>
      </w:pPr>
      <w:r w:rsidRPr="00117441">
        <w:rPr>
          <w:rFonts w:ascii="Times New Roman" w:eastAsia="Calibri" w:hAnsi="Times New Roman" w:cs="Times New Roman"/>
          <w:sz w:val="24"/>
          <w:szCs w:val="24"/>
          <w:lang w:eastAsia="en-US"/>
        </w:rPr>
        <w:t>_____________________________________________________________________________,</w:t>
      </w:r>
      <w:r w:rsidRPr="00117441">
        <w:rPr>
          <w:rFonts w:ascii="Times New Roman" w:eastAsia="Calibri" w:hAnsi="Times New Roman" w:cs="Times New Roman"/>
          <w:sz w:val="20"/>
          <w:szCs w:val="20"/>
          <w:lang w:eastAsia="en-US"/>
        </w:rPr>
        <w:t>(должность, Ф.И.О.)</w:t>
      </w:r>
    </w:p>
    <w:p w:rsidR="00395A02" w:rsidRPr="00117441" w:rsidRDefault="00395A02" w:rsidP="001800E8">
      <w:pPr>
        <w:suppressAutoHyphens/>
        <w:spacing w:after="0" w:line="240" w:lineRule="auto"/>
        <w:ind w:left="-284"/>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действующего на основании</w:t>
      </w:r>
    </w:p>
    <w:p w:rsidR="00395A02" w:rsidRPr="00117441" w:rsidRDefault="00395A02" w:rsidP="001800E8">
      <w:pPr>
        <w:suppressAutoHyphens/>
        <w:spacing w:after="0" w:line="240" w:lineRule="auto"/>
        <w:ind w:left="-284"/>
        <w:jc w:val="center"/>
        <w:rPr>
          <w:rFonts w:ascii="Times New Roman" w:eastAsia="Calibri" w:hAnsi="Times New Roman" w:cs="Times New Roman"/>
          <w:sz w:val="20"/>
          <w:szCs w:val="20"/>
          <w:lang w:eastAsia="en-US"/>
        </w:rPr>
      </w:pPr>
      <w:r w:rsidRPr="00117441">
        <w:rPr>
          <w:rFonts w:ascii="Times New Roman" w:eastAsia="Calibri" w:hAnsi="Times New Roman" w:cs="Times New Roman"/>
          <w:sz w:val="24"/>
          <w:szCs w:val="24"/>
          <w:lang w:eastAsia="en-US"/>
        </w:rPr>
        <w:t>_____________________________________________________________________________</w:t>
      </w:r>
      <w:r w:rsidRPr="00117441">
        <w:rPr>
          <w:rFonts w:ascii="Times New Roman" w:eastAsia="Calibri" w:hAnsi="Times New Roman" w:cs="Times New Roman"/>
          <w:sz w:val="20"/>
          <w:szCs w:val="20"/>
          <w:lang w:eastAsia="en-US"/>
        </w:rPr>
        <w:t>(устав, доверенность)</w:t>
      </w:r>
    </w:p>
    <w:p w:rsidR="00395A02" w:rsidRPr="00117441" w:rsidRDefault="00395A02" w:rsidP="001800E8">
      <w:pPr>
        <w:suppressAutoHyphens/>
        <w:spacing w:after="0" w:line="240" w:lineRule="auto"/>
        <w:ind w:left="-284"/>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 xml:space="preserve"> ______________________________________________________, именуемый в дальнейшем«Работодатель», с одной стороны, и ______________________________________________,</w:t>
      </w:r>
    </w:p>
    <w:p w:rsidR="00395A02" w:rsidRPr="00117441" w:rsidRDefault="00395A02" w:rsidP="001800E8">
      <w:pPr>
        <w:suppressAutoHyphens/>
        <w:spacing w:after="0" w:line="240" w:lineRule="auto"/>
        <w:ind w:left="-284"/>
        <w:jc w:val="center"/>
        <w:rPr>
          <w:rFonts w:ascii="Times New Roman" w:eastAsia="Calibri" w:hAnsi="Times New Roman" w:cs="Times New Roman"/>
          <w:sz w:val="20"/>
          <w:szCs w:val="20"/>
          <w:lang w:eastAsia="en-US"/>
        </w:rPr>
      </w:pPr>
      <w:r w:rsidRPr="00117441">
        <w:rPr>
          <w:rFonts w:ascii="Times New Roman" w:eastAsia="Calibri" w:hAnsi="Times New Roman" w:cs="Times New Roman"/>
          <w:sz w:val="20"/>
          <w:szCs w:val="20"/>
          <w:lang w:eastAsia="en-US"/>
        </w:rPr>
        <w:t>(Ф.И.О.)</w:t>
      </w:r>
    </w:p>
    <w:p w:rsidR="00395A02" w:rsidRPr="00117441" w:rsidRDefault="00395A02" w:rsidP="001800E8">
      <w:pPr>
        <w:suppressAutoHyphens/>
        <w:spacing w:after="0" w:line="240" w:lineRule="auto"/>
        <w:ind w:left="-284"/>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 xml:space="preserve"> именуемый(-ая) в дальнейшем «Работник» с другой стороны (далее – стороны) заключили настоящий трудовой договор о нижеследующем:</w:t>
      </w:r>
    </w:p>
    <w:p w:rsidR="00395A02" w:rsidRPr="00117441" w:rsidRDefault="00395A02" w:rsidP="001800E8">
      <w:pPr>
        <w:suppressAutoHyphens/>
        <w:spacing w:after="0" w:line="240" w:lineRule="auto"/>
        <w:ind w:left="-284"/>
        <w:rPr>
          <w:rFonts w:ascii="Times New Roman" w:eastAsia="Calibri" w:hAnsi="Times New Roman" w:cs="Times New Roman"/>
          <w:b/>
          <w:bCs/>
          <w:color w:val="26282F"/>
          <w:sz w:val="24"/>
          <w:szCs w:val="24"/>
          <w:lang w:eastAsia="en-US"/>
        </w:rPr>
      </w:pPr>
    </w:p>
    <w:p w:rsidR="00395A02" w:rsidRPr="00117441" w:rsidRDefault="00395A02" w:rsidP="001800E8">
      <w:pPr>
        <w:suppressAutoHyphens/>
        <w:spacing w:after="0" w:line="240" w:lineRule="auto"/>
        <w:ind w:left="-284"/>
        <w:jc w:val="center"/>
        <w:rPr>
          <w:rFonts w:ascii="Times New Roman" w:eastAsia="Calibri" w:hAnsi="Times New Roman" w:cs="Times New Roman"/>
          <w:sz w:val="24"/>
          <w:szCs w:val="24"/>
          <w:lang w:eastAsia="en-US"/>
        </w:rPr>
      </w:pPr>
      <w:r w:rsidRPr="00117441">
        <w:rPr>
          <w:rFonts w:ascii="Times New Roman" w:eastAsia="Calibri" w:hAnsi="Times New Roman" w:cs="Times New Roman"/>
          <w:b/>
          <w:bCs/>
          <w:color w:val="26282F"/>
          <w:sz w:val="24"/>
          <w:szCs w:val="24"/>
          <w:lang w:eastAsia="en-US"/>
        </w:rPr>
        <w:t>I. Общие положения</w:t>
      </w:r>
    </w:p>
    <w:p w:rsidR="00395A02" w:rsidRPr="00117441" w:rsidRDefault="00395A02" w:rsidP="001800E8">
      <w:pPr>
        <w:suppressAutoHyphens/>
        <w:spacing w:after="0" w:line="240" w:lineRule="auto"/>
        <w:ind w:left="-284"/>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lastRenderedPageBreak/>
        <w:t>______________________________________________________________________________________________________________________________________________________________________________</w:t>
      </w:r>
    </w:p>
    <w:p w:rsidR="00395A02" w:rsidRPr="00117441" w:rsidRDefault="00395A02" w:rsidP="001800E8">
      <w:pPr>
        <w:suppressAutoHyphens/>
        <w:spacing w:after="0" w:line="240" w:lineRule="auto"/>
        <w:ind w:left="-284"/>
        <w:jc w:val="both"/>
        <w:rPr>
          <w:rFonts w:ascii="Times New Roman" w:eastAsia="Calibri" w:hAnsi="Times New Roman" w:cs="Times New Roman"/>
          <w:sz w:val="24"/>
          <w:szCs w:val="24"/>
          <w:lang w:eastAsia="en-US"/>
        </w:rPr>
      </w:pPr>
    </w:p>
    <w:p w:rsidR="00395A02" w:rsidRPr="00117441" w:rsidRDefault="00395A02" w:rsidP="001800E8">
      <w:pPr>
        <w:suppressAutoHyphens/>
        <w:spacing w:after="0" w:line="240" w:lineRule="auto"/>
        <w:ind w:left="-284"/>
        <w:jc w:val="both"/>
        <w:rPr>
          <w:rFonts w:ascii="Times New Roman" w:eastAsia="Calibri" w:hAnsi="Times New Roman" w:cs="Times New Roman"/>
          <w:sz w:val="24"/>
          <w:szCs w:val="24"/>
          <w:lang w:eastAsia="en-US"/>
        </w:rPr>
      </w:pPr>
    </w:p>
    <w:p w:rsidR="00395A02" w:rsidRPr="00117441" w:rsidRDefault="00395A02" w:rsidP="001800E8">
      <w:pPr>
        <w:suppressAutoHyphens/>
        <w:spacing w:after="0" w:line="240" w:lineRule="auto"/>
        <w:ind w:left="-284"/>
        <w:jc w:val="both"/>
        <w:rPr>
          <w:rFonts w:ascii="Times New Roman" w:eastAsia="Calibri" w:hAnsi="Times New Roman" w:cs="Times New Roman"/>
          <w:sz w:val="24"/>
          <w:szCs w:val="24"/>
          <w:lang w:eastAsia="en-US"/>
        </w:rPr>
      </w:pPr>
    </w:p>
    <w:p w:rsidR="00395A02" w:rsidRPr="00117441" w:rsidRDefault="00395A02" w:rsidP="001800E8">
      <w:pPr>
        <w:suppressAutoHyphens/>
        <w:spacing w:after="0" w:line="240" w:lineRule="auto"/>
        <w:ind w:left="-284"/>
        <w:jc w:val="both"/>
        <w:rPr>
          <w:rFonts w:ascii="Times New Roman" w:eastAsia="Calibri" w:hAnsi="Times New Roman" w:cs="Times New Roman"/>
          <w:sz w:val="24"/>
          <w:szCs w:val="24"/>
          <w:lang w:eastAsia="en-US"/>
        </w:rPr>
      </w:pPr>
    </w:p>
    <w:p w:rsidR="00395A02" w:rsidRPr="00117441" w:rsidRDefault="00395A02" w:rsidP="001800E8">
      <w:pPr>
        <w:suppressAutoHyphens/>
        <w:spacing w:after="0" w:line="240" w:lineRule="auto"/>
        <w:ind w:left="-284"/>
        <w:jc w:val="center"/>
        <w:rPr>
          <w:rFonts w:ascii="Times New Roman" w:eastAsia="Calibri" w:hAnsi="Times New Roman" w:cs="Times New Roman"/>
          <w:sz w:val="24"/>
          <w:szCs w:val="24"/>
          <w:lang w:eastAsia="en-US"/>
        </w:rPr>
      </w:pPr>
      <w:r w:rsidRPr="00117441">
        <w:rPr>
          <w:rFonts w:ascii="Times New Roman" w:eastAsia="Calibri" w:hAnsi="Times New Roman" w:cs="Times New Roman"/>
          <w:b/>
          <w:bCs/>
          <w:color w:val="26282F"/>
          <w:sz w:val="24"/>
          <w:szCs w:val="24"/>
          <w:lang w:eastAsia="en-US"/>
        </w:rPr>
        <w:t>II. Права и обязанности работника</w:t>
      </w:r>
    </w:p>
    <w:p w:rsidR="00395A02" w:rsidRPr="00117441" w:rsidRDefault="00395A02" w:rsidP="001800E8">
      <w:pPr>
        <w:suppressAutoHyphens/>
        <w:spacing w:after="0" w:line="240" w:lineRule="auto"/>
        <w:ind w:left="-284"/>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______________________________________________________________________________________________________________________________________________________________________________</w:t>
      </w:r>
    </w:p>
    <w:p w:rsidR="00395A02" w:rsidRPr="00117441" w:rsidRDefault="00395A02" w:rsidP="001800E8">
      <w:pPr>
        <w:suppressAutoHyphens/>
        <w:spacing w:after="0" w:line="240" w:lineRule="auto"/>
        <w:ind w:left="-284"/>
        <w:jc w:val="both"/>
        <w:rPr>
          <w:rFonts w:ascii="Times New Roman" w:eastAsia="Calibri" w:hAnsi="Times New Roman" w:cs="Times New Roman"/>
          <w:sz w:val="24"/>
          <w:szCs w:val="24"/>
          <w:lang w:eastAsia="en-US"/>
        </w:rPr>
      </w:pPr>
    </w:p>
    <w:p w:rsidR="00395A02" w:rsidRPr="00117441" w:rsidRDefault="00395A02" w:rsidP="001800E8">
      <w:pPr>
        <w:suppressAutoHyphens/>
        <w:spacing w:after="0" w:line="240" w:lineRule="auto"/>
        <w:ind w:left="-284"/>
        <w:jc w:val="center"/>
        <w:rPr>
          <w:rFonts w:ascii="Times New Roman" w:eastAsia="Calibri" w:hAnsi="Times New Roman" w:cs="Times New Roman"/>
          <w:sz w:val="24"/>
          <w:szCs w:val="24"/>
          <w:lang w:eastAsia="en-US"/>
        </w:rPr>
      </w:pPr>
      <w:r w:rsidRPr="00117441">
        <w:rPr>
          <w:rFonts w:ascii="Times New Roman" w:eastAsia="Calibri" w:hAnsi="Times New Roman" w:cs="Times New Roman"/>
          <w:b/>
          <w:bCs/>
          <w:color w:val="26282F"/>
          <w:sz w:val="24"/>
          <w:szCs w:val="24"/>
          <w:lang w:eastAsia="en-US"/>
        </w:rPr>
        <w:t>III. Права и обязанности работодателя</w:t>
      </w:r>
    </w:p>
    <w:p w:rsidR="00395A02" w:rsidRPr="00117441" w:rsidRDefault="00395A02" w:rsidP="001800E8">
      <w:pPr>
        <w:suppressAutoHyphens/>
        <w:spacing w:after="0" w:line="240" w:lineRule="auto"/>
        <w:ind w:left="-284"/>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______________________________________________________________________________________________________________________________________________________________________________</w:t>
      </w:r>
    </w:p>
    <w:p w:rsidR="00395A02" w:rsidRPr="00117441" w:rsidRDefault="00395A02" w:rsidP="001800E8">
      <w:pPr>
        <w:suppressAutoHyphens/>
        <w:spacing w:after="0" w:line="240" w:lineRule="auto"/>
        <w:ind w:left="-284"/>
        <w:jc w:val="both"/>
        <w:rPr>
          <w:rFonts w:ascii="Times New Roman" w:eastAsia="Calibri" w:hAnsi="Times New Roman" w:cs="Times New Roman"/>
          <w:sz w:val="24"/>
          <w:szCs w:val="24"/>
          <w:lang w:eastAsia="en-US"/>
        </w:rPr>
      </w:pPr>
    </w:p>
    <w:p w:rsidR="00395A02" w:rsidRPr="00117441" w:rsidRDefault="00395A02" w:rsidP="001800E8">
      <w:pPr>
        <w:suppressAutoHyphens/>
        <w:spacing w:after="0" w:line="240" w:lineRule="auto"/>
        <w:ind w:left="-284"/>
        <w:jc w:val="center"/>
        <w:rPr>
          <w:rFonts w:ascii="Times New Roman" w:eastAsia="Calibri" w:hAnsi="Times New Roman" w:cs="Times New Roman"/>
          <w:sz w:val="24"/>
          <w:szCs w:val="24"/>
          <w:lang w:eastAsia="en-US"/>
        </w:rPr>
      </w:pPr>
      <w:r w:rsidRPr="00117441">
        <w:rPr>
          <w:rFonts w:ascii="Times New Roman" w:eastAsia="Calibri" w:hAnsi="Times New Roman" w:cs="Times New Roman"/>
          <w:b/>
          <w:bCs/>
          <w:color w:val="26282F"/>
          <w:sz w:val="24"/>
          <w:szCs w:val="24"/>
          <w:lang w:eastAsia="en-US"/>
        </w:rPr>
        <w:t>IV. Оплата труда</w:t>
      </w:r>
    </w:p>
    <w:p w:rsidR="00395A02" w:rsidRPr="00117441" w:rsidRDefault="00395A02" w:rsidP="001800E8">
      <w:pPr>
        <w:suppressAutoHyphens/>
        <w:spacing w:after="0" w:line="240" w:lineRule="auto"/>
        <w:ind w:left="-284"/>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_____________________________________________________________________________________________________________________________________________________________________________</w:t>
      </w:r>
    </w:p>
    <w:p w:rsidR="00395A02" w:rsidRPr="00117441" w:rsidRDefault="00395A02" w:rsidP="001800E8">
      <w:pPr>
        <w:suppressAutoHyphens/>
        <w:spacing w:after="0" w:line="240" w:lineRule="auto"/>
        <w:ind w:left="-284"/>
        <w:jc w:val="both"/>
        <w:rPr>
          <w:rFonts w:ascii="Times New Roman" w:eastAsia="Calibri" w:hAnsi="Times New Roman" w:cs="Times New Roman"/>
          <w:sz w:val="24"/>
          <w:szCs w:val="24"/>
          <w:lang w:eastAsia="en-US"/>
        </w:rPr>
      </w:pPr>
    </w:p>
    <w:p w:rsidR="00395A02" w:rsidRPr="00117441" w:rsidRDefault="00395A02" w:rsidP="001800E8">
      <w:pPr>
        <w:suppressAutoHyphens/>
        <w:spacing w:after="0" w:line="240" w:lineRule="auto"/>
        <w:ind w:left="-284"/>
        <w:jc w:val="center"/>
        <w:rPr>
          <w:rFonts w:ascii="Times New Roman" w:eastAsia="Calibri" w:hAnsi="Times New Roman" w:cs="Times New Roman"/>
          <w:sz w:val="24"/>
          <w:szCs w:val="24"/>
          <w:lang w:eastAsia="en-US"/>
        </w:rPr>
      </w:pPr>
      <w:r w:rsidRPr="00117441">
        <w:rPr>
          <w:rFonts w:ascii="Times New Roman" w:eastAsia="Calibri" w:hAnsi="Times New Roman" w:cs="Times New Roman"/>
          <w:b/>
          <w:bCs/>
          <w:color w:val="26282F"/>
          <w:sz w:val="24"/>
          <w:szCs w:val="24"/>
          <w:lang w:eastAsia="en-US"/>
        </w:rPr>
        <w:t>V. Рабочее время и время отдыха</w:t>
      </w:r>
    </w:p>
    <w:p w:rsidR="00395A02" w:rsidRPr="00117441" w:rsidRDefault="00395A02" w:rsidP="001800E8">
      <w:pPr>
        <w:suppressAutoHyphens/>
        <w:spacing w:after="0" w:line="240" w:lineRule="auto"/>
        <w:ind w:left="-284"/>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______________________________________________________________________________________________________________________________________________________________________________</w:t>
      </w:r>
    </w:p>
    <w:p w:rsidR="00395A02" w:rsidRPr="00117441" w:rsidRDefault="00395A02" w:rsidP="001800E8">
      <w:pPr>
        <w:suppressAutoHyphens/>
        <w:spacing w:after="0" w:line="240" w:lineRule="auto"/>
        <w:ind w:left="-284"/>
        <w:jc w:val="both"/>
        <w:rPr>
          <w:rFonts w:ascii="Times New Roman" w:eastAsia="Calibri" w:hAnsi="Times New Roman" w:cs="Times New Roman"/>
          <w:sz w:val="24"/>
          <w:szCs w:val="24"/>
          <w:lang w:eastAsia="en-US"/>
        </w:rPr>
      </w:pPr>
    </w:p>
    <w:p w:rsidR="00395A02" w:rsidRPr="00117441" w:rsidRDefault="00395A02" w:rsidP="001800E8">
      <w:pPr>
        <w:suppressAutoHyphens/>
        <w:spacing w:after="0" w:line="240" w:lineRule="auto"/>
        <w:ind w:left="-284"/>
        <w:jc w:val="center"/>
        <w:rPr>
          <w:rFonts w:ascii="Times New Roman" w:eastAsia="Calibri" w:hAnsi="Times New Roman" w:cs="Times New Roman"/>
          <w:sz w:val="24"/>
          <w:szCs w:val="24"/>
          <w:lang w:eastAsia="en-US"/>
        </w:rPr>
      </w:pPr>
      <w:r w:rsidRPr="00117441">
        <w:rPr>
          <w:rFonts w:ascii="Times New Roman" w:eastAsia="Calibri" w:hAnsi="Times New Roman" w:cs="Times New Roman"/>
          <w:b/>
          <w:bCs/>
          <w:color w:val="26282F"/>
          <w:sz w:val="24"/>
          <w:szCs w:val="24"/>
          <w:lang w:eastAsia="en-US"/>
        </w:rPr>
        <w:t>VI. Социальное страхование и меры социальной поддержки работника, предусмотренные законодательством, отраслевым соглашением, коллективным договором, настоящим трудовым договором</w:t>
      </w:r>
    </w:p>
    <w:p w:rsidR="00395A02" w:rsidRPr="00117441" w:rsidRDefault="00395A02" w:rsidP="001800E8">
      <w:pPr>
        <w:suppressAutoHyphens/>
        <w:spacing w:after="0" w:line="240" w:lineRule="auto"/>
        <w:ind w:left="-284"/>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______________________________________________________________________________________________________________________________________________________________________________</w:t>
      </w:r>
    </w:p>
    <w:p w:rsidR="00395A02" w:rsidRPr="00117441" w:rsidRDefault="00395A02" w:rsidP="001800E8">
      <w:pPr>
        <w:suppressAutoHyphens/>
        <w:spacing w:after="0" w:line="240" w:lineRule="auto"/>
        <w:ind w:left="-284"/>
        <w:jc w:val="both"/>
        <w:rPr>
          <w:rFonts w:ascii="Times New Roman" w:eastAsia="Calibri" w:hAnsi="Times New Roman" w:cs="Times New Roman"/>
          <w:sz w:val="24"/>
          <w:szCs w:val="24"/>
          <w:lang w:eastAsia="en-US"/>
        </w:rPr>
      </w:pPr>
    </w:p>
    <w:p w:rsidR="00395A02" w:rsidRPr="00117441" w:rsidRDefault="00395A02" w:rsidP="001800E8">
      <w:pPr>
        <w:suppressAutoHyphens/>
        <w:spacing w:after="0" w:line="240" w:lineRule="auto"/>
        <w:ind w:left="-284"/>
        <w:jc w:val="center"/>
        <w:rPr>
          <w:rFonts w:ascii="Times New Roman" w:eastAsia="Calibri" w:hAnsi="Times New Roman" w:cs="Times New Roman"/>
          <w:sz w:val="24"/>
          <w:szCs w:val="24"/>
          <w:lang w:eastAsia="en-US"/>
        </w:rPr>
      </w:pPr>
      <w:r w:rsidRPr="00117441">
        <w:rPr>
          <w:rFonts w:ascii="Times New Roman" w:eastAsia="Calibri" w:hAnsi="Times New Roman" w:cs="Times New Roman"/>
          <w:b/>
          <w:bCs/>
          <w:color w:val="26282F"/>
          <w:sz w:val="24"/>
          <w:szCs w:val="24"/>
          <w:lang w:eastAsia="en-US"/>
        </w:rPr>
        <w:t>VII. Иные условия трудового договора</w:t>
      </w:r>
    </w:p>
    <w:p w:rsidR="00395A02" w:rsidRPr="00117441" w:rsidRDefault="00395A02" w:rsidP="001800E8">
      <w:pPr>
        <w:suppressAutoHyphens/>
        <w:spacing w:after="0" w:line="240" w:lineRule="auto"/>
        <w:ind w:left="-284"/>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______________________________________________________________________________________________________________________________________________________________________________</w:t>
      </w:r>
    </w:p>
    <w:p w:rsidR="00395A02" w:rsidRPr="00117441" w:rsidRDefault="00395A02" w:rsidP="001800E8">
      <w:pPr>
        <w:suppressAutoHyphens/>
        <w:spacing w:after="0" w:line="240" w:lineRule="auto"/>
        <w:ind w:left="-284"/>
        <w:jc w:val="both"/>
        <w:rPr>
          <w:rFonts w:ascii="Times New Roman" w:eastAsia="Calibri" w:hAnsi="Times New Roman" w:cs="Times New Roman"/>
          <w:sz w:val="24"/>
          <w:szCs w:val="24"/>
          <w:lang w:eastAsia="en-US"/>
        </w:rPr>
      </w:pPr>
    </w:p>
    <w:p w:rsidR="00395A02" w:rsidRPr="00117441" w:rsidRDefault="00395A02" w:rsidP="001800E8">
      <w:pPr>
        <w:suppressAutoHyphens/>
        <w:spacing w:after="0" w:line="240" w:lineRule="auto"/>
        <w:ind w:left="-284"/>
        <w:jc w:val="center"/>
        <w:rPr>
          <w:rFonts w:ascii="Times New Roman" w:eastAsia="Calibri" w:hAnsi="Times New Roman" w:cs="Times New Roman"/>
          <w:sz w:val="24"/>
          <w:szCs w:val="24"/>
          <w:lang w:eastAsia="en-US"/>
        </w:rPr>
      </w:pPr>
      <w:r w:rsidRPr="00117441">
        <w:rPr>
          <w:rFonts w:ascii="Times New Roman" w:eastAsia="Calibri" w:hAnsi="Times New Roman" w:cs="Times New Roman"/>
          <w:b/>
          <w:bCs/>
          <w:color w:val="26282F"/>
          <w:sz w:val="24"/>
          <w:szCs w:val="24"/>
          <w:lang w:eastAsia="en-US"/>
        </w:rPr>
        <w:t>VIII. Ответственность сторон трудового договора</w:t>
      </w:r>
    </w:p>
    <w:p w:rsidR="00395A02" w:rsidRPr="00117441" w:rsidRDefault="00395A02" w:rsidP="001800E8">
      <w:pPr>
        <w:suppressAutoHyphens/>
        <w:spacing w:after="0" w:line="240" w:lineRule="auto"/>
        <w:ind w:left="-284"/>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______________________________________________________________________________________________________________________________________________________________________________</w:t>
      </w:r>
    </w:p>
    <w:p w:rsidR="00395A02" w:rsidRPr="00117441" w:rsidRDefault="00395A02" w:rsidP="001800E8">
      <w:pPr>
        <w:suppressAutoHyphens/>
        <w:spacing w:after="0" w:line="240" w:lineRule="auto"/>
        <w:ind w:left="-284"/>
        <w:jc w:val="both"/>
        <w:rPr>
          <w:rFonts w:ascii="Times New Roman" w:eastAsia="Calibri" w:hAnsi="Times New Roman" w:cs="Times New Roman"/>
          <w:sz w:val="24"/>
          <w:szCs w:val="24"/>
          <w:lang w:eastAsia="en-US"/>
        </w:rPr>
      </w:pPr>
    </w:p>
    <w:p w:rsidR="00395A02" w:rsidRPr="00117441" w:rsidRDefault="00395A02" w:rsidP="001800E8">
      <w:pPr>
        <w:suppressAutoHyphens/>
        <w:spacing w:after="0" w:line="240" w:lineRule="auto"/>
        <w:ind w:left="-284"/>
        <w:jc w:val="center"/>
        <w:rPr>
          <w:rFonts w:ascii="Times New Roman" w:eastAsia="Calibri" w:hAnsi="Times New Roman" w:cs="Times New Roman"/>
          <w:sz w:val="24"/>
          <w:szCs w:val="24"/>
          <w:lang w:eastAsia="en-US"/>
        </w:rPr>
      </w:pPr>
      <w:r w:rsidRPr="00117441">
        <w:rPr>
          <w:rFonts w:ascii="Times New Roman" w:eastAsia="Calibri" w:hAnsi="Times New Roman" w:cs="Times New Roman"/>
          <w:b/>
          <w:bCs/>
          <w:color w:val="26282F"/>
          <w:sz w:val="24"/>
          <w:szCs w:val="24"/>
          <w:lang w:eastAsia="en-US"/>
        </w:rPr>
        <w:t>IX. Изменение и прекращение трудового договора</w:t>
      </w:r>
    </w:p>
    <w:p w:rsidR="00395A02" w:rsidRPr="00117441" w:rsidRDefault="00395A02" w:rsidP="001800E8">
      <w:pPr>
        <w:suppressAutoHyphens/>
        <w:spacing w:after="0" w:line="240" w:lineRule="auto"/>
        <w:ind w:left="-284"/>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______________________________________________________________________________________________________________________________________________________________________________</w:t>
      </w:r>
    </w:p>
    <w:p w:rsidR="00395A02" w:rsidRPr="00117441" w:rsidRDefault="00395A02" w:rsidP="001800E8">
      <w:pPr>
        <w:suppressAutoHyphens/>
        <w:spacing w:after="0" w:line="240" w:lineRule="auto"/>
        <w:ind w:left="-284"/>
        <w:jc w:val="both"/>
        <w:rPr>
          <w:rFonts w:ascii="Times New Roman" w:eastAsia="Calibri" w:hAnsi="Times New Roman" w:cs="Times New Roman"/>
          <w:sz w:val="24"/>
          <w:szCs w:val="24"/>
          <w:lang w:eastAsia="en-US"/>
        </w:rPr>
      </w:pPr>
    </w:p>
    <w:p w:rsidR="00395A02" w:rsidRPr="00117441" w:rsidRDefault="00395A02" w:rsidP="001800E8">
      <w:pPr>
        <w:suppressAutoHyphens/>
        <w:spacing w:after="0" w:line="240" w:lineRule="auto"/>
        <w:ind w:left="-284"/>
        <w:jc w:val="center"/>
        <w:rPr>
          <w:rFonts w:ascii="Times New Roman" w:eastAsia="Calibri" w:hAnsi="Times New Roman" w:cs="Times New Roman"/>
          <w:sz w:val="24"/>
          <w:szCs w:val="24"/>
          <w:lang w:eastAsia="en-US"/>
        </w:rPr>
      </w:pPr>
      <w:r w:rsidRPr="00117441">
        <w:rPr>
          <w:rFonts w:ascii="Times New Roman" w:eastAsia="Calibri" w:hAnsi="Times New Roman" w:cs="Times New Roman"/>
          <w:b/>
          <w:bCs/>
          <w:color w:val="26282F"/>
          <w:sz w:val="24"/>
          <w:szCs w:val="24"/>
          <w:lang w:eastAsia="en-US"/>
        </w:rPr>
        <w:t>X. Заключительные положения</w:t>
      </w:r>
    </w:p>
    <w:p w:rsidR="00395A02" w:rsidRPr="00117441" w:rsidRDefault="00395A02" w:rsidP="001800E8">
      <w:pPr>
        <w:suppressAutoHyphens/>
        <w:spacing w:after="0" w:line="240" w:lineRule="auto"/>
        <w:ind w:left="-284"/>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lastRenderedPageBreak/>
        <w:t>______________________________________________________________________________________________________________________________________________________________________________________________________________________________________».</w:t>
      </w:r>
    </w:p>
    <w:p w:rsidR="00395A02" w:rsidRPr="00117441" w:rsidRDefault="00395A02" w:rsidP="001800E8">
      <w:pPr>
        <w:suppressAutoHyphens/>
        <w:spacing w:after="0" w:line="240" w:lineRule="auto"/>
        <w:ind w:left="-284"/>
        <w:jc w:val="both"/>
        <w:rPr>
          <w:rFonts w:ascii="Times New Roman" w:eastAsia="Calibri" w:hAnsi="Times New Roman" w:cs="Times New Roman"/>
          <w:sz w:val="24"/>
          <w:szCs w:val="24"/>
          <w:lang w:eastAsia="en-US"/>
        </w:rPr>
      </w:pPr>
    </w:p>
    <w:p w:rsidR="00395A02" w:rsidRPr="00117441" w:rsidRDefault="00395A02" w:rsidP="001800E8">
      <w:pPr>
        <w:suppressAutoHyphens/>
        <w:spacing w:after="0" w:line="240" w:lineRule="auto"/>
        <w:ind w:left="-284"/>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2. Настоящее дополнительное соглашение является неотъемлемой частью трудового договора от «___» ____________ 20___ года №_____составлено в двух экземплярах, имеющих одинаковую юридическую силу.</w:t>
      </w:r>
    </w:p>
    <w:p w:rsidR="00395A02" w:rsidRPr="00117441" w:rsidRDefault="00395A02" w:rsidP="001800E8">
      <w:pPr>
        <w:suppressAutoHyphens/>
        <w:spacing w:after="0" w:line="240" w:lineRule="auto"/>
        <w:ind w:left="-284"/>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Один экземпляр хранится у работодателя в личном деле работника, второй – у работника.</w:t>
      </w:r>
    </w:p>
    <w:p w:rsidR="00395A02" w:rsidRPr="00117441" w:rsidRDefault="00395A02" w:rsidP="001800E8">
      <w:pPr>
        <w:suppressAutoHyphens/>
        <w:spacing w:after="0" w:line="240" w:lineRule="auto"/>
        <w:ind w:left="-284"/>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3. Изменения в трудовой договор, определенные настоящим дополнительным соглашением, вступают в силу с «___» ________ 20___ года.</w:t>
      </w:r>
    </w:p>
    <w:p w:rsidR="00395A02" w:rsidRPr="00117441" w:rsidRDefault="00395A02" w:rsidP="001800E8">
      <w:pPr>
        <w:suppressAutoHyphens/>
        <w:spacing w:after="0" w:line="240" w:lineRule="auto"/>
        <w:ind w:left="-284"/>
        <w:jc w:val="both"/>
        <w:rPr>
          <w:rFonts w:ascii="Times New Roman" w:eastAsia="Calibri" w:hAnsi="Times New Roman" w:cs="Times New Roman"/>
          <w:sz w:val="24"/>
          <w:szCs w:val="24"/>
          <w:lang w:eastAsia="en-US"/>
        </w:rPr>
      </w:pPr>
    </w:p>
    <w:p w:rsidR="00395A02" w:rsidRPr="00117441" w:rsidRDefault="00395A02" w:rsidP="001800E8">
      <w:pPr>
        <w:suppressAutoHyphens/>
        <w:spacing w:after="0" w:line="240" w:lineRule="auto"/>
        <w:ind w:left="-284"/>
        <w:jc w:val="both"/>
        <w:rPr>
          <w:rFonts w:ascii="Times New Roman" w:eastAsia="Calibri" w:hAnsi="Times New Roman" w:cs="Times New Roman"/>
          <w:sz w:val="24"/>
          <w:szCs w:val="24"/>
          <w:lang w:eastAsia="en-US"/>
        </w:rPr>
        <w:sectPr w:rsidR="00395A02" w:rsidRPr="00117441" w:rsidSect="001800E8">
          <w:pgSz w:w="11906" w:h="16838"/>
          <w:pgMar w:top="1134" w:right="567" w:bottom="1134" w:left="1985" w:header="709" w:footer="709" w:gutter="0"/>
          <w:pgNumType w:start="38"/>
          <w:cols w:space="708"/>
          <w:docGrid w:linePitch="360"/>
        </w:sectPr>
      </w:pPr>
    </w:p>
    <w:p w:rsidR="00395A02" w:rsidRPr="00117441" w:rsidRDefault="00395A02" w:rsidP="001800E8">
      <w:pPr>
        <w:suppressAutoHyphens/>
        <w:spacing w:after="0" w:line="240" w:lineRule="auto"/>
        <w:ind w:left="-284"/>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lastRenderedPageBreak/>
        <w:t>РАБОТОДАТЕЛЬ</w:t>
      </w:r>
    </w:p>
    <w:p w:rsidR="00395A02" w:rsidRPr="00117441" w:rsidRDefault="00395A02" w:rsidP="001800E8">
      <w:pPr>
        <w:suppressAutoHyphens/>
        <w:spacing w:after="0" w:line="240" w:lineRule="auto"/>
        <w:ind w:left="-284"/>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____________________________________</w:t>
      </w:r>
    </w:p>
    <w:p w:rsidR="00395A02" w:rsidRPr="00117441" w:rsidRDefault="00395A02" w:rsidP="001800E8">
      <w:pPr>
        <w:suppressAutoHyphens/>
        <w:spacing w:after="0" w:line="240" w:lineRule="auto"/>
        <w:ind w:left="-284"/>
        <w:jc w:val="center"/>
        <w:rPr>
          <w:rFonts w:ascii="Times New Roman" w:eastAsia="Calibri" w:hAnsi="Times New Roman" w:cs="Times New Roman"/>
          <w:sz w:val="20"/>
          <w:szCs w:val="20"/>
          <w:lang w:eastAsia="en-US"/>
        </w:rPr>
      </w:pPr>
      <w:r w:rsidRPr="00117441">
        <w:rPr>
          <w:rFonts w:ascii="Times New Roman" w:eastAsia="Calibri" w:hAnsi="Times New Roman" w:cs="Times New Roman"/>
          <w:sz w:val="20"/>
          <w:szCs w:val="20"/>
          <w:lang w:eastAsia="en-US"/>
        </w:rPr>
        <w:t>(наименование организации)</w:t>
      </w:r>
    </w:p>
    <w:p w:rsidR="00395A02" w:rsidRPr="00117441" w:rsidRDefault="00395A02" w:rsidP="001800E8">
      <w:pPr>
        <w:suppressAutoHyphens/>
        <w:spacing w:after="0" w:line="240" w:lineRule="auto"/>
        <w:ind w:left="-284"/>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Адрес (место нахождения)</w:t>
      </w:r>
    </w:p>
    <w:p w:rsidR="00395A02" w:rsidRPr="00117441" w:rsidRDefault="00395A02" w:rsidP="001800E8">
      <w:pPr>
        <w:suppressAutoHyphens/>
        <w:spacing w:after="0" w:line="240" w:lineRule="auto"/>
        <w:ind w:left="-284"/>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____________________________________________________________________________________________________________</w:t>
      </w:r>
    </w:p>
    <w:p w:rsidR="00395A02" w:rsidRPr="00117441" w:rsidRDefault="00395A02" w:rsidP="001800E8">
      <w:pPr>
        <w:suppressAutoHyphens/>
        <w:spacing w:after="0" w:line="240" w:lineRule="auto"/>
        <w:ind w:left="-284"/>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ИНН/КПП______________________________________________________________</w:t>
      </w:r>
    </w:p>
    <w:p w:rsidR="00395A02" w:rsidRPr="00117441" w:rsidRDefault="00395A02" w:rsidP="001800E8">
      <w:pPr>
        <w:suppressAutoHyphens/>
        <w:spacing w:after="0" w:line="240" w:lineRule="auto"/>
        <w:ind w:left="-284"/>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___________ ___________ _____________</w:t>
      </w:r>
    </w:p>
    <w:p w:rsidR="00395A02" w:rsidRPr="00117441" w:rsidRDefault="00395A02" w:rsidP="001800E8">
      <w:pPr>
        <w:suppressAutoHyphens/>
        <w:spacing w:after="0" w:line="240" w:lineRule="auto"/>
        <w:ind w:left="-284"/>
        <w:jc w:val="center"/>
        <w:rPr>
          <w:rFonts w:ascii="Times New Roman" w:eastAsia="Calibri" w:hAnsi="Times New Roman" w:cs="Times New Roman"/>
          <w:sz w:val="20"/>
          <w:szCs w:val="20"/>
          <w:lang w:eastAsia="en-US"/>
        </w:rPr>
      </w:pPr>
      <w:r w:rsidRPr="00117441">
        <w:rPr>
          <w:rFonts w:ascii="Times New Roman" w:eastAsia="Calibri" w:hAnsi="Times New Roman" w:cs="Times New Roman"/>
          <w:sz w:val="20"/>
          <w:szCs w:val="20"/>
          <w:lang w:eastAsia="en-US"/>
        </w:rPr>
        <w:t>(должность)</w:t>
      </w:r>
      <w:r w:rsidRPr="00117441">
        <w:rPr>
          <w:rFonts w:ascii="Times New Roman" w:eastAsia="Calibri" w:hAnsi="Times New Roman" w:cs="Times New Roman"/>
          <w:sz w:val="20"/>
          <w:szCs w:val="20"/>
          <w:lang w:eastAsia="en-US"/>
        </w:rPr>
        <w:tab/>
        <w:t>(подпись)</w:t>
      </w:r>
      <w:r w:rsidRPr="00117441">
        <w:rPr>
          <w:rFonts w:ascii="Times New Roman" w:eastAsia="Calibri" w:hAnsi="Times New Roman" w:cs="Times New Roman"/>
          <w:sz w:val="20"/>
          <w:szCs w:val="20"/>
          <w:lang w:eastAsia="en-US"/>
        </w:rPr>
        <w:tab/>
        <w:t>(расшифровка)</w:t>
      </w:r>
    </w:p>
    <w:p w:rsidR="00395A02" w:rsidRPr="00117441" w:rsidRDefault="00395A02" w:rsidP="001800E8">
      <w:pPr>
        <w:suppressAutoHyphens/>
        <w:spacing w:after="0" w:line="240" w:lineRule="auto"/>
        <w:ind w:left="-284"/>
        <w:jc w:val="both"/>
        <w:rPr>
          <w:rFonts w:ascii="Times New Roman" w:eastAsia="Calibri" w:hAnsi="Times New Roman" w:cs="Times New Roman"/>
          <w:sz w:val="24"/>
          <w:szCs w:val="24"/>
          <w:lang w:eastAsia="en-US"/>
        </w:rPr>
      </w:pPr>
    </w:p>
    <w:p w:rsidR="00395A02" w:rsidRPr="00117441" w:rsidRDefault="00395A02" w:rsidP="001800E8">
      <w:pPr>
        <w:suppressAutoHyphens/>
        <w:spacing w:after="0" w:line="240" w:lineRule="auto"/>
        <w:ind w:left="-284"/>
        <w:jc w:val="both"/>
        <w:rPr>
          <w:rFonts w:ascii="Times New Roman" w:eastAsia="Calibri" w:hAnsi="Times New Roman" w:cs="Times New Roman"/>
          <w:sz w:val="24"/>
          <w:szCs w:val="24"/>
          <w:lang w:eastAsia="en-US"/>
        </w:rPr>
      </w:pPr>
    </w:p>
    <w:p w:rsidR="00395A02" w:rsidRPr="00117441" w:rsidRDefault="00395A02" w:rsidP="001800E8">
      <w:pPr>
        <w:suppressAutoHyphens/>
        <w:spacing w:after="0" w:line="240" w:lineRule="auto"/>
        <w:ind w:left="-284"/>
        <w:jc w:val="both"/>
        <w:rPr>
          <w:rFonts w:ascii="Times New Roman" w:eastAsia="Calibri" w:hAnsi="Times New Roman" w:cs="Times New Roman"/>
          <w:sz w:val="24"/>
          <w:szCs w:val="24"/>
          <w:lang w:eastAsia="en-US"/>
        </w:rPr>
      </w:pPr>
    </w:p>
    <w:p w:rsidR="00395A02" w:rsidRPr="00117441" w:rsidRDefault="00395A02" w:rsidP="001800E8">
      <w:pPr>
        <w:suppressAutoHyphens/>
        <w:spacing w:after="0" w:line="240" w:lineRule="auto"/>
        <w:ind w:left="-284"/>
        <w:jc w:val="both"/>
        <w:rPr>
          <w:rFonts w:ascii="Times New Roman" w:eastAsia="Calibri" w:hAnsi="Times New Roman" w:cs="Times New Roman"/>
          <w:sz w:val="24"/>
          <w:szCs w:val="24"/>
          <w:lang w:eastAsia="en-US"/>
        </w:rPr>
      </w:pPr>
    </w:p>
    <w:p w:rsidR="00395A02" w:rsidRPr="00117441" w:rsidRDefault="00395A02" w:rsidP="001800E8">
      <w:pPr>
        <w:suppressAutoHyphens/>
        <w:spacing w:after="0" w:line="240" w:lineRule="auto"/>
        <w:ind w:left="-284"/>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lastRenderedPageBreak/>
        <w:t>РАБОТНИК</w:t>
      </w:r>
    </w:p>
    <w:p w:rsidR="00395A02" w:rsidRPr="00117441" w:rsidRDefault="00395A02" w:rsidP="001800E8">
      <w:pPr>
        <w:suppressAutoHyphens/>
        <w:spacing w:after="0" w:line="240" w:lineRule="auto"/>
        <w:ind w:left="-284"/>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____________________________________</w:t>
      </w:r>
    </w:p>
    <w:p w:rsidR="00395A02" w:rsidRPr="00117441" w:rsidRDefault="00395A02" w:rsidP="001800E8">
      <w:pPr>
        <w:suppressAutoHyphens/>
        <w:spacing w:after="0" w:line="240" w:lineRule="auto"/>
        <w:ind w:left="-284"/>
        <w:jc w:val="center"/>
        <w:rPr>
          <w:rFonts w:ascii="Times New Roman" w:eastAsia="Calibri" w:hAnsi="Times New Roman" w:cs="Times New Roman"/>
          <w:sz w:val="20"/>
          <w:szCs w:val="20"/>
          <w:lang w:eastAsia="en-US"/>
        </w:rPr>
      </w:pPr>
      <w:r w:rsidRPr="00117441">
        <w:rPr>
          <w:rFonts w:ascii="Times New Roman" w:eastAsia="Calibri" w:hAnsi="Times New Roman" w:cs="Times New Roman"/>
          <w:sz w:val="20"/>
          <w:szCs w:val="20"/>
          <w:lang w:eastAsia="en-US"/>
        </w:rPr>
        <w:t>(Ф.И.О.)</w:t>
      </w:r>
    </w:p>
    <w:p w:rsidR="00395A02" w:rsidRPr="00117441" w:rsidRDefault="00395A02" w:rsidP="001800E8">
      <w:pPr>
        <w:suppressAutoHyphens/>
        <w:spacing w:after="0" w:line="240" w:lineRule="auto"/>
        <w:ind w:left="-284"/>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Адрес места жительства</w:t>
      </w:r>
    </w:p>
    <w:p w:rsidR="00395A02" w:rsidRPr="00117441" w:rsidRDefault="00395A02" w:rsidP="001800E8">
      <w:pPr>
        <w:suppressAutoHyphens/>
        <w:spacing w:after="0" w:line="240" w:lineRule="auto"/>
        <w:ind w:left="-284"/>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____________________________________________________________________________________________________________</w:t>
      </w:r>
    </w:p>
    <w:p w:rsidR="00395A02" w:rsidRPr="00117441" w:rsidRDefault="00395A02" w:rsidP="001800E8">
      <w:pPr>
        <w:suppressAutoHyphens/>
        <w:spacing w:after="0" w:line="240" w:lineRule="auto"/>
        <w:ind w:left="-284"/>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Паспорт (иной документ, удостоверяющий личность) серия______ №________ кем выдан ____________________________________________________________________________________________________________</w:t>
      </w:r>
    </w:p>
    <w:p w:rsidR="00395A02" w:rsidRPr="00117441" w:rsidRDefault="00395A02" w:rsidP="001800E8">
      <w:pPr>
        <w:suppressAutoHyphens/>
        <w:spacing w:after="0" w:line="240" w:lineRule="auto"/>
        <w:ind w:left="-284"/>
        <w:jc w:val="center"/>
        <w:rPr>
          <w:rFonts w:ascii="Times New Roman" w:eastAsia="Calibri" w:hAnsi="Times New Roman" w:cs="Times New Roman"/>
          <w:sz w:val="20"/>
          <w:szCs w:val="20"/>
          <w:lang w:eastAsia="en-US"/>
        </w:rPr>
      </w:pPr>
      <w:r w:rsidRPr="00117441">
        <w:rPr>
          <w:rFonts w:ascii="Times New Roman" w:eastAsia="Calibri" w:hAnsi="Times New Roman" w:cs="Times New Roman"/>
          <w:sz w:val="20"/>
          <w:szCs w:val="20"/>
          <w:lang w:eastAsia="en-US"/>
        </w:rPr>
        <w:t>(подпись)</w:t>
      </w:r>
    </w:p>
    <w:p w:rsidR="00395A02" w:rsidRPr="00117441" w:rsidRDefault="00395A02" w:rsidP="001800E8">
      <w:pPr>
        <w:suppressAutoHyphens/>
        <w:spacing w:after="0" w:line="240" w:lineRule="auto"/>
        <w:ind w:left="-284"/>
        <w:jc w:val="both"/>
        <w:rPr>
          <w:rFonts w:ascii="Times New Roman" w:eastAsia="Calibri" w:hAnsi="Times New Roman" w:cs="Times New Roman"/>
          <w:sz w:val="24"/>
          <w:szCs w:val="24"/>
          <w:lang w:eastAsia="en-US"/>
        </w:rPr>
      </w:pPr>
    </w:p>
    <w:p w:rsidR="00395A02" w:rsidRPr="00117441" w:rsidRDefault="00395A02" w:rsidP="001800E8">
      <w:pPr>
        <w:suppressAutoHyphens/>
        <w:spacing w:after="0" w:line="240" w:lineRule="auto"/>
        <w:ind w:left="-284"/>
        <w:jc w:val="both"/>
        <w:rPr>
          <w:rFonts w:ascii="Times New Roman" w:eastAsia="Calibri" w:hAnsi="Times New Roman" w:cs="Times New Roman"/>
          <w:sz w:val="24"/>
          <w:szCs w:val="24"/>
          <w:lang w:eastAsia="en-US"/>
        </w:rPr>
        <w:sectPr w:rsidR="00395A02" w:rsidRPr="00117441" w:rsidSect="001800E8">
          <w:type w:val="continuous"/>
          <w:pgSz w:w="11906" w:h="16838"/>
          <w:pgMar w:top="720" w:right="567" w:bottom="720" w:left="1985" w:header="708" w:footer="708" w:gutter="0"/>
          <w:cols w:num="2" w:space="708"/>
          <w:docGrid w:linePitch="360"/>
        </w:sectPr>
      </w:pPr>
    </w:p>
    <w:p w:rsidR="00395A02" w:rsidRPr="00117441" w:rsidRDefault="00395A02" w:rsidP="001800E8">
      <w:pPr>
        <w:suppressAutoHyphens/>
        <w:spacing w:after="0" w:line="240" w:lineRule="auto"/>
        <w:ind w:left="-284"/>
        <w:jc w:val="both"/>
        <w:rPr>
          <w:rFonts w:ascii="Times New Roman" w:eastAsia="Calibri" w:hAnsi="Times New Roman" w:cs="Times New Roman"/>
          <w:sz w:val="24"/>
          <w:szCs w:val="24"/>
          <w:lang w:eastAsia="en-US"/>
        </w:rPr>
        <w:sectPr w:rsidR="00395A02" w:rsidRPr="00117441" w:rsidSect="001800E8">
          <w:type w:val="continuous"/>
          <w:pgSz w:w="11906" w:h="16838"/>
          <w:pgMar w:top="720" w:right="567" w:bottom="720" w:left="1985" w:header="708" w:footer="708" w:gutter="0"/>
          <w:cols w:space="708"/>
          <w:docGrid w:linePitch="360"/>
        </w:sectPr>
      </w:pPr>
    </w:p>
    <w:p w:rsidR="00395A02" w:rsidRPr="00117441" w:rsidRDefault="00395A02" w:rsidP="001800E8">
      <w:pPr>
        <w:suppressAutoHyphens/>
        <w:spacing w:after="0" w:line="240" w:lineRule="auto"/>
        <w:ind w:left="-284"/>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lastRenderedPageBreak/>
        <w:t xml:space="preserve">         </w:t>
      </w:r>
    </w:p>
    <w:sectPr w:rsidR="00395A02" w:rsidRPr="00117441" w:rsidSect="001800E8">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0390"/>
    <w:multiLevelType w:val="multilevel"/>
    <w:tmpl w:val="12BAE88C"/>
    <w:lvl w:ilvl="0">
      <w:start w:val="4"/>
      <w:numFmt w:val="upperRoman"/>
      <w:lvlText w:val="%1."/>
      <w:lvlJc w:val="left"/>
      <w:pPr>
        <w:ind w:left="1004"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1">
    <w:nsid w:val="1AF13E37"/>
    <w:multiLevelType w:val="hybridMultilevel"/>
    <w:tmpl w:val="F61063EE"/>
    <w:lvl w:ilvl="0" w:tplc="5660F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BB60E4"/>
    <w:multiLevelType w:val="hybridMultilevel"/>
    <w:tmpl w:val="2B14E196"/>
    <w:lvl w:ilvl="0" w:tplc="5660F170">
      <w:start w:val="1"/>
      <w:numFmt w:val="bullet"/>
      <w:lvlText w:val=""/>
      <w:lvlJc w:val="left"/>
      <w:pPr>
        <w:ind w:left="1353"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20F921CF"/>
    <w:multiLevelType w:val="hybridMultilevel"/>
    <w:tmpl w:val="10C6010E"/>
    <w:lvl w:ilvl="0" w:tplc="D3E2305C">
      <w:start w:val="1"/>
      <w:numFmt w:val="decimal"/>
      <w:lvlText w:val="%1."/>
      <w:lvlJc w:val="left"/>
      <w:pPr>
        <w:ind w:left="177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5E4482"/>
    <w:multiLevelType w:val="multilevel"/>
    <w:tmpl w:val="CE14508E"/>
    <w:lvl w:ilvl="0">
      <w:start w:val="3"/>
      <w:numFmt w:val="decimal"/>
      <w:lvlText w:val="%1."/>
      <w:lvlJc w:val="left"/>
      <w:pPr>
        <w:ind w:left="1211" w:hanging="360"/>
      </w:pPr>
      <w:rPr>
        <w:rFonts w:cs="Times New Roman" w:hint="default"/>
      </w:rPr>
    </w:lvl>
    <w:lvl w:ilvl="1">
      <w:start w:val="1"/>
      <w:numFmt w:val="decimal"/>
      <w:lvlText w:val="%1.%2."/>
      <w:lvlJc w:val="left"/>
      <w:pPr>
        <w:ind w:left="2487" w:hanging="360"/>
      </w:pPr>
      <w:rPr>
        <w:rFonts w:cs="Times New Roman" w:hint="default"/>
      </w:rPr>
    </w:lvl>
    <w:lvl w:ilvl="2">
      <w:start w:val="1"/>
      <w:numFmt w:val="decimal"/>
      <w:lvlText w:val="%1.%2.%3."/>
      <w:lvlJc w:val="left"/>
      <w:pPr>
        <w:ind w:left="4974" w:hanging="720"/>
      </w:pPr>
      <w:rPr>
        <w:rFonts w:cs="Times New Roman" w:hint="default"/>
      </w:rPr>
    </w:lvl>
    <w:lvl w:ilvl="3">
      <w:start w:val="1"/>
      <w:numFmt w:val="decimal"/>
      <w:lvlText w:val="%1.%2.%3.%4."/>
      <w:lvlJc w:val="left"/>
      <w:pPr>
        <w:ind w:left="7101" w:hanging="720"/>
      </w:pPr>
      <w:rPr>
        <w:rFonts w:cs="Times New Roman" w:hint="default"/>
      </w:rPr>
    </w:lvl>
    <w:lvl w:ilvl="4">
      <w:start w:val="1"/>
      <w:numFmt w:val="decimal"/>
      <w:lvlText w:val="%1.%2.%3.%4.%5."/>
      <w:lvlJc w:val="left"/>
      <w:pPr>
        <w:ind w:left="9588" w:hanging="1080"/>
      </w:pPr>
      <w:rPr>
        <w:rFonts w:cs="Times New Roman" w:hint="default"/>
      </w:rPr>
    </w:lvl>
    <w:lvl w:ilvl="5">
      <w:start w:val="1"/>
      <w:numFmt w:val="decimal"/>
      <w:lvlText w:val="%1.%2.%3.%4.%5.%6."/>
      <w:lvlJc w:val="left"/>
      <w:pPr>
        <w:ind w:left="11715" w:hanging="1080"/>
      </w:pPr>
      <w:rPr>
        <w:rFonts w:cs="Times New Roman" w:hint="default"/>
      </w:rPr>
    </w:lvl>
    <w:lvl w:ilvl="6">
      <w:start w:val="1"/>
      <w:numFmt w:val="decimal"/>
      <w:lvlText w:val="%1.%2.%3.%4.%5.%6.%7."/>
      <w:lvlJc w:val="left"/>
      <w:pPr>
        <w:ind w:left="14202" w:hanging="1440"/>
      </w:pPr>
      <w:rPr>
        <w:rFonts w:cs="Times New Roman" w:hint="default"/>
      </w:rPr>
    </w:lvl>
    <w:lvl w:ilvl="7">
      <w:start w:val="1"/>
      <w:numFmt w:val="decimal"/>
      <w:lvlText w:val="%1.%2.%3.%4.%5.%6.%7.%8."/>
      <w:lvlJc w:val="left"/>
      <w:pPr>
        <w:ind w:left="16329" w:hanging="1440"/>
      </w:pPr>
      <w:rPr>
        <w:rFonts w:cs="Times New Roman" w:hint="default"/>
      </w:rPr>
    </w:lvl>
    <w:lvl w:ilvl="8">
      <w:start w:val="1"/>
      <w:numFmt w:val="decimal"/>
      <w:lvlText w:val="%1.%2.%3.%4.%5.%6.%7.%8.%9."/>
      <w:lvlJc w:val="left"/>
      <w:pPr>
        <w:ind w:left="18816" w:hanging="1800"/>
      </w:pPr>
      <w:rPr>
        <w:rFonts w:cs="Times New Roman" w:hint="default"/>
      </w:rPr>
    </w:lvl>
  </w:abstractNum>
  <w:abstractNum w:abstractNumId="5">
    <w:nsid w:val="299C7794"/>
    <w:multiLevelType w:val="multilevel"/>
    <w:tmpl w:val="C88E8D92"/>
    <w:lvl w:ilvl="0">
      <w:start w:val="2"/>
      <w:numFmt w:val="decimal"/>
      <w:lvlText w:val="%1."/>
      <w:lvlJc w:val="left"/>
      <w:pPr>
        <w:ind w:left="360" w:hanging="360"/>
      </w:pPr>
      <w:rPr>
        <w:rFonts w:cs="Times New Roman" w:hint="default"/>
      </w:rPr>
    </w:lvl>
    <w:lvl w:ilvl="1">
      <w:start w:val="3"/>
      <w:numFmt w:val="decimal"/>
      <w:lvlText w:val="%1.%2."/>
      <w:lvlJc w:val="left"/>
      <w:pPr>
        <w:ind w:left="1430" w:hanging="360"/>
      </w:pPr>
      <w:rPr>
        <w:rFonts w:cs="Times New Roman" w:hint="default"/>
      </w:rPr>
    </w:lvl>
    <w:lvl w:ilvl="2">
      <w:start w:val="1"/>
      <w:numFmt w:val="decimal"/>
      <w:lvlText w:val="%1.%2.%3."/>
      <w:lvlJc w:val="left"/>
      <w:pPr>
        <w:ind w:left="2860" w:hanging="720"/>
      </w:pPr>
      <w:rPr>
        <w:rFonts w:cs="Times New Roman" w:hint="default"/>
      </w:rPr>
    </w:lvl>
    <w:lvl w:ilvl="3">
      <w:start w:val="1"/>
      <w:numFmt w:val="decimal"/>
      <w:lvlText w:val="%1.%2.%3.%4."/>
      <w:lvlJc w:val="left"/>
      <w:pPr>
        <w:ind w:left="3930" w:hanging="720"/>
      </w:pPr>
      <w:rPr>
        <w:rFonts w:cs="Times New Roman" w:hint="default"/>
      </w:rPr>
    </w:lvl>
    <w:lvl w:ilvl="4">
      <w:start w:val="1"/>
      <w:numFmt w:val="decimal"/>
      <w:lvlText w:val="%1.%2.%3.%4.%5."/>
      <w:lvlJc w:val="left"/>
      <w:pPr>
        <w:ind w:left="5360" w:hanging="1080"/>
      </w:pPr>
      <w:rPr>
        <w:rFonts w:cs="Times New Roman" w:hint="default"/>
      </w:rPr>
    </w:lvl>
    <w:lvl w:ilvl="5">
      <w:start w:val="1"/>
      <w:numFmt w:val="decimal"/>
      <w:lvlText w:val="%1.%2.%3.%4.%5.%6."/>
      <w:lvlJc w:val="left"/>
      <w:pPr>
        <w:ind w:left="6430" w:hanging="1080"/>
      </w:pPr>
      <w:rPr>
        <w:rFonts w:cs="Times New Roman" w:hint="default"/>
      </w:rPr>
    </w:lvl>
    <w:lvl w:ilvl="6">
      <w:start w:val="1"/>
      <w:numFmt w:val="decimal"/>
      <w:lvlText w:val="%1.%2.%3.%4.%5.%6.%7."/>
      <w:lvlJc w:val="left"/>
      <w:pPr>
        <w:ind w:left="7860" w:hanging="1440"/>
      </w:pPr>
      <w:rPr>
        <w:rFonts w:cs="Times New Roman" w:hint="default"/>
      </w:rPr>
    </w:lvl>
    <w:lvl w:ilvl="7">
      <w:start w:val="1"/>
      <w:numFmt w:val="decimal"/>
      <w:lvlText w:val="%1.%2.%3.%4.%5.%6.%7.%8."/>
      <w:lvlJc w:val="left"/>
      <w:pPr>
        <w:ind w:left="8930" w:hanging="1440"/>
      </w:pPr>
      <w:rPr>
        <w:rFonts w:cs="Times New Roman" w:hint="default"/>
      </w:rPr>
    </w:lvl>
    <w:lvl w:ilvl="8">
      <w:start w:val="1"/>
      <w:numFmt w:val="decimal"/>
      <w:lvlText w:val="%1.%2.%3.%4.%5.%6.%7.%8.%9."/>
      <w:lvlJc w:val="left"/>
      <w:pPr>
        <w:ind w:left="10360" w:hanging="1800"/>
      </w:pPr>
      <w:rPr>
        <w:rFonts w:cs="Times New Roman" w:hint="default"/>
      </w:rPr>
    </w:lvl>
  </w:abstractNum>
  <w:abstractNum w:abstractNumId="6">
    <w:nsid w:val="2CDC3019"/>
    <w:multiLevelType w:val="multilevel"/>
    <w:tmpl w:val="EAD8F488"/>
    <w:lvl w:ilvl="0">
      <w:start w:val="2"/>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7">
    <w:nsid w:val="2E4D7507"/>
    <w:multiLevelType w:val="multilevel"/>
    <w:tmpl w:val="B5120306"/>
    <w:lvl w:ilvl="0">
      <w:start w:val="2"/>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nsid w:val="47FE23A3"/>
    <w:multiLevelType w:val="multilevel"/>
    <w:tmpl w:val="567640EA"/>
    <w:lvl w:ilvl="0">
      <w:start w:val="1"/>
      <w:numFmt w:val="decimal"/>
      <w:lvlText w:val="%1."/>
      <w:lvlJc w:val="left"/>
      <w:pPr>
        <w:ind w:left="1068" w:hanging="360"/>
      </w:pPr>
      <w:rPr>
        <w:rFonts w:cs="Times New Roman" w:hint="default"/>
      </w:rPr>
    </w:lvl>
    <w:lvl w:ilvl="1">
      <w:start w:val="1"/>
      <w:numFmt w:val="decimal"/>
      <w:isLgl/>
      <w:lvlText w:val="%1.%2."/>
      <w:lvlJc w:val="left"/>
      <w:pPr>
        <w:ind w:left="1430" w:hanging="360"/>
      </w:pPr>
      <w:rPr>
        <w:rFonts w:cs="Times New Roman" w:hint="default"/>
      </w:rPr>
    </w:lvl>
    <w:lvl w:ilvl="2">
      <w:start w:val="1"/>
      <w:numFmt w:val="decimal"/>
      <w:isLgl/>
      <w:lvlText w:val="%1.%2.%3."/>
      <w:lvlJc w:val="left"/>
      <w:pPr>
        <w:ind w:left="2152" w:hanging="720"/>
      </w:pPr>
      <w:rPr>
        <w:rFonts w:cs="Times New Roman" w:hint="default"/>
      </w:rPr>
    </w:lvl>
    <w:lvl w:ilvl="3">
      <w:start w:val="1"/>
      <w:numFmt w:val="decimal"/>
      <w:isLgl/>
      <w:lvlText w:val="%1.%2.%3.%4."/>
      <w:lvlJc w:val="left"/>
      <w:pPr>
        <w:ind w:left="2514" w:hanging="720"/>
      </w:pPr>
      <w:rPr>
        <w:rFonts w:cs="Times New Roman" w:hint="default"/>
      </w:rPr>
    </w:lvl>
    <w:lvl w:ilvl="4">
      <w:start w:val="1"/>
      <w:numFmt w:val="decimal"/>
      <w:isLgl/>
      <w:lvlText w:val="%1.%2.%3.%4.%5."/>
      <w:lvlJc w:val="left"/>
      <w:pPr>
        <w:ind w:left="3236" w:hanging="1080"/>
      </w:pPr>
      <w:rPr>
        <w:rFonts w:cs="Times New Roman" w:hint="default"/>
      </w:rPr>
    </w:lvl>
    <w:lvl w:ilvl="5">
      <w:start w:val="1"/>
      <w:numFmt w:val="decimal"/>
      <w:isLgl/>
      <w:lvlText w:val="%1.%2.%3.%4.%5.%6."/>
      <w:lvlJc w:val="left"/>
      <w:pPr>
        <w:ind w:left="3598"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2" w:hanging="1440"/>
      </w:pPr>
      <w:rPr>
        <w:rFonts w:cs="Times New Roman" w:hint="default"/>
      </w:rPr>
    </w:lvl>
    <w:lvl w:ilvl="8">
      <w:start w:val="1"/>
      <w:numFmt w:val="decimal"/>
      <w:isLgl/>
      <w:lvlText w:val="%1.%2.%3.%4.%5.%6.%7.%8.%9."/>
      <w:lvlJc w:val="left"/>
      <w:pPr>
        <w:ind w:left="5404" w:hanging="1800"/>
      </w:pPr>
      <w:rPr>
        <w:rFonts w:cs="Times New Roman" w:hint="default"/>
      </w:rPr>
    </w:lvl>
  </w:abstractNum>
  <w:abstractNum w:abstractNumId="9">
    <w:nsid w:val="52E848C2"/>
    <w:multiLevelType w:val="hybridMultilevel"/>
    <w:tmpl w:val="3A424122"/>
    <w:lvl w:ilvl="0" w:tplc="5660F17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0">
    <w:nsid w:val="66190CE7"/>
    <w:multiLevelType w:val="hybridMultilevel"/>
    <w:tmpl w:val="0EE84D7C"/>
    <w:lvl w:ilvl="0" w:tplc="3D1E109E">
      <w:start w:val="1"/>
      <w:numFmt w:val="bullet"/>
      <w:lvlText w:val=""/>
      <w:lvlJc w:val="left"/>
      <w:pPr>
        <w:ind w:left="1571" w:hanging="360"/>
      </w:pPr>
      <w:rPr>
        <w:rFonts w:ascii="Symbol" w:hAnsi="Symbol" w:hint="default"/>
      </w:rPr>
    </w:lvl>
    <w:lvl w:ilvl="1" w:tplc="5660F17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8F140C9"/>
    <w:multiLevelType w:val="hybridMultilevel"/>
    <w:tmpl w:val="ADF4EC0C"/>
    <w:lvl w:ilvl="0" w:tplc="34E0CA60">
      <w:start w:val="2"/>
      <w:numFmt w:val="decimal"/>
      <w:lvlText w:val="%1."/>
      <w:lvlJc w:val="left"/>
      <w:pPr>
        <w:tabs>
          <w:tab w:val="num" w:pos="927"/>
        </w:tabs>
        <w:ind w:left="927" w:hanging="360"/>
      </w:pPr>
      <w:rPr>
        <w:rFonts w:cs="Times New Roman" w:hint="default"/>
      </w:rPr>
    </w:lvl>
    <w:lvl w:ilvl="1" w:tplc="3E9EA550">
      <w:numFmt w:val="none"/>
      <w:lvlText w:val=""/>
      <w:lvlJc w:val="left"/>
      <w:pPr>
        <w:tabs>
          <w:tab w:val="num" w:pos="360"/>
        </w:tabs>
      </w:pPr>
      <w:rPr>
        <w:rFonts w:cs="Times New Roman"/>
      </w:rPr>
    </w:lvl>
    <w:lvl w:ilvl="2" w:tplc="82208AAA">
      <w:numFmt w:val="none"/>
      <w:lvlText w:val=""/>
      <w:lvlJc w:val="left"/>
      <w:pPr>
        <w:tabs>
          <w:tab w:val="num" w:pos="360"/>
        </w:tabs>
      </w:pPr>
      <w:rPr>
        <w:rFonts w:cs="Times New Roman"/>
      </w:rPr>
    </w:lvl>
    <w:lvl w:ilvl="3" w:tplc="04FC9478">
      <w:numFmt w:val="none"/>
      <w:lvlText w:val=""/>
      <w:lvlJc w:val="left"/>
      <w:pPr>
        <w:tabs>
          <w:tab w:val="num" w:pos="360"/>
        </w:tabs>
      </w:pPr>
      <w:rPr>
        <w:rFonts w:cs="Times New Roman"/>
      </w:rPr>
    </w:lvl>
    <w:lvl w:ilvl="4" w:tplc="3EAA6F72">
      <w:numFmt w:val="none"/>
      <w:lvlText w:val=""/>
      <w:lvlJc w:val="left"/>
      <w:pPr>
        <w:tabs>
          <w:tab w:val="num" w:pos="360"/>
        </w:tabs>
      </w:pPr>
      <w:rPr>
        <w:rFonts w:cs="Times New Roman"/>
      </w:rPr>
    </w:lvl>
    <w:lvl w:ilvl="5" w:tplc="C3CCF2A6">
      <w:numFmt w:val="none"/>
      <w:lvlText w:val=""/>
      <w:lvlJc w:val="left"/>
      <w:pPr>
        <w:tabs>
          <w:tab w:val="num" w:pos="360"/>
        </w:tabs>
      </w:pPr>
      <w:rPr>
        <w:rFonts w:cs="Times New Roman"/>
      </w:rPr>
    </w:lvl>
    <w:lvl w:ilvl="6" w:tplc="4FE68C5A">
      <w:numFmt w:val="none"/>
      <w:lvlText w:val=""/>
      <w:lvlJc w:val="left"/>
      <w:pPr>
        <w:tabs>
          <w:tab w:val="num" w:pos="360"/>
        </w:tabs>
      </w:pPr>
      <w:rPr>
        <w:rFonts w:cs="Times New Roman"/>
      </w:rPr>
    </w:lvl>
    <w:lvl w:ilvl="7" w:tplc="E550BE48">
      <w:numFmt w:val="none"/>
      <w:lvlText w:val=""/>
      <w:lvlJc w:val="left"/>
      <w:pPr>
        <w:tabs>
          <w:tab w:val="num" w:pos="360"/>
        </w:tabs>
      </w:pPr>
      <w:rPr>
        <w:rFonts w:cs="Times New Roman"/>
      </w:rPr>
    </w:lvl>
    <w:lvl w:ilvl="8" w:tplc="7C462746">
      <w:numFmt w:val="none"/>
      <w:lvlText w:val=""/>
      <w:lvlJc w:val="left"/>
      <w:pPr>
        <w:tabs>
          <w:tab w:val="num" w:pos="360"/>
        </w:tabs>
      </w:pPr>
      <w:rPr>
        <w:rFonts w:cs="Times New Roman"/>
      </w:rPr>
    </w:lvl>
  </w:abstractNum>
  <w:abstractNum w:abstractNumId="12">
    <w:nsid w:val="694418E9"/>
    <w:multiLevelType w:val="multilevel"/>
    <w:tmpl w:val="77C4281E"/>
    <w:lvl w:ilvl="0">
      <w:start w:val="1"/>
      <w:numFmt w:val="upperRoman"/>
      <w:lvlText w:val="%1."/>
      <w:lvlJc w:val="left"/>
      <w:pPr>
        <w:tabs>
          <w:tab w:val="num" w:pos="491"/>
        </w:tabs>
        <w:ind w:left="1571" w:hanging="720"/>
      </w:pPr>
      <w:rPr>
        <w:rFonts w:cs="Times New Roman" w:hint="default"/>
        <w:b/>
      </w:rPr>
    </w:lvl>
    <w:lvl w:ilvl="1">
      <w:start w:val="1"/>
      <w:numFmt w:val="decimal"/>
      <w:isLgl/>
      <w:lvlText w:val="%1.%2"/>
      <w:lvlJc w:val="left"/>
      <w:pPr>
        <w:tabs>
          <w:tab w:val="num" w:pos="0"/>
        </w:tabs>
        <w:ind w:left="360" w:hanging="360"/>
      </w:pPr>
      <w:rPr>
        <w:rFonts w:cs="Times New Roman" w:hint="default"/>
      </w:rPr>
    </w:lvl>
    <w:lvl w:ilvl="2">
      <w:start w:val="1"/>
      <w:numFmt w:val="decimal"/>
      <w:isLgl/>
      <w:lvlText w:val="%1.%2.%3"/>
      <w:lvlJc w:val="left"/>
      <w:pPr>
        <w:tabs>
          <w:tab w:val="num" w:pos="0"/>
        </w:tabs>
        <w:ind w:left="2520" w:hanging="720"/>
      </w:pPr>
      <w:rPr>
        <w:rFonts w:cs="Times New Roman" w:hint="default"/>
      </w:rPr>
    </w:lvl>
    <w:lvl w:ilvl="3">
      <w:start w:val="1"/>
      <w:numFmt w:val="decimal"/>
      <w:isLgl/>
      <w:lvlText w:val="%1.%2.%3.%4"/>
      <w:lvlJc w:val="left"/>
      <w:pPr>
        <w:tabs>
          <w:tab w:val="num" w:pos="0"/>
        </w:tabs>
        <w:ind w:left="3240" w:hanging="720"/>
      </w:pPr>
      <w:rPr>
        <w:rFonts w:cs="Times New Roman" w:hint="default"/>
      </w:rPr>
    </w:lvl>
    <w:lvl w:ilvl="4">
      <w:start w:val="1"/>
      <w:numFmt w:val="decimal"/>
      <w:isLgl/>
      <w:lvlText w:val="%1.%2.%3.%4.%5"/>
      <w:lvlJc w:val="left"/>
      <w:pPr>
        <w:tabs>
          <w:tab w:val="num" w:pos="0"/>
        </w:tabs>
        <w:ind w:left="4320" w:hanging="1080"/>
      </w:pPr>
      <w:rPr>
        <w:rFonts w:cs="Times New Roman" w:hint="default"/>
      </w:rPr>
    </w:lvl>
    <w:lvl w:ilvl="5">
      <w:start w:val="1"/>
      <w:numFmt w:val="decimal"/>
      <w:isLgl/>
      <w:lvlText w:val="%1.%2.%3.%4.%5.%6"/>
      <w:lvlJc w:val="left"/>
      <w:pPr>
        <w:tabs>
          <w:tab w:val="num" w:pos="0"/>
        </w:tabs>
        <w:ind w:left="5040" w:hanging="1080"/>
      </w:pPr>
      <w:rPr>
        <w:rFonts w:cs="Times New Roman" w:hint="default"/>
      </w:rPr>
    </w:lvl>
    <w:lvl w:ilvl="6">
      <w:start w:val="1"/>
      <w:numFmt w:val="decimal"/>
      <w:isLgl/>
      <w:lvlText w:val="%1.%2.%3.%4.%5.%6.%7"/>
      <w:lvlJc w:val="left"/>
      <w:pPr>
        <w:tabs>
          <w:tab w:val="num" w:pos="0"/>
        </w:tabs>
        <w:ind w:left="6120" w:hanging="1440"/>
      </w:pPr>
      <w:rPr>
        <w:rFonts w:cs="Times New Roman" w:hint="default"/>
      </w:rPr>
    </w:lvl>
    <w:lvl w:ilvl="7">
      <w:start w:val="1"/>
      <w:numFmt w:val="decimal"/>
      <w:isLgl/>
      <w:lvlText w:val="%1.%2.%3.%4.%5.%6.%7.%8"/>
      <w:lvlJc w:val="left"/>
      <w:pPr>
        <w:tabs>
          <w:tab w:val="num" w:pos="0"/>
        </w:tabs>
        <w:ind w:left="6840" w:hanging="1440"/>
      </w:pPr>
      <w:rPr>
        <w:rFonts w:cs="Times New Roman" w:hint="default"/>
      </w:rPr>
    </w:lvl>
    <w:lvl w:ilvl="8">
      <w:start w:val="1"/>
      <w:numFmt w:val="decimal"/>
      <w:isLgl/>
      <w:lvlText w:val="%1.%2.%3.%4.%5.%6.%7.%8.%9"/>
      <w:lvlJc w:val="left"/>
      <w:pPr>
        <w:tabs>
          <w:tab w:val="num" w:pos="0"/>
        </w:tabs>
        <w:ind w:left="7920" w:hanging="1800"/>
      </w:pPr>
      <w:rPr>
        <w:rFonts w:cs="Times New Roman" w:hint="default"/>
      </w:rPr>
    </w:lvl>
  </w:abstractNum>
  <w:abstractNum w:abstractNumId="13">
    <w:nsid w:val="6D4A0603"/>
    <w:multiLevelType w:val="multilevel"/>
    <w:tmpl w:val="C88E8D92"/>
    <w:lvl w:ilvl="0">
      <w:start w:val="2"/>
      <w:numFmt w:val="decimal"/>
      <w:lvlText w:val="%1."/>
      <w:lvlJc w:val="left"/>
      <w:pPr>
        <w:ind w:left="360" w:hanging="360"/>
      </w:pPr>
      <w:rPr>
        <w:rFonts w:cs="Times New Roman" w:hint="default"/>
      </w:rPr>
    </w:lvl>
    <w:lvl w:ilvl="1">
      <w:start w:val="3"/>
      <w:numFmt w:val="decimal"/>
      <w:lvlText w:val="%1.%2."/>
      <w:lvlJc w:val="left"/>
      <w:pPr>
        <w:ind w:left="1430" w:hanging="360"/>
      </w:pPr>
      <w:rPr>
        <w:rFonts w:cs="Times New Roman" w:hint="default"/>
      </w:rPr>
    </w:lvl>
    <w:lvl w:ilvl="2">
      <w:start w:val="1"/>
      <w:numFmt w:val="decimal"/>
      <w:lvlText w:val="%1.%2.%3."/>
      <w:lvlJc w:val="left"/>
      <w:pPr>
        <w:ind w:left="2860" w:hanging="720"/>
      </w:pPr>
      <w:rPr>
        <w:rFonts w:cs="Times New Roman" w:hint="default"/>
      </w:rPr>
    </w:lvl>
    <w:lvl w:ilvl="3">
      <w:start w:val="1"/>
      <w:numFmt w:val="decimal"/>
      <w:lvlText w:val="%1.%2.%3.%4."/>
      <w:lvlJc w:val="left"/>
      <w:pPr>
        <w:ind w:left="3930" w:hanging="720"/>
      </w:pPr>
      <w:rPr>
        <w:rFonts w:cs="Times New Roman" w:hint="default"/>
      </w:rPr>
    </w:lvl>
    <w:lvl w:ilvl="4">
      <w:start w:val="1"/>
      <w:numFmt w:val="decimal"/>
      <w:lvlText w:val="%1.%2.%3.%4.%5."/>
      <w:lvlJc w:val="left"/>
      <w:pPr>
        <w:ind w:left="5360" w:hanging="1080"/>
      </w:pPr>
      <w:rPr>
        <w:rFonts w:cs="Times New Roman" w:hint="default"/>
      </w:rPr>
    </w:lvl>
    <w:lvl w:ilvl="5">
      <w:start w:val="1"/>
      <w:numFmt w:val="decimal"/>
      <w:lvlText w:val="%1.%2.%3.%4.%5.%6."/>
      <w:lvlJc w:val="left"/>
      <w:pPr>
        <w:ind w:left="6430" w:hanging="1080"/>
      </w:pPr>
      <w:rPr>
        <w:rFonts w:cs="Times New Roman" w:hint="default"/>
      </w:rPr>
    </w:lvl>
    <w:lvl w:ilvl="6">
      <w:start w:val="1"/>
      <w:numFmt w:val="decimal"/>
      <w:lvlText w:val="%1.%2.%3.%4.%5.%6.%7."/>
      <w:lvlJc w:val="left"/>
      <w:pPr>
        <w:ind w:left="7860" w:hanging="1440"/>
      </w:pPr>
      <w:rPr>
        <w:rFonts w:cs="Times New Roman" w:hint="default"/>
      </w:rPr>
    </w:lvl>
    <w:lvl w:ilvl="7">
      <w:start w:val="1"/>
      <w:numFmt w:val="decimal"/>
      <w:lvlText w:val="%1.%2.%3.%4.%5.%6.%7.%8."/>
      <w:lvlJc w:val="left"/>
      <w:pPr>
        <w:ind w:left="8930" w:hanging="1440"/>
      </w:pPr>
      <w:rPr>
        <w:rFonts w:cs="Times New Roman" w:hint="default"/>
      </w:rPr>
    </w:lvl>
    <w:lvl w:ilvl="8">
      <w:start w:val="1"/>
      <w:numFmt w:val="decimal"/>
      <w:lvlText w:val="%1.%2.%3.%4.%5.%6.%7.%8.%9."/>
      <w:lvlJc w:val="left"/>
      <w:pPr>
        <w:ind w:left="10360" w:hanging="1800"/>
      </w:pPr>
      <w:rPr>
        <w:rFonts w:cs="Times New Roman" w:hint="default"/>
      </w:rPr>
    </w:lvl>
  </w:abstractNum>
  <w:abstractNum w:abstractNumId="14">
    <w:nsid w:val="6FE27818"/>
    <w:multiLevelType w:val="hybridMultilevel"/>
    <w:tmpl w:val="CA245782"/>
    <w:lvl w:ilvl="0" w:tplc="FC0AC1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FEA3F34"/>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6">
    <w:nsid w:val="795215D2"/>
    <w:multiLevelType w:val="hybridMultilevel"/>
    <w:tmpl w:val="5E30F35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DBC66C1"/>
    <w:multiLevelType w:val="multilevel"/>
    <w:tmpl w:val="DA8E3D16"/>
    <w:lvl w:ilvl="0">
      <w:start w:val="1"/>
      <w:numFmt w:val="upperRoman"/>
      <w:lvlText w:val="%1."/>
      <w:lvlJc w:val="left"/>
      <w:pPr>
        <w:ind w:left="1571" w:hanging="720"/>
      </w:pPr>
      <w:rPr>
        <w:rFonts w:hint="default"/>
      </w:rPr>
    </w:lvl>
    <w:lvl w:ilvl="1">
      <w:start w:val="1"/>
      <w:numFmt w:val="decimal"/>
      <w:isLgl/>
      <w:lvlText w:val="%1.%2."/>
      <w:lvlJc w:val="left"/>
      <w:pPr>
        <w:ind w:left="1661" w:hanging="810"/>
      </w:pPr>
      <w:rPr>
        <w:rFonts w:eastAsia="Times New Roman" w:hint="default"/>
      </w:rPr>
    </w:lvl>
    <w:lvl w:ilvl="2">
      <w:start w:val="12"/>
      <w:numFmt w:val="decimal"/>
      <w:isLgl/>
      <w:lvlText w:val="%1.%2.%3."/>
      <w:lvlJc w:val="left"/>
      <w:pPr>
        <w:ind w:left="1661" w:hanging="810"/>
      </w:pPr>
      <w:rPr>
        <w:rFonts w:eastAsia="Times New Roman" w:hint="default"/>
      </w:rPr>
    </w:lvl>
    <w:lvl w:ilvl="3">
      <w:start w:val="1"/>
      <w:numFmt w:val="decimal"/>
      <w:isLgl/>
      <w:lvlText w:val="%1.%2.%3.%4."/>
      <w:lvlJc w:val="left"/>
      <w:pPr>
        <w:ind w:left="1931" w:hanging="1080"/>
      </w:pPr>
      <w:rPr>
        <w:rFonts w:eastAsia="Times New Roman" w:hint="default"/>
      </w:rPr>
    </w:lvl>
    <w:lvl w:ilvl="4">
      <w:start w:val="1"/>
      <w:numFmt w:val="decimal"/>
      <w:isLgl/>
      <w:lvlText w:val="%1.%2.%3.%4.%5."/>
      <w:lvlJc w:val="left"/>
      <w:pPr>
        <w:ind w:left="1931" w:hanging="1080"/>
      </w:pPr>
      <w:rPr>
        <w:rFonts w:eastAsia="Times New Roman" w:hint="default"/>
      </w:rPr>
    </w:lvl>
    <w:lvl w:ilvl="5">
      <w:start w:val="1"/>
      <w:numFmt w:val="decimal"/>
      <w:isLgl/>
      <w:lvlText w:val="%1.%2.%3.%4.%5.%6."/>
      <w:lvlJc w:val="left"/>
      <w:pPr>
        <w:ind w:left="2291" w:hanging="1440"/>
      </w:pPr>
      <w:rPr>
        <w:rFonts w:eastAsia="Times New Roman" w:hint="default"/>
      </w:rPr>
    </w:lvl>
    <w:lvl w:ilvl="6">
      <w:start w:val="1"/>
      <w:numFmt w:val="decimal"/>
      <w:isLgl/>
      <w:lvlText w:val="%1.%2.%3.%4.%5.%6.%7."/>
      <w:lvlJc w:val="left"/>
      <w:pPr>
        <w:ind w:left="2651" w:hanging="1800"/>
      </w:pPr>
      <w:rPr>
        <w:rFonts w:eastAsia="Times New Roman" w:hint="default"/>
      </w:rPr>
    </w:lvl>
    <w:lvl w:ilvl="7">
      <w:start w:val="1"/>
      <w:numFmt w:val="decimal"/>
      <w:isLgl/>
      <w:lvlText w:val="%1.%2.%3.%4.%5.%6.%7.%8."/>
      <w:lvlJc w:val="left"/>
      <w:pPr>
        <w:ind w:left="2651" w:hanging="1800"/>
      </w:pPr>
      <w:rPr>
        <w:rFonts w:eastAsia="Times New Roman" w:hint="default"/>
      </w:rPr>
    </w:lvl>
    <w:lvl w:ilvl="8">
      <w:start w:val="1"/>
      <w:numFmt w:val="decimal"/>
      <w:isLgl/>
      <w:lvlText w:val="%1.%2.%3.%4.%5.%6.%7.%8.%9."/>
      <w:lvlJc w:val="left"/>
      <w:pPr>
        <w:ind w:left="3011" w:hanging="2160"/>
      </w:pPr>
      <w:rPr>
        <w:rFonts w:eastAsia="Times New Roman" w:hint="default"/>
      </w:rPr>
    </w:lvl>
  </w:abstractNum>
  <w:num w:numId="1">
    <w:abstractNumId w:val="3"/>
  </w:num>
  <w:num w:numId="2">
    <w:abstractNumId w:val="16"/>
  </w:num>
  <w:num w:numId="3">
    <w:abstractNumId w:val="2"/>
  </w:num>
  <w:num w:numId="4">
    <w:abstractNumId w:val="10"/>
  </w:num>
  <w:num w:numId="5">
    <w:abstractNumId w:val="1"/>
  </w:num>
  <w:num w:numId="6">
    <w:abstractNumId w:val="9"/>
  </w:num>
  <w:num w:numId="7">
    <w:abstractNumId w:val="15"/>
  </w:num>
  <w:num w:numId="8">
    <w:abstractNumId w:val="17"/>
  </w:num>
  <w:num w:numId="9">
    <w:abstractNumId w:val="12"/>
  </w:num>
  <w:num w:numId="10">
    <w:abstractNumId w:val="7"/>
  </w:num>
  <w:num w:numId="11">
    <w:abstractNumId w:val="0"/>
  </w:num>
  <w:num w:numId="12">
    <w:abstractNumId w:val="6"/>
  </w:num>
  <w:num w:numId="13">
    <w:abstractNumId w:val="11"/>
  </w:num>
  <w:num w:numId="14">
    <w:abstractNumId w:val="4"/>
  </w:num>
  <w:num w:numId="15">
    <w:abstractNumId w:val="8"/>
  </w:num>
  <w:num w:numId="16">
    <w:abstractNumId w:val="13"/>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C6F66"/>
    <w:rsid w:val="00090CA1"/>
    <w:rsid w:val="00094E1C"/>
    <w:rsid w:val="001369F6"/>
    <w:rsid w:val="00141946"/>
    <w:rsid w:val="001800E8"/>
    <w:rsid w:val="00181E6C"/>
    <w:rsid w:val="00295C95"/>
    <w:rsid w:val="002A4167"/>
    <w:rsid w:val="002C097E"/>
    <w:rsid w:val="00322A9C"/>
    <w:rsid w:val="00395A02"/>
    <w:rsid w:val="00407AE8"/>
    <w:rsid w:val="004922C1"/>
    <w:rsid w:val="004C0C06"/>
    <w:rsid w:val="004C6F66"/>
    <w:rsid w:val="005546A5"/>
    <w:rsid w:val="00665AB8"/>
    <w:rsid w:val="006878A9"/>
    <w:rsid w:val="006E4133"/>
    <w:rsid w:val="0070486B"/>
    <w:rsid w:val="00752999"/>
    <w:rsid w:val="00780A6F"/>
    <w:rsid w:val="007F554A"/>
    <w:rsid w:val="00841BB5"/>
    <w:rsid w:val="00905FAE"/>
    <w:rsid w:val="00935AF8"/>
    <w:rsid w:val="00947608"/>
    <w:rsid w:val="00977D7B"/>
    <w:rsid w:val="009A1F5F"/>
    <w:rsid w:val="009C377D"/>
    <w:rsid w:val="00A0697C"/>
    <w:rsid w:val="00A71CFC"/>
    <w:rsid w:val="00BC6B23"/>
    <w:rsid w:val="00BD60F4"/>
    <w:rsid w:val="00C618EF"/>
    <w:rsid w:val="00C71FA6"/>
    <w:rsid w:val="00C92D22"/>
    <w:rsid w:val="00CC787A"/>
    <w:rsid w:val="00CD484D"/>
    <w:rsid w:val="00E60065"/>
    <w:rsid w:val="00F803C8"/>
    <w:rsid w:val="00F94FB9"/>
    <w:rsid w:val="00FE38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999"/>
  </w:style>
  <w:style w:type="paragraph" w:styleId="1">
    <w:name w:val="heading 1"/>
    <w:basedOn w:val="a"/>
    <w:next w:val="a"/>
    <w:link w:val="10"/>
    <w:qFormat/>
    <w:rsid w:val="007F554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semiHidden/>
    <w:unhideWhenUsed/>
    <w:qFormat/>
    <w:rsid w:val="007F554A"/>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C6F66"/>
    <w:pPr>
      <w:ind w:left="720"/>
      <w:contextualSpacing/>
    </w:pPr>
    <w:rPr>
      <w:rFonts w:ascii="Times New Roman" w:eastAsiaTheme="minorHAnsi" w:hAnsi="Times New Roman"/>
      <w:sz w:val="24"/>
      <w:lang w:eastAsia="en-US"/>
    </w:rPr>
  </w:style>
  <w:style w:type="character" w:customStyle="1" w:styleId="10">
    <w:name w:val="Заголовок 1 Знак"/>
    <w:basedOn w:val="a0"/>
    <w:link w:val="1"/>
    <w:rsid w:val="007F554A"/>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semiHidden/>
    <w:rsid w:val="007F554A"/>
    <w:rPr>
      <w:rFonts w:asciiTheme="majorHAnsi" w:eastAsiaTheme="majorEastAsia" w:hAnsiTheme="majorHAnsi" w:cstheme="majorBidi"/>
      <w:b/>
      <w:bCs/>
      <w:color w:val="4F81BD" w:themeColor="accent1"/>
      <w:sz w:val="26"/>
      <w:szCs w:val="26"/>
      <w:lang w:eastAsia="en-US"/>
    </w:rPr>
  </w:style>
  <w:style w:type="paragraph" w:customStyle="1" w:styleId="11">
    <w:name w:val="Абзац списка1"/>
    <w:basedOn w:val="a"/>
    <w:rsid w:val="007F554A"/>
    <w:pPr>
      <w:ind w:left="720"/>
      <w:contextualSpacing/>
    </w:pPr>
    <w:rPr>
      <w:rFonts w:ascii="Calibri" w:eastAsia="Times New Roman" w:hAnsi="Calibri" w:cs="Times New Roman"/>
      <w:lang w:eastAsia="en-US"/>
    </w:rPr>
  </w:style>
  <w:style w:type="character" w:customStyle="1" w:styleId="apple-converted-space">
    <w:name w:val="apple-converted-space"/>
    <w:basedOn w:val="a0"/>
    <w:rsid w:val="007F554A"/>
  </w:style>
  <w:style w:type="paragraph" w:styleId="a4">
    <w:name w:val="No Spacing"/>
    <w:uiPriority w:val="99"/>
    <w:qFormat/>
    <w:rsid w:val="007F554A"/>
    <w:pPr>
      <w:spacing w:beforeAutospacing="1" w:after="0" w:afterAutospacing="1" w:line="240" w:lineRule="auto"/>
      <w:ind w:firstLine="720"/>
      <w:jc w:val="center"/>
    </w:pPr>
    <w:rPr>
      <w:rFonts w:eastAsiaTheme="minorHAnsi"/>
      <w:lang w:val="en-US" w:eastAsia="en-US"/>
    </w:rPr>
  </w:style>
  <w:style w:type="paragraph" w:styleId="a5">
    <w:name w:val="Balloon Text"/>
    <w:basedOn w:val="a"/>
    <w:link w:val="a6"/>
    <w:uiPriority w:val="99"/>
    <w:semiHidden/>
    <w:unhideWhenUsed/>
    <w:rsid w:val="009C377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377D"/>
    <w:rPr>
      <w:rFonts w:ascii="Tahoma" w:hAnsi="Tahoma" w:cs="Tahoma"/>
      <w:sz w:val="16"/>
      <w:szCs w:val="16"/>
    </w:rPr>
  </w:style>
  <w:style w:type="paragraph" w:styleId="a7">
    <w:name w:val="header"/>
    <w:basedOn w:val="a"/>
    <w:link w:val="a8"/>
    <w:uiPriority w:val="99"/>
    <w:unhideWhenUsed/>
    <w:rsid w:val="00977D7B"/>
    <w:pPr>
      <w:tabs>
        <w:tab w:val="center" w:pos="4677"/>
        <w:tab w:val="right" w:pos="9355"/>
      </w:tabs>
      <w:spacing w:after="0" w:line="240" w:lineRule="auto"/>
    </w:pPr>
    <w:rPr>
      <w:rFonts w:ascii="Times New Roman" w:eastAsiaTheme="minorHAnsi" w:hAnsi="Times New Roman"/>
      <w:sz w:val="24"/>
      <w:lang w:eastAsia="en-US"/>
    </w:rPr>
  </w:style>
  <w:style w:type="character" w:customStyle="1" w:styleId="a8">
    <w:name w:val="Верхний колонтитул Знак"/>
    <w:basedOn w:val="a0"/>
    <w:link w:val="a7"/>
    <w:uiPriority w:val="99"/>
    <w:rsid w:val="00977D7B"/>
    <w:rPr>
      <w:rFonts w:ascii="Times New Roman" w:eastAsiaTheme="minorHAnsi" w:hAnsi="Times New Roman"/>
      <w:sz w:val="24"/>
      <w:lang w:eastAsia="en-US"/>
    </w:rPr>
  </w:style>
  <w:style w:type="paragraph" w:customStyle="1" w:styleId="ConsPlusNormal">
    <w:name w:val="ConsPlusNormal"/>
    <w:uiPriority w:val="99"/>
    <w:rsid w:val="00977D7B"/>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ConsPlusCell">
    <w:name w:val="ConsPlusCell"/>
    <w:uiPriority w:val="99"/>
    <w:rsid w:val="00977D7B"/>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10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1BA2A2B693466618C2C423299C9E05931C882578398CBC652B812Bf9dCE" TargetMode="Externa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oleObject" Target="embeddings/oleObject1.bin"/><Relationship Id="rId3" Type="http://schemas.microsoft.com/office/2007/relationships/stylesWithEffects" Target="stylesWithEffects.xml"/><Relationship Id="rId21" Type="http://schemas.openxmlformats.org/officeDocument/2006/relationships/image" Target="media/image11.jpeg"/><Relationship Id="rId7" Type="http://schemas.openxmlformats.org/officeDocument/2006/relationships/hyperlink" Target="consultantplus://offline/ref=551BA2A2B693466618C2C423299C9E059319822277398CBC652B812Bf9dCE" TargetMode="Externa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consultantplus://offline/ref=551BA2A2B693466618C2C423299C9E05931C882578398CBC652B812Bf9dCE" TargetMode="External"/><Relationship Id="rId11" Type="http://schemas.openxmlformats.org/officeDocument/2006/relationships/image" Target="media/image1.jpeg"/><Relationship Id="rId24" Type="http://schemas.openxmlformats.org/officeDocument/2006/relationships/hyperlink" Target="consultantplus://offline/ref=551BA2A2B693466618C2C423299C9E059B1E8D247033D1B66D728D299BD1CCD8FCBDF58580fCd5E"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consultantplus://offline/ref=551BA2A2B693466618C2C423299C9E059B1E8D247033D1B66D728D299BD1CCD8FCBDF58581fCd9E" TargetMode="External"/><Relationship Id="rId28" Type="http://schemas.openxmlformats.org/officeDocument/2006/relationships/theme" Target="theme/theme1.xml"/><Relationship Id="rId10" Type="http://schemas.openxmlformats.org/officeDocument/2006/relationships/hyperlink" Target="consultantplus://offline/ref=551BA2A2B693466618C2C423299C9E059B1E8D247033D1B66D728D299BD1CCD8FCBDF58381C263E0f7dCE"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consultantplus://offline/ref=551BA2A2B693466618C2C423299C9E059319822277398CBC652B812Bf9dCE"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37</Pages>
  <Words>13027</Words>
  <Characters>74257</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94</cp:revision>
  <cp:lastPrinted>2023-03-06T06:56:00Z</cp:lastPrinted>
  <dcterms:created xsi:type="dcterms:W3CDTF">2023-01-23T05:37:00Z</dcterms:created>
  <dcterms:modified xsi:type="dcterms:W3CDTF">2023-04-03T05:34:00Z</dcterms:modified>
</cp:coreProperties>
</file>