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BE5" w:rsidRPr="008E3F78" w:rsidRDefault="00FD1444" w:rsidP="00FD1444">
      <w:pPr>
        <w:spacing w:after="24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ПРИАРГУНСКОГО МУНИЦИПАЛЬНОГО ОКРУГА ЗАБАЙКАЛЬСКОГО КРАЯ</w:t>
      </w: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РЕШЕНИЕ</w:t>
      </w:r>
    </w:p>
    <w:p w:rsidR="00D83CCD" w:rsidRDefault="00D83CCD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31CA" w:rsidRDefault="00D83CCD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 мая</w:t>
      </w:r>
      <w:r w:rsidR="00FD1444"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F14EBF"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D1444"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="00FD1444"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N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233</w:t>
      </w:r>
      <w:r w:rsidR="00FD1444"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FD1444" w:rsidRPr="008E3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D731CA" w:rsidRDefault="00F14EBF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9F529E"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границ</w:t>
      </w: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16A8E"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r w:rsidR="00346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</w:t>
      </w:r>
      <w:r w:rsidR="00A16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осуществления</w:t>
      </w:r>
      <w:r w:rsidR="00A16A8E"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E3F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территориального общественного самоуправления </w:t>
      </w:r>
      <w:r w:rsidR="00D731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территории</w:t>
      </w:r>
      <w:r w:rsidR="00346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B7FDC" w:rsidRDefault="00D731CA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поселка городского типа </w:t>
      </w:r>
      <w:r w:rsidR="00346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Приаргунск</w:t>
      </w:r>
      <w:r w:rsidR="002B7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Приаргунского </w:t>
      </w:r>
    </w:p>
    <w:p w:rsidR="00FD1444" w:rsidRPr="008E3F78" w:rsidRDefault="002B7FDC" w:rsidP="00D731CA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 Забайкальского края</w:t>
      </w:r>
    </w:p>
    <w:p w:rsidR="00D731CA" w:rsidRDefault="00D731CA" w:rsidP="008E3F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4F0" w:rsidRPr="008E3F78" w:rsidRDefault="00FD1444" w:rsidP="008E3F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</w:t>
      </w:r>
      <w:r w:rsidR="0022513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anchor="7D20K3" w:history="1">
        <w:r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</w:t>
        </w:r>
        <w:r w:rsidR="00F14EBF"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ого</w:t>
        </w:r>
        <w:r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закон</w:t>
        </w:r>
        <w:r w:rsidR="00F14EBF"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  <w:r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от </w:t>
        </w:r>
        <w:r w:rsidR="00F14EBF"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 октября 2003 года</w:t>
        </w:r>
        <w:r w:rsidRPr="008E3F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N 131-ФЗ "Об общих принципах организации местного самоуправления в Российской Федерации"</w:t>
        </w:r>
      </w:hyperlink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74D7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074D7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074D7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Устава Приаргунского муниципального округа Забайкальского края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Приаргунского муниципального округа решил:</w:t>
      </w:r>
    </w:p>
    <w:p w:rsidR="00F74E26" w:rsidRDefault="004046C0" w:rsidP="004046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</w:t>
      </w:r>
      <w:r w:rsidR="00F7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прилагаемые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FC4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</w:t>
      </w:r>
      <w:r w:rsidR="00D7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для осуществления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</w:t>
      </w:r>
      <w:r w:rsidR="00375FC4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</w:t>
      </w:r>
      <w:r w:rsidR="00375FC4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</w:t>
      </w:r>
      <w:r w:rsidR="00375FC4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103C9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</w:t>
      </w:r>
      <w:r w:rsidR="00D103C9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оселка городского типа </w:t>
      </w:r>
      <w:r w:rsidR="00F14EBF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Приаргунск</w:t>
      </w:r>
      <w:r w:rsidR="0021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Приаргунского муниципального округа Забайкальского края</w:t>
      </w:r>
      <w:r w:rsidR="00F74E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6C0" w:rsidRPr="004046C0" w:rsidRDefault="004046C0" w:rsidP="004046C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Pr="004046C0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4046C0" w:rsidRPr="004046C0" w:rsidRDefault="004046C0" w:rsidP="00EA18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3</w:t>
      </w:r>
      <w:r w:rsidRPr="004046C0">
        <w:rPr>
          <w:rFonts w:ascii="Times New Roman" w:hAnsi="Times New Roman" w:cs="Times New Roman"/>
          <w:color w:val="000000"/>
          <w:sz w:val="28"/>
          <w:szCs w:val="28"/>
        </w:rPr>
        <w:t>. Настоящее решение опубликовать на официальном сайте</w:t>
      </w:r>
      <w:r w:rsidR="00EA1852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4046C0">
        <w:rPr>
          <w:rFonts w:ascii="Times New Roman" w:hAnsi="Times New Roman" w:cs="Times New Roman"/>
          <w:color w:val="000000"/>
          <w:sz w:val="28"/>
          <w:szCs w:val="28"/>
        </w:rPr>
        <w:t>риаргунского муниципального округа в сети «Интернет» https://priarg.75.ru/.</w:t>
      </w:r>
    </w:p>
    <w:p w:rsidR="00F14EBF" w:rsidRPr="004046C0" w:rsidRDefault="00D103C9" w:rsidP="00D103C9">
      <w:pPr>
        <w:tabs>
          <w:tab w:val="left" w:pos="950"/>
        </w:tabs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6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03C9" w:rsidRPr="008E3F78" w:rsidRDefault="00D103C9" w:rsidP="00D103C9">
      <w:pPr>
        <w:tabs>
          <w:tab w:val="left" w:pos="950"/>
        </w:tabs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4F0" w:rsidRPr="008E3F78" w:rsidRDefault="00FD1444" w:rsidP="00C854F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Глава </w:t>
      </w:r>
      <w:r w:rsidR="00C854F0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Приаргунского</w:t>
      </w:r>
    </w:p>
    <w:p w:rsidR="00C854F0" w:rsidRPr="008E3F78" w:rsidRDefault="00C854F0" w:rsidP="00C854F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C854F0" w:rsidRPr="008E3F78" w:rsidRDefault="00C854F0" w:rsidP="00C854F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Забайкальского края                                                                           Е.В. Логунов</w:t>
      </w:r>
    </w:p>
    <w:p w:rsidR="00C854F0" w:rsidRPr="008E3F78" w:rsidRDefault="00C854F0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4F0" w:rsidRDefault="00C854F0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E26" w:rsidRDefault="00F74E26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E26" w:rsidRDefault="00F74E26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E26" w:rsidRDefault="00F74E26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74E26" w:rsidRDefault="00F74E26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83CCD" w:rsidRDefault="00D83CCD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83CCD" w:rsidRDefault="00D83CCD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74E26" w:rsidRDefault="00F74E26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74E26" w:rsidRPr="00A43B2A" w:rsidRDefault="00F74E26" w:rsidP="00F74E26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</w:t>
      </w:r>
      <w:r w:rsidRPr="00A43B2A">
        <w:rPr>
          <w:rFonts w:ascii="Times New Roman" w:hAnsi="Times New Roman" w:cs="Times New Roman"/>
          <w:bCs/>
          <w:color w:val="000000"/>
          <w:sz w:val="28"/>
          <w:szCs w:val="28"/>
        </w:rPr>
        <w:t>риложение</w:t>
      </w:r>
    </w:p>
    <w:p w:rsidR="00F74E26" w:rsidRPr="00A43B2A" w:rsidRDefault="00D83CCD" w:rsidP="00F74E26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74E26" w:rsidRPr="00A43B2A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Совета Приаргунского </w:t>
      </w:r>
    </w:p>
    <w:p w:rsidR="00F74E26" w:rsidRPr="00A43B2A" w:rsidRDefault="00D83CCD" w:rsidP="00F74E26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74E26" w:rsidRPr="00A43B2A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:rsidR="00F74E26" w:rsidRPr="00A43B2A" w:rsidRDefault="00D83CCD" w:rsidP="00F74E2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74E2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от 20 мая 2022 </w:t>
      </w:r>
      <w:r w:rsidR="00F74E26" w:rsidRPr="00A43B2A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</w:rPr>
        <w:t xml:space="preserve"> 233</w:t>
      </w:r>
    </w:p>
    <w:p w:rsidR="00A42DB5" w:rsidRDefault="00A42DB5" w:rsidP="00FD1444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DB5" w:rsidRPr="00A42DB5" w:rsidRDefault="00A42DB5" w:rsidP="00A42DB5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A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раницы</w:t>
      </w:r>
    </w:p>
    <w:p w:rsidR="00F74E26" w:rsidRPr="00A42DB5" w:rsidRDefault="00A42DB5" w:rsidP="00A42DB5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территории для осуществления территориального общественного самоуправления на территории поселка городского типа Приаргунск Приаргунского муниципального округа Забайкальского края</w:t>
      </w:r>
    </w:p>
    <w:p w:rsidR="00A42DB5" w:rsidRDefault="00A42DB5" w:rsidP="00F74E26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005" w:rsidRDefault="002E6005" w:rsidP="00F74E26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2DB5" w:rsidRDefault="00A42DB5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«Магистральный» - улица Магистральная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(включающ</w:t>
      </w:r>
      <w:r w:rsidR="00622D0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все дома</w:t>
      </w:r>
      <w:r w:rsidR="00D83C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расположенные в улице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877A2" w:rsidRDefault="00A42DB5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«Южный» - улица Южная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(включающая в себя все дома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расположенные в улице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877A2" w:rsidRDefault="007877A2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</w:t>
      </w:r>
      <w:r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«Солнечный» - улица Солнечная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(включающая в себя все дома, расположенные в улице)</w:t>
      </w:r>
      <w:r w:rsidR="003475DC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75DC" w:rsidRDefault="007877A2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«Энтузиастов»</w:t>
      </w:r>
      <w:r w:rsidR="00F7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улица Энтузиастов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(включающая в себя все дома, расположенные в улице)</w:t>
      </w:r>
      <w:r w:rsidR="003475DC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E058C" w:rsidRDefault="007877A2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</w:t>
      </w:r>
      <w:r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«Весенний» - улица Весенняя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(включающая в себя все дома, расположенные в улице)</w:t>
      </w:r>
      <w:r w:rsidR="003475DC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75DC" w:rsidRDefault="006E058C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«Трактовый» - улица Трактовая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(включающая в себя все дома, расположенные в улице)</w:t>
      </w:r>
      <w:r w:rsidR="003475DC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4E26" w:rsidRPr="008E3F78" w:rsidRDefault="006E058C" w:rsidP="00A42D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7.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«Вокзальный» - улицы Вокзальная, Железнодорожная, Кооперативная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(включающая в себя все дома, расположенные в </w:t>
      </w:r>
      <w:r w:rsidR="003475D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16C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лицах)</w:t>
      </w:r>
      <w:r w:rsidR="00F74E26" w:rsidRPr="008E3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8E3F78" w:rsidRPr="008E3F78" w:rsidRDefault="008E3F78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8E3F78" w:rsidRPr="008E3F78" w:rsidSect="006B5BE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838" w:rsidRDefault="00AF3838" w:rsidP="006B5BE5">
      <w:pPr>
        <w:spacing w:after="0" w:line="240" w:lineRule="auto"/>
      </w:pPr>
      <w:r>
        <w:separator/>
      </w:r>
    </w:p>
  </w:endnote>
  <w:endnote w:type="continuationSeparator" w:id="0">
    <w:p w:rsidR="00AF3838" w:rsidRDefault="00AF3838" w:rsidP="006B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838" w:rsidRDefault="00AF3838" w:rsidP="006B5BE5">
      <w:pPr>
        <w:spacing w:after="0" w:line="240" w:lineRule="auto"/>
      </w:pPr>
      <w:r>
        <w:separator/>
      </w:r>
    </w:p>
  </w:footnote>
  <w:footnote w:type="continuationSeparator" w:id="0">
    <w:p w:rsidR="00AF3838" w:rsidRDefault="00AF3838" w:rsidP="006B5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36715"/>
    <w:multiLevelType w:val="hybridMultilevel"/>
    <w:tmpl w:val="CE10E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3BF"/>
    <w:rsid w:val="00074D7F"/>
    <w:rsid w:val="000E1D7C"/>
    <w:rsid w:val="002141A6"/>
    <w:rsid w:val="00215801"/>
    <w:rsid w:val="00225135"/>
    <w:rsid w:val="002B365F"/>
    <w:rsid w:val="002B7FDC"/>
    <w:rsid w:val="002E6005"/>
    <w:rsid w:val="00345C4A"/>
    <w:rsid w:val="003469C2"/>
    <w:rsid w:val="003475DC"/>
    <w:rsid w:val="00375FC4"/>
    <w:rsid w:val="004046C0"/>
    <w:rsid w:val="004A63BF"/>
    <w:rsid w:val="005F749D"/>
    <w:rsid w:val="00622D04"/>
    <w:rsid w:val="006B5BE5"/>
    <w:rsid w:val="006E058C"/>
    <w:rsid w:val="007877A2"/>
    <w:rsid w:val="00810BF8"/>
    <w:rsid w:val="00816363"/>
    <w:rsid w:val="00865B18"/>
    <w:rsid w:val="008912E7"/>
    <w:rsid w:val="008A5F61"/>
    <w:rsid w:val="008E3F78"/>
    <w:rsid w:val="00964D6C"/>
    <w:rsid w:val="009F4527"/>
    <w:rsid w:val="009F529E"/>
    <w:rsid w:val="00A16A8E"/>
    <w:rsid w:val="00A42DB5"/>
    <w:rsid w:val="00A75769"/>
    <w:rsid w:val="00AF3838"/>
    <w:rsid w:val="00B416CA"/>
    <w:rsid w:val="00BA0B23"/>
    <w:rsid w:val="00BD21C3"/>
    <w:rsid w:val="00C854F0"/>
    <w:rsid w:val="00C9102F"/>
    <w:rsid w:val="00D103C9"/>
    <w:rsid w:val="00D731CA"/>
    <w:rsid w:val="00D83CCD"/>
    <w:rsid w:val="00E370DD"/>
    <w:rsid w:val="00E4349C"/>
    <w:rsid w:val="00E85420"/>
    <w:rsid w:val="00EA1852"/>
    <w:rsid w:val="00EA188F"/>
    <w:rsid w:val="00EC576D"/>
    <w:rsid w:val="00F14EBF"/>
    <w:rsid w:val="00F74E26"/>
    <w:rsid w:val="00F77344"/>
    <w:rsid w:val="00FD1444"/>
    <w:rsid w:val="00FD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1D1CD-153D-4A6E-88DA-C8D234E4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14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D1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FD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style22"/>
    <w:basedOn w:val="a0"/>
    <w:rsid w:val="00FD1444"/>
  </w:style>
  <w:style w:type="character" w:customStyle="1" w:styleId="20">
    <w:name w:val="Заголовок 2 Знак"/>
    <w:basedOn w:val="a0"/>
    <w:link w:val="2"/>
    <w:uiPriority w:val="9"/>
    <w:rsid w:val="00FD14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14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FD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FD1444"/>
    <w:rPr>
      <w:color w:val="0000FF"/>
      <w:u w:val="single"/>
    </w:rPr>
  </w:style>
  <w:style w:type="paragraph" w:customStyle="1" w:styleId="headertext">
    <w:name w:val="headertext"/>
    <w:basedOn w:val="a"/>
    <w:rsid w:val="00FD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B5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5BE5"/>
  </w:style>
  <w:style w:type="paragraph" w:styleId="a6">
    <w:name w:val="footer"/>
    <w:basedOn w:val="a"/>
    <w:link w:val="a7"/>
    <w:uiPriority w:val="99"/>
    <w:unhideWhenUsed/>
    <w:rsid w:val="006B5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5BE5"/>
  </w:style>
  <w:style w:type="paragraph" w:styleId="a8">
    <w:name w:val="No Spacing"/>
    <w:uiPriority w:val="1"/>
    <w:qFormat/>
    <w:rsid w:val="009F529E"/>
    <w:pPr>
      <w:spacing w:after="0" w:line="240" w:lineRule="auto"/>
    </w:pPr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F529E"/>
    <w:pPr>
      <w:ind w:left="720"/>
      <w:contextualSpacing/>
    </w:pPr>
    <w:rPr>
      <w:rFonts w:eastAsiaTheme="minorEastAsia"/>
      <w:lang w:eastAsia="ru-RU"/>
    </w:rPr>
  </w:style>
  <w:style w:type="paragraph" w:customStyle="1" w:styleId="ConsNormal">
    <w:name w:val="ConsNormal"/>
    <w:rsid w:val="004046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83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3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2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1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Urist-2</dc:creator>
  <cp:lastModifiedBy>User</cp:lastModifiedBy>
  <cp:revision>3</cp:revision>
  <cp:lastPrinted>2022-05-23T07:51:00Z</cp:lastPrinted>
  <dcterms:created xsi:type="dcterms:W3CDTF">2022-04-20T04:26:00Z</dcterms:created>
  <dcterms:modified xsi:type="dcterms:W3CDTF">2022-05-23T07:51:00Z</dcterms:modified>
</cp:coreProperties>
</file>