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19" w:rsidRDefault="00E04736" w:rsidP="006A3B31">
      <w:pPr>
        <w:pStyle w:val="2"/>
        <w:keepNext w:val="0"/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СОВЕТ</w:t>
      </w:r>
      <w:r w:rsidR="00F112DF">
        <w:rPr>
          <w:sz w:val="32"/>
          <w:szCs w:val="32"/>
        </w:rPr>
        <w:t xml:space="preserve"> </w:t>
      </w:r>
      <w:r w:rsidR="00564686">
        <w:rPr>
          <w:sz w:val="32"/>
          <w:szCs w:val="32"/>
        </w:rPr>
        <w:t>ПРИАРГУНСКОГО МУНИЦИПАЛЬНОГО ОКРУГА ЗАБАЙКАЛЬСКОГО КРАЯ</w:t>
      </w:r>
    </w:p>
    <w:p w:rsidR="00BC1919" w:rsidRPr="00BC1919" w:rsidRDefault="00BC1919" w:rsidP="00BC1919"/>
    <w:p w:rsidR="00564686" w:rsidRPr="00BC1919" w:rsidRDefault="00BC1919" w:rsidP="00BC1919">
      <w:pPr>
        <w:pStyle w:val="2"/>
        <w:keepNext w:val="0"/>
        <w:widowControl w:val="0"/>
        <w:jc w:val="center"/>
        <w:rPr>
          <w:sz w:val="32"/>
          <w:szCs w:val="32"/>
        </w:rPr>
      </w:pPr>
      <w:r>
        <w:rPr>
          <w:sz w:val="36"/>
        </w:rPr>
        <w:tab/>
      </w:r>
      <w:r w:rsidR="00E04736">
        <w:rPr>
          <w:sz w:val="32"/>
          <w:szCs w:val="32"/>
        </w:rPr>
        <w:t>РЕШЕНИЕ</w:t>
      </w:r>
    </w:p>
    <w:p w:rsidR="00564686" w:rsidRDefault="00564686" w:rsidP="00564686">
      <w:pPr>
        <w:jc w:val="both"/>
        <w:rPr>
          <w:sz w:val="28"/>
        </w:rPr>
      </w:pPr>
    </w:p>
    <w:p w:rsidR="00564686" w:rsidRPr="006A3B31" w:rsidRDefault="006A3B31" w:rsidP="006A3B3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 мая</w:t>
      </w:r>
      <w:r w:rsidR="00564686" w:rsidRPr="00564686">
        <w:rPr>
          <w:rFonts w:ascii="Times New Roman" w:hAnsi="Times New Roman" w:cs="Times New Roman"/>
          <w:sz w:val="28"/>
        </w:rPr>
        <w:t xml:space="preserve"> 20</w:t>
      </w:r>
      <w:r w:rsidR="00564686">
        <w:rPr>
          <w:rFonts w:ascii="Times New Roman" w:hAnsi="Times New Roman" w:cs="Times New Roman"/>
          <w:sz w:val="28"/>
        </w:rPr>
        <w:t>2</w:t>
      </w:r>
      <w:r w:rsidR="00BE7F3C">
        <w:rPr>
          <w:rFonts w:ascii="Times New Roman" w:hAnsi="Times New Roman" w:cs="Times New Roman"/>
          <w:sz w:val="28"/>
        </w:rPr>
        <w:t>2</w:t>
      </w:r>
      <w:r w:rsidR="00564686" w:rsidRPr="00564686">
        <w:rPr>
          <w:rFonts w:ascii="Times New Roman" w:hAnsi="Times New Roman" w:cs="Times New Roman"/>
          <w:sz w:val="28"/>
        </w:rPr>
        <w:t xml:space="preserve"> года          </w:t>
      </w:r>
      <w:r w:rsidR="00F112DF">
        <w:rPr>
          <w:rFonts w:ascii="Times New Roman" w:hAnsi="Times New Roman" w:cs="Times New Roman"/>
          <w:sz w:val="28"/>
        </w:rPr>
        <w:t xml:space="preserve">                                      </w:t>
      </w:r>
      <w:r w:rsidR="00564686" w:rsidRPr="00564686">
        <w:rPr>
          <w:rFonts w:ascii="Times New Roman" w:hAnsi="Times New Roman" w:cs="Times New Roman"/>
          <w:sz w:val="28"/>
        </w:rPr>
        <w:t xml:space="preserve">                                        №</w:t>
      </w:r>
      <w:r>
        <w:rPr>
          <w:rFonts w:ascii="Times New Roman" w:hAnsi="Times New Roman" w:cs="Times New Roman"/>
          <w:sz w:val="28"/>
        </w:rPr>
        <w:t xml:space="preserve"> 232</w:t>
      </w:r>
    </w:p>
    <w:p w:rsidR="00564686" w:rsidRPr="00564686" w:rsidRDefault="00564686" w:rsidP="005646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4686">
        <w:rPr>
          <w:rFonts w:ascii="Times New Roman" w:hAnsi="Times New Roman" w:cs="Times New Roman"/>
          <w:sz w:val="28"/>
          <w:szCs w:val="28"/>
        </w:rPr>
        <w:t>п.г.т. Приаргунск</w:t>
      </w:r>
    </w:p>
    <w:p w:rsidR="00564686" w:rsidRDefault="00564686" w:rsidP="00564686">
      <w:pPr>
        <w:spacing w:after="0"/>
        <w:jc w:val="both"/>
        <w:rPr>
          <w:sz w:val="28"/>
        </w:rPr>
      </w:pPr>
    </w:p>
    <w:p w:rsidR="00B70713" w:rsidRDefault="00564686" w:rsidP="00B707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4686">
        <w:rPr>
          <w:rFonts w:ascii="Times New Roman" w:hAnsi="Times New Roman" w:cs="Times New Roman"/>
          <w:b/>
          <w:sz w:val="32"/>
          <w:szCs w:val="32"/>
        </w:rPr>
        <w:t xml:space="preserve">Об утверждении кодекса этики и служебного поведения муниципальных служащих </w:t>
      </w:r>
      <w:r w:rsidR="00574806" w:rsidRPr="00EA35FB">
        <w:rPr>
          <w:rFonts w:ascii="Times New Roman" w:hAnsi="Times New Roman" w:cs="Times New Roman"/>
          <w:b/>
          <w:sz w:val="32"/>
          <w:szCs w:val="32"/>
        </w:rPr>
        <w:t>Совета Приаргунского муниципаль</w:t>
      </w:r>
      <w:r w:rsidR="00574806">
        <w:rPr>
          <w:rFonts w:ascii="Times New Roman" w:hAnsi="Times New Roman" w:cs="Times New Roman"/>
          <w:b/>
          <w:sz w:val="32"/>
          <w:szCs w:val="32"/>
        </w:rPr>
        <w:t>ного округа Забайкальского края</w:t>
      </w:r>
      <w:r w:rsidR="00ED5D39">
        <w:rPr>
          <w:rFonts w:ascii="Times New Roman" w:hAnsi="Times New Roman" w:cs="Times New Roman"/>
          <w:b/>
          <w:sz w:val="32"/>
          <w:szCs w:val="32"/>
        </w:rPr>
        <w:t>,</w:t>
      </w:r>
      <w:r w:rsidRPr="00564686">
        <w:rPr>
          <w:rFonts w:ascii="Times New Roman" w:hAnsi="Times New Roman" w:cs="Times New Roman"/>
          <w:b/>
          <w:sz w:val="32"/>
          <w:szCs w:val="32"/>
        </w:rPr>
        <w:t xml:space="preserve"> администрации </w:t>
      </w:r>
      <w:r>
        <w:rPr>
          <w:rFonts w:ascii="Times New Roman" w:hAnsi="Times New Roman" w:cs="Times New Roman"/>
          <w:b/>
          <w:sz w:val="32"/>
          <w:szCs w:val="32"/>
        </w:rPr>
        <w:t>Приаргунского муниципального округа Забайкальского края</w:t>
      </w:r>
      <w:r w:rsidR="008E02AF">
        <w:rPr>
          <w:rFonts w:ascii="Times New Roman" w:hAnsi="Times New Roman" w:cs="Times New Roman"/>
          <w:b/>
          <w:sz w:val="32"/>
          <w:szCs w:val="32"/>
        </w:rPr>
        <w:t xml:space="preserve"> и</w:t>
      </w:r>
    </w:p>
    <w:p w:rsidR="00564686" w:rsidRPr="00B70713" w:rsidRDefault="00B70713" w:rsidP="00B707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0713">
        <w:rPr>
          <w:rFonts w:ascii="Times New Roman" w:hAnsi="Times New Roman" w:cs="Times New Roman"/>
          <w:b/>
          <w:sz w:val="32"/>
          <w:szCs w:val="32"/>
        </w:rPr>
        <w:t>контрольно-счетной палаты Приаргунского муниципального округа Забайкальского края</w:t>
      </w:r>
    </w:p>
    <w:p w:rsidR="00564686" w:rsidRPr="00564686" w:rsidRDefault="00564686" w:rsidP="00B707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4686" w:rsidRPr="00564686" w:rsidRDefault="00564686" w:rsidP="0056468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564686">
        <w:rPr>
          <w:rFonts w:ascii="Times New Roman" w:hAnsi="Times New Roman" w:cs="Times New Roman"/>
          <w:sz w:val="28"/>
        </w:rPr>
        <w:t xml:space="preserve">В соответствии с </w:t>
      </w:r>
      <w:r w:rsidRPr="00D867FD">
        <w:rPr>
          <w:rFonts w:ascii="Times New Roman" w:hAnsi="Times New Roman" w:cs="Times New Roman"/>
          <w:sz w:val="28"/>
        </w:rPr>
        <w:t>решением президиума Совета при Президенте Р</w:t>
      </w:r>
      <w:r w:rsidR="00E275C7">
        <w:rPr>
          <w:rFonts w:ascii="Times New Roman" w:hAnsi="Times New Roman" w:cs="Times New Roman"/>
          <w:sz w:val="28"/>
        </w:rPr>
        <w:t xml:space="preserve">оссийской </w:t>
      </w:r>
      <w:r w:rsidRPr="00D867FD">
        <w:rPr>
          <w:rFonts w:ascii="Times New Roman" w:hAnsi="Times New Roman" w:cs="Times New Roman"/>
          <w:sz w:val="28"/>
        </w:rPr>
        <w:t>Ф</w:t>
      </w:r>
      <w:r w:rsidR="00E275C7">
        <w:rPr>
          <w:rFonts w:ascii="Times New Roman" w:hAnsi="Times New Roman" w:cs="Times New Roman"/>
          <w:sz w:val="28"/>
        </w:rPr>
        <w:t>едерации</w:t>
      </w:r>
      <w:r w:rsidRPr="00D867FD">
        <w:rPr>
          <w:rFonts w:ascii="Times New Roman" w:hAnsi="Times New Roman" w:cs="Times New Roman"/>
          <w:sz w:val="28"/>
        </w:rPr>
        <w:t xml:space="preserve"> по противодействию коррупции от 23</w:t>
      </w:r>
      <w:r w:rsidR="00E275C7">
        <w:rPr>
          <w:rFonts w:ascii="Times New Roman" w:hAnsi="Times New Roman" w:cs="Times New Roman"/>
          <w:sz w:val="28"/>
        </w:rPr>
        <w:t xml:space="preserve"> декабря </w:t>
      </w:r>
      <w:r w:rsidRPr="00D867FD">
        <w:rPr>
          <w:rFonts w:ascii="Times New Roman" w:hAnsi="Times New Roman" w:cs="Times New Roman"/>
          <w:sz w:val="28"/>
        </w:rPr>
        <w:t>2010</w:t>
      </w:r>
      <w:r w:rsidR="00803B82">
        <w:rPr>
          <w:rFonts w:ascii="Times New Roman" w:hAnsi="Times New Roman" w:cs="Times New Roman"/>
          <w:sz w:val="28"/>
        </w:rPr>
        <w:t xml:space="preserve"> года</w:t>
      </w:r>
      <w:r w:rsidR="00C13E5A">
        <w:rPr>
          <w:rFonts w:ascii="Times New Roman" w:hAnsi="Times New Roman" w:cs="Times New Roman"/>
          <w:sz w:val="28"/>
        </w:rPr>
        <w:t xml:space="preserve"> (протокол № 1), руководствуясь статьей 37 Устава Приаргунского муниципального округа,</w:t>
      </w:r>
      <w:r w:rsidR="001F148D">
        <w:rPr>
          <w:rFonts w:ascii="Times New Roman" w:hAnsi="Times New Roman" w:cs="Times New Roman"/>
          <w:sz w:val="28"/>
        </w:rPr>
        <w:t xml:space="preserve"> </w:t>
      </w:r>
      <w:r w:rsidR="00C13E5A">
        <w:rPr>
          <w:rFonts w:ascii="Times New Roman" w:hAnsi="Times New Roman" w:cs="Times New Roman"/>
          <w:sz w:val="28"/>
        </w:rPr>
        <w:t>Совет</w:t>
      </w:r>
      <w:r w:rsidR="001F148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Приаргунского муниципального округа Забайкальского края</w:t>
      </w:r>
      <w:r w:rsidR="001F148D">
        <w:rPr>
          <w:rFonts w:ascii="Times New Roman" w:hAnsi="Times New Roman" w:cs="Times New Roman"/>
          <w:sz w:val="28"/>
        </w:rPr>
        <w:t xml:space="preserve"> </w:t>
      </w:r>
      <w:r w:rsidR="00C13E5A">
        <w:rPr>
          <w:rFonts w:ascii="Times New Roman" w:hAnsi="Times New Roman" w:cs="Times New Roman"/>
          <w:sz w:val="28"/>
        </w:rPr>
        <w:t>решил</w:t>
      </w:r>
      <w:r w:rsidRPr="00564686">
        <w:rPr>
          <w:rFonts w:ascii="Times New Roman" w:hAnsi="Times New Roman" w:cs="Times New Roman"/>
          <w:sz w:val="28"/>
        </w:rPr>
        <w:t>:</w:t>
      </w:r>
    </w:p>
    <w:p w:rsidR="00564686" w:rsidRPr="00564686" w:rsidRDefault="00564686" w:rsidP="00F112D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64686">
        <w:rPr>
          <w:rFonts w:ascii="Times New Roman" w:hAnsi="Times New Roman" w:cs="Times New Roman"/>
          <w:sz w:val="28"/>
        </w:rPr>
        <w:t>1. Утвердить кодекс этики и служебного п</w:t>
      </w:r>
      <w:r w:rsidR="008943BD">
        <w:rPr>
          <w:rFonts w:ascii="Times New Roman" w:hAnsi="Times New Roman" w:cs="Times New Roman"/>
          <w:sz w:val="28"/>
        </w:rPr>
        <w:t>оведения муниципальных служащих</w:t>
      </w:r>
      <w:r w:rsidR="00574806">
        <w:rPr>
          <w:rFonts w:ascii="Times New Roman" w:hAnsi="Times New Roman" w:cs="Times New Roman"/>
          <w:sz w:val="28"/>
        </w:rPr>
        <w:t xml:space="preserve"> Совета Приаргунского муниципального округа Забайкальского края</w:t>
      </w:r>
      <w:r w:rsidR="008943BD">
        <w:rPr>
          <w:rFonts w:ascii="Times New Roman" w:hAnsi="Times New Roman" w:cs="Times New Roman"/>
          <w:sz w:val="28"/>
        </w:rPr>
        <w:t>,</w:t>
      </w:r>
      <w:r w:rsidR="00F112DF">
        <w:rPr>
          <w:rFonts w:ascii="Times New Roman" w:hAnsi="Times New Roman" w:cs="Times New Roman"/>
          <w:sz w:val="28"/>
        </w:rPr>
        <w:t xml:space="preserve"> </w:t>
      </w:r>
      <w:r w:rsidRPr="00564686"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</w:rPr>
        <w:t>Приаргунского муниципального округа Забайкальского края</w:t>
      </w:r>
      <w:r w:rsidR="00FC4C5C">
        <w:rPr>
          <w:rFonts w:ascii="Times New Roman" w:hAnsi="Times New Roman" w:cs="Times New Roman"/>
          <w:sz w:val="28"/>
        </w:rPr>
        <w:t xml:space="preserve"> и </w:t>
      </w:r>
      <w:r w:rsidR="00FC4C5C" w:rsidRPr="00B70713">
        <w:rPr>
          <w:rFonts w:ascii="Times New Roman" w:hAnsi="Times New Roman" w:cs="Times New Roman"/>
          <w:sz w:val="28"/>
          <w:szCs w:val="28"/>
        </w:rPr>
        <w:t xml:space="preserve">контрольно-счетной палаты Приаргунского муниципального округа Забайкальского края </w:t>
      </w:r>
      <w:r w:rsidRPr="00564686">
        <w:rPr>
          <w:rFonts w:ascii="Times New Roman" w:hAnsi="Times New Roman" w:cs="Times New Roman"/>
          <w:sz w:val="28"/>
        </w:rPr>
        <w:t>(прилагается).</w:t>
      </w:r>
    </w:p>
    <w:p w:rsidR="003F40AB" w:rsidRPr="003F40AB" w:rsidRDefault="00904741" w:rsidP="00F112DF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40AB" w:rsidRPr="003F40AB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3F40AB" w:rsidRPr="003F40AB" w:rsidRDefault="00904741" w:rsidP="00F112D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3</w:t>
      </w:r>
      <w:r w:rsidR="003F40AB" w:rsidRPr="003F40AB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решение опубликовать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F40AB" w:rsidRPr="003F40AB">
        <w:rPr>
          <w:rFonts w:ascii="Times New Roman" w:hAnsi="Times New Roman" w:cs="Times New Roman"/>
          <w:color w:val="000000"/>
          <w:sz w:val="28"/>
          <w:szCs w:val="28"/>
        </w:rPr>
        <w:t>риаргунского муниципального округа в сети «Интернет» https://priarg.75.ru/.</w:t>
      </w:r>
    </w:p>
    <w:p w:rsidR="00564686" w:rsidRPr="003F40AB" w:rsidRDefault="00564686" w:rsidP="00803B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2D8" w:rsidRPr="00564686" w:rsidRDefault="008212D8" w:rsidP="00821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64686" w:rsidRPr="00564686" w:rsidRDefault="00564686" w:rsidP="008212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64686" w:rsidRDefault="00564686" w:rsidP="008212D8">
      <w:pPr>
        <w:spacing w:after="0"/>
        <w:jc w:val="both"/>
        <w:rPr>
          <w:rFonts w:ascii="Times New Roman" w:hAnsi="Times New Roman" w:cs="Times New Roman"/>
          <w:sz w:val="28"/>
        </w:rPr>
      </w:pPr>
      <w:r w:rsidRPr="00564686">
        <w:rPr>
          <w:rFonts w:ascii="Times New Roman" w:hAnsi="Times New Roman" w:cs="Times New Roman"/>
          <w:sz w:val="28"/>
        </w:rPr>
        <w:t>Глав</w:t>
      </w:r>
      <w:r w:rsidR="008212D8">
        <w:rPr>
          <w:rFonts w:ascii="Times New Roman" w:hAnsi="Times New Roman" w:cs="Times New Roman"/>
          <w:sz w:val="28"/>
        </w:rPr>
        <w:t>аПриаргунского</w:t>
      </w:r>
    </w:p>
    <w:p w:rsidR="008212D8" w:rsidRDefault="008212D8" w:rsidP="008212D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округа</w:t>
      </w:r>
    </w:p>
    <w:p w:rsidR="008212D8" w:rsidRDefault="008212D8" w:rsidP="008212D8">
      <w:pPr>
        <w:spacing w:after="0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Забайкальского края                                                                           Е.В. Логунов</w:t>
      </w:r>
    </w:p>
    <w:p w:rsidR="008212D8" w:rsidRDefault="008212D8">
      <w:pPr>
        <w:rPr>
          <w:rFonts w:ascii="Times New Roman" w:eastAsia="Times New Roman" w:hAnsi="Times New Roman" w:cs="Times New Roman"/>
          <w:sz w:val="28"/>
          <w:szCs w:val="24"/>
        </w:rPr>
      </w:pPr>
      <w:r>
        <w:rPr>
          <w:sz w:val="28"/>
        </w:rPr>
        <w:br w:type="page"/>
      </w:r>
    </w:p>
    <w:p w:rsidR="00564686" w:rsidRPr="008212D8" w:rsidRDefault="00564686" w:rsidP="008212D8">
      <w:pPr>
        <w:pStyle w:val="Style5"/>
        <w:widowControl/>
        <w:spacing w:line="240" w:lineRule="auto"/>
        <w:ind w:left="1004" w:right="-1"/>
        <w:jc w:val="right"/>
        <w:rPr>
          <w:sz w:val="28"/>
          <w:szCs w:val="28"/>
        </w:rPr>
      </w:pPr>
      <w:r w:rsidRPr="008212D8">
        <w:rPr>
          <w:sz w:val="28"/>
          <w:szCs w:val="28"/>
        </w:rPr>
        <w:lastRenderedPageBreak/>
        <w:t>Утвержден</w:t>
      </w:r>
    </w:p>
    <w:p w:rsidR="00564686" w:rsidRPr="008212D8" w:rsidRDefault="00156FF3" w:rsidP="008212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8212D8" w:rsidRDefault="008212D8" w:rsidP="008212D8">
      <w:pPr>
        <w:tabs>
          <w:tab w:val="left" w:pos="4425"/>
          <w:tab w:val="left" w:pos="50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Приаргунского муниципального</w:t>
      </w:r>
    </w:p>
    <w:p w:rsidR="008212D8" w:rsidRDefault="008212D8" w:rsidP="008212D8">
      <w:pPr>
        <w:tabs>
          <w:tab w:val="left" w:pos="4425"/>
          <w:tab w:val="left" w:pos="50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Забайкальского края</w:t>
      </w:r>
    </w:p>
    <w:p w:rsidR="00564686" w:rsidRPr="008212D8" w:rsidRDefault="00564686" w:rsidP="008212D8">
      <w:pPr>
        <w:tabs>
          <w:tab w:val="left" w:pos="4425"/>
          <w:tab w:val="left" w:pos="5055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12D8">
        <w:rPr>
          <w:rFonts w:ascii="Times New Roman" w:hAnsi="Times New Roman" w:cs="Times New Roman"/>
          <w:sz w:val="28"/>
          <w:szCs w:val="28"/>
        </w:rPr>
        <w:t xml:space="preserve">№ </w:t>
      </w:r>
      <w:r w:rsidR="006A3B31">
        <w:rPr>
          <w:rFonts w:ascii="Times New Roman" w:hAnsi="Times New Roman" w:cs="Times New Roman"/>
          <w:sz w:val="28"/>
          <w:szCs w:val="28"/>
        </w:rPr>
        <w:t>232</w:t>
      </w:r>
      <w:r w:rsidRPr="008212D8">
        <w:rPr>
          <w:rFonts w:ascii="Times New Roman" w:hAnsi="Times New Roman" w:cs="Times New Roman"/>
          <w:sz w:val="28"/>
          <w:szCs w:val="28"/>
        </w:rPr>
        <w:t xml:space="preserve"> от </w:t>
      </w:r>
      <w:r w:rsidR="006A3B31">
        <w:rPr>
          <w:rFonts w:ascii="Times New Roman" w:hAnsi="Times New Roman" w:cs="Times New Roman"/>
          <w:sz w:val="28"/>
          <w:szCs w:val="28"/>
        </w:rPr>
        <w:t xml:space="preserve">20 мая </w:t>
      </w:r>
      <w:r w:rsidRPr="008212D8">
        <w:rPr>
          <w:rFonts w:ascii="Times New Roman" w:hAnsi="Times New Roman" w:cs="Times New Roman"/>
          <w:sz w:val="28"/>
          <w:szCs w:val="28"/>
        </w:rPr>
        <w:t>20</w:t>
      </w:r>
      <w:r w:rsidR="008212D8">
        <w:rPr>
          <w:rFonts w:ascii="Times New Roman" w:hAnsi="Times New Roman" w:cs="Times New Roman"/>
          <w:sz w:val="28"/>
          <w:szCs w:val="28"/>
        </w:rPr>
        <w:t>2</w:t>
      </w:r>
      <w:r w:rsidR="00BE7F3C">
        <w:rPr>
          <w:rFonts w:ascii="Times New Roman" w:hAnsi="Times New Roman" w:cs="Times New Roman"/>
          <w:sz w:val="28"/>
          <w:szCs w:val="28"/>
        </w:rPr>
        <w:t>2</w:t>
      </w:r>
      <w:r w:rsidRPr="008212D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64686" w:rsidRPr="00AD7AE8" w:rsidRDefault="00564686" w:rsidP="00CC58BB">
      <w:pPr>
        <w:pStyle w:val="Style5"/>
        <w:widowControl/>
        <w:spacing w:line="240" w:lineRule="auto"/>
        <w:ind w:left="1004" w:right="1106"/>
        <w:rPr>
          <w:sz w:val="28"/>
          <w:szCs w:val="28"/>
        </w:rPr>
      </w:pPr>
    </w:p>
    <w:p w:rsidR="00CC58BB" w:rsidRPr="00AD7AE8" w:rsidRDefault="00CC58BB" w:rsidP="00CC5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AE8">
        <w:rPr>
          <w:rFonts w:ascii="Times New Roman" w:hAnsi="Times New Roman" w:cs="Times New Roman"/>
          <w:b/>
          <w:sz w:val="28"/>
          <w:szCs w:val="28"/>
        </w:rPr>
        <w:t>Кодекс</w:t>
      </w:r>
    </w:p>
    <w:p w:rsidR="00AD7AE8" w:rsidRDefault="00CC58BB" w:rsidP="00AD7A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AE8">
        <w:rPr>
          <w:rFonts w:ascii="Times New Roman" w:hAnsi="Times New Roman" w:cs="Times New Roman"/>
          <w:b/>
          <w:sz w:val="28"/>
          <w:szCs w:val="28"/>
        </w:rPr>
        <w:t>этики и служебного поведения муниципальных служащих Совета  Приаргунского муниципального округа Забайкальского края</w:t>
      </w:r>
      <w:r w:rsidR="00AD7AE8" w:rsidRPr="00AD7AE8">
        <w:rPr>
          <w:rFonts w:ascii="Times New Roman" w:hAnsi="Times New Roman" w:cs="Times New Roman"/>
          <w:b/>
          <w:sz w:val="28"/>
          <w:szCs w:val="28"/>
        </w:rPr>
        <w:t>,</w:t>
      </w:r>
      <w:r w:rsidRPr="00AD7AE8">
        <w:rPr>
          <w:rFonts w:ascii="Times New Roman" w:hAnsi="Times New Roman" w:cs="Times New Roman"/>
          <w:b/>
          <w:sz w:val="28"/>
          <w:szCs w:val="28"/>
        </w:rPr>
        <w:t xml:space="preserve"> администрации Приаргунского муниципального округа Забайкальского края</w:t>
      </w:r>
      <w:r w:rsidR="00F112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7AE8" w:rsidRPr="00AD7AE8">
        <w:rPr>
          <w:rFonts w:ascii="Times New Roman" w:hAnsi="Times New Roman" w:cs="Times New Roman"/>
          <w:b/>
          <w:sz w:val="28"/>
          <w:szCs w:val="28"/>
        </w:rPr>
        <w:t xml:space="preserve">и контрольно-счетной палаты Приаргунского </w:t>
      </w:r>
    </w:p>
    <w:p w:rsidR="00AD7AE8" w:rsidRPr="00AD7AE8" w:rsidRDefault="00AD7AE8" w:rsidP="00AD7A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AE8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Забайкальского края </w:t>
      </w:r>
    </w:p>
    <w:p w:rsidR="00AD7AE8" w:rsidRPr="00AD7AE8" w:rsidRDefault="00AD7AE8" w:rsidP="00CC5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686" w:rsidRPr="00AD7AE8" w:rsidRDefault="00564686" w:rsidP="00564686">
      <w:pPr>
        <w:pStyle w:val="Style5"/>
        <w:widowControl/>
        <w:spacing w:line="360" w:lineRule="exact"/>
        <w:rPr>
          <w:sz w:val="28"/>
          <w:szCs w:val="28"/>
        </w:rPr>
      </w:pPr>
    </w:p>
    <w:p w:rsidR="00564686" w:rsidRPr="00AD7AE8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>I. Общие положения</w:t>
      </w:r>
    </w:p>
    <w:p w:rsidR="00564686" w:rsidRPr="00AD7AE8" w:rsidRDefault="00564686" w:rsidP="00564686">
      <w:pPr>
        <w:pStyle w:val="Style4"/>
        <w:widowControl/>
        <w:spacing w:line="360" w:lineRule="exact"/>
        <w:ind w:firstLine="744"/>
        <w:rPr>
          <w:sz w:val="28"/>
          <w:szCs w:val="28"/>
        </w:rPr>
      </w:pPr>
    </w:p>
    <w:p w:rsidR="00564686" w:rsidRPr="00AD7AE8" w:rsidRDefault="00564686" w:rsidP="00564686">
      <w:pPr>
        <w:pStyle w:val="Style4"/>
        <w:widowControl/>
        <w:tabs>
          <w:tab w:val="left" w:pos="2741"/>
          <w:tab w:val="left" w:pos="5146"/>
          <w:tab w:val="left" w:pos="8112"/>
        </w:tabs>
        <w:spacing w:line="360" w:lineRule="exact"/>
        <w:ind w:firstLine="744"/>
        <w:rPr>
          <w:rStyle w:val="FontStyle11"/>
        </w:rPr>
      </w:pPr>
      <w:r w:rsidRPr="00AD7AE8">
        <w:rPr>
          <w:rStyle w:val="FontStyle11"/>
        </w:rPr>
        <w:t>1. Настоящий кодекс этики и служебного поведения муниципальных служащих разработан в соответствии с Федеральным</w:t>
      </w:r>
      <w:r w:rsidR="002C29AC" w:rsidRPr="00AD7AE8">
        <w:rPr>
          <w:rStyle w:val="FontStyle11"/>
        </w:rPr>
        <w:t>и</w:t>
      </w:r>
      <w:r w:rsidRPr="00AD7AE8">
        <w:rPr>
          <w:rStyle w:val="FontStyle11"/>
        </w:rPr>
        <w:t xml:space="preserve"> закон</w:t>
      </w:r>
      <w:r w:rsidR="002C29AC" w:rsidRPr="00AD7AE8">
        <w:rPr>
          <w:rStyle w:val="FontStyle11"/>
        </w:rPr>
        <w:t>а</w:t>
      </w:r>
      <w:r w:rsidRPr="00AD7AE8">
        <w:rPr>
          <w:rStyle w:val="FontStyle11"/>
        </w:rPr>
        <w:t>м</w:t>
      </w:r>
      <w:r w:rsidR="002C29AC" w:rsidRPr="00AD7AE8">
        <w:rPr>
          <w:rStyle w:val="FontStyle11"/>
        </w:rPr>
        <w:t>и</w:t>
      </w:r>
      <w:r w:rsidRPr="00AD7AE8">
        <w:rPr>
          <w:rStyle w:val="FontStyle11"/>
        </w:rPr>
        <w:t xml:space="preserve"> от 25 декабря </w:t>
      </w:r>
      <w:smartTag w:uri="urn:schemas-microsoft-com:office:smarttags" w:element="metricconverter">
        <w:smartTagPr>
          <w:attr w:name="ProductID" w:val="2008 г"/>
        </w:smartTagPr>
        <w:r w:rsidRPr="00AD7AE8">
          <w:rPr>
            <w:rStyle w:val="FontStyle11"/>
          </w:rPr>
          <w:t>2008 г</w:t>
        </w:r>
      </w:smartTag>
      <w:r w:rsidRPr="00AD7AE8">
        <w:rPr>
          <w:rStyle w:val="FontStyle11"/>
        </w:rPr>
        <w:t>. № 273-ФЗ «О</w:t>
      </w:r>
      <w:r w:rsidR="001F148D">
        <w:rPr>
          <w:rStyle w:val="FontStyle11"/>
        </w:rPr>
        <w:t xml:space="preserve"> </w:t>
      </w:r>
      <w:r w:rsidRPr="00AD7AE8">
        <w:rPr>
          <w:rStyle w:val="FontStyle11"/>
        </w:rPr>
        <w:t xml:space="preserve">противодействии коррупции», от 2 марта </w:t>
      </w:r>
      <w:smartTag w:uri="urn:schemas-microsoft-com:office:smarttags" w:element="metricconverter">
        <w:smartTagPr>
          <w:attr w:name="ProductID" w:val="2007 г"/>
        </w:smartTagPr>
        <w:r w:rsidRPr="00AD7AE8">
          <w:rPr>
            <w:rStyle w:val="FontStyle11"/>
          </w:rPr>
          <w:t>2007 г</w:t>
        </w:r>
      </w:smartTag>
      <w:r w:rsidRPr="00AD7AE8">
        <w:rPr>
          <w:rStyle w:val="FontStyle11"/>
        </w:rPr>
        <w:t>. № 25-ФЗ «О муниципальной службе в Российской Федерации»</w:t>
      </w:r>
      <w:r w:rsidRPr="00AD7AE8">
        <w:rPr>
          <w:sz w:val="28"/>
          <w:szCs w:val="28"/>
        </w:rPr>
        <w:t xml:space="preserve">, </w:t>
      </w:r>
      <w:r w:rsidRPr="00AD7AE8">
        <w:rPr>
          <w:rStyle w:val="FontStyle11"/>
        </w:rPr>
        <w:t xml:space="preserve">Указа Президента Российской Федерации от 12 августа </w:t>
      </w:r>
      <w:smartTag w:uri="urn:schemas-microsoft-com:office:smarttags" w:element="metricconverter">
        <w:smartTagPr>
          <w:attr w:name="ProductID" w:val="2002 г"/>
        </w:smartTagPr>
        <w:r w:rsidRPr="00AD7AE8">
          <w:rPr>
            <w:rStyle w:val="FontStyle11"/>
          </w:rPr>
          <w:t>2002 г</w:t>
        </w:r>
      </w:smartTag>
      <w:r w:rsidRPr="00AD7AE8">
        <w:rPr>
          <w:rStyle w:val="FontStyle11"/>
        </w:rPr>
        <w:t xml:space="preserve">. № 885 «Об утверждении общих принципов служебного поведения государственных служащих», </w:t>
      </w:r>
      <w:r w:rsidRPr="00AD7AE8">
        <w:rPr>
          <w:sz w:val="28"/>
          <w:szCs w:val="28"/>
        </w:rPr>
        <w:t>Законом Забайкальского края от 25</w:t>
      </w:r>
      <w:r w:rsidR="00EF24E5" w:rsidRPr="00AD7AE8">
        <w:rPr>
          <w:sz w:val="28"/>
          <w:szCs w:val="28"/>
        </w:rPr>
        <w:t xml:space="preserve"> июля </w:t>
      </w:r>
      <w:r w:rsidRPr="00AD7AE8">
        <w:rPr>
          <w:sz w:val="28"/>
          <w:szCs w:val="28"/>
        </w:rPr>
        <w:t>2008 г. № 18-ЗЗК «О противодействии коррупции в Забайкальском крае».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Настоящий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</w:t>
      </w:r>
      <w:r w:rsidR="0004166D">
        <w:rPr>
          <w:rStyle w:val="FontStyle11"/>
        </w:rPr>
        <w:t xml:space="preserve"> </w:t>
      </w:r>
      <w:r w:rsidR="00074741" w:rsidRPr="00AD7AE8">
        <w:rPr>
          <w:rStyle w:val="FontStyle11"/>
        </w:rPr>
        <w:t>Совета</w:t>
      </w:r>
      <w:r w:rsidR="003A21D1" w:rsidRPr="00AD7AE8">
        <w:rPr>
          <w:rStyle w:val="FontStyle11"/>
        </w:rPr>
        <w:t xml:space="preserve"> Приаргунского муниципального округа Забайкальского края</w:t>
      </w:r>
      <w:r w:rsidR="00B83289">
        <w:rPr>
          <w:rStyle w:val="FontStyle11"/>
        </w:rPr>
        <w:t>,</w:t>
      </w:r>
      <w:r w:rsidR="0004166D">
        <w:rPr>
          <w:rStyle w:val="FontStyle11"/>
        </w:rPr>
        <w:t xml:space="preserve"> </w:t>
      </w:r>
      <w:r w:rsidR="00074741" w:rsidRPr="00AD7AE8">
        <w:rPr>
          <w:rStyle w:val="FontStyle11"/>
        </w:rPr>
        <w:t xml:space="preserve">администрации </w:t>
      </w:r>
      <w:r w:rsidR="00F81EFA" w:rsidRPr="00AD7AE8">
        <w:rPr>
          <w:rStyle w:val="FontStyle11"/>
        </w:rPr>
        <w:t>Приаргунского муниципального округа Забайкальского края</w:t>
      </w:r>
      <w:r w:rsidR="00756C0E">
        <w:rPr>
          <w:rStyle w:val="FontStyle11"/>
        </w:rPr>
        <w:t xml:space="preserve"> </w:t>
      </w:r>
      <w:r w:rsidR="00B83289">
        <w:rPr>
          <w:sz w:val="28"/>
        </w:rPr>
        <w:t xml:space="preserve">и </w:t>
      </w:r>
      <w:r w:rsidR="00B83289" w:rsidRPr="00B70713">
        <w:rPr>
          <w:sz w:val="28"/>
          <w:szCs w:val="28"/>
        </w:rPr>
        <w:t>контрольно-счетной палаты Приаргунского муниципального округа Забайкальского края</w:t>
      </w:r>
      <w:r w:rsidR="0004166D">
        <w:rPr>
          <w:sz w:val="28"/>
          <w:szCs w:val="28"/>
        </w:rPr>
        <w:t xml:space="preserve"> </w:t>
      </w:r>
      <w:r w:rsidR="009F02E5" w:rsidRPr="006A2A4C">
        <w:rPr>
          <w:sz w:val="28"/>
          <w:szCs w:val="28"/>
        </w:rPr>
        <w:t>(далее –</w:t>
      </w:r>
      <w:r w:rsidR="006A2A4C" w:rsidRPr="006A2A4C">
        <w:rPr>
          <w:sz w:val="28"/>
          <w:szCs w:val="28"/>
        </w:rPr>
        <w:t xml:space="preserve"> «</w:t>
      </w:r>
      <w:r w:rsidR="009F02E5" w:rsidRPr="006A2A4C">
        <w:rPr>
          <w:sz w:val="28"/>
          <w:szCs w:val="28"/>
        </w:rPr>
        <w:t>орган местного самоуправления муниципального округа</w:t>
      </w:r>
      <w:r w:rsidR="006A2A4C" w:rsidRPr="006A2A4C">
        <w:rPr>
          <w:sz w:val="28"/>
          <w:szCs w:val="28"/>
        </w:rPr>
        <w:t>)</w:t>
      </w:r>
      <w:r w:rsidR="0004166D">
        <w:rPr>
          <w:sz w:val="28"/>
          <w:szCs w:val="28"/>
        </w:rPr>
        <w:t xml:space="preserve"> </w:t>
      </w:r>
      <w:r w:rsidRPr="006A2A4C">
        <w:rPr>
          <w:rStyle w:val="FontStyle11"/>
        </w:rPr>
        <w:t>н</w:t>
      </w:r>
      <w:r w:rsidRPr="00AD7AE8">
        <w:rPr>
          <w:rStyle w:val="FontStyle11"/>
        </w:rPr>
        <w:t>езависимо от замещаемой ими должности</w:t>
      </w:r>
      <w:r w:rsidR="003A21D1" w:rsidRPr="00AD7AE8">
        <w:rPr>
          <w:rStyle w:val="FontStyle11"/>
        </w:rPr>
        <w:t xml:space="preserve"> (далее – муниципальный служащий)</w:t>
      </w:r>
      <w:r w:rsidRPr="00AD7AE8">
        <w:rPr>
          <w:rStyle w:val="FontStyle11"/>
        </w:rPr>
        <w:t>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Гражданин Российской Федерации, поступающий на муниципальную службу, обязан ознакомиться с положениями настоящего кодекса и соблюдать их в процессе своей служебной деятельности.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Каждый муниципальный служащий должен принимать все необходимые меры для соблюдения положений настоящего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настоящего кодекса.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lastRenderedPageBreak/>
        <w:t xml:space="preserve">Целью настоящего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</w:t>
      </w:r>
      <w:r w:rsidR="00B8472E">
        <w:rPr>
          <w:rStyle w:val="FontStyle11"/>
        </w:rPr>
        <w:t>органам местного самоуправления</w:t>
      </w:r>
      <w:r w:rsidR="002F3E4E" w:rsidRPr="00AD7AE8">
        <w:rPr>
          <w:rStyle w:val="FontStyle11"/>
        </w:rPr>
        <w:t xml:space="preserve"> муниципального округа </w:t>
      </w:r>
      <w:r w:rsidRPr="00AD7AE8">
        <w:rPr>
          <w:rStyle w:val="FontStyle11"/>
        </w:rPr>
        <w:t>и обеспечение единых норм поведения муниципальных служащих.</w:t>
      </w:r>
    </w:p>
    <w:p w:rsidR="00564686" w:rsidRPr="00AD7AE8" w:rsidRDefault="00564686" w:rsidP="00564686">
      <w:pPr>
        <w:pStyle w:val="Style4"/>
        <w:widowControl/>
        <w:numPr>
          <w:ilvl w:val="0"/>
          <w:numId w:val="1"/>
        </w:numPr>
        <w:tabs>
          <w:tab w:val="left" w:pos="1013"/>
        </w:tabs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Настоящий кодекс призван повысить эффективность выполнения муниципальными служащими своих должностных обязанностей.</w:t>
      </w:r>
    </w:p>
    <w:p w:rsidR="00564686" w:rsidRPr="00AD7AE8" w:rsidRDefault="000172F5" w:rsidP="000172F5">
      <w:pPr>
        <w:pStyle w:val="Style4"/>
        <w:widowControl/>
        <w:tabs>
          <w:tab w:val="left" w:pos="1003"/>
        </w:tabs>
        <w:spacing w:line="360" w:lineRule="exact"/>
        <w:ind w:firstLine="0"/>
        <w:rPr>
          <w:rStyle w:val="FontStyle11"/>
        </w:rPr>
      </w:pPr>
      <w:r w:rsidRPr="00AD7AE8">
        <w:rPr>
          <w:rStyle w:val="FontStyle11"/>
        </w:rPr>
        <w:t xml:space="preserve">          7. </w:t>
      </w:r>
      <w:r w:rsidR="00564686" w:rsidRPr="00AD7AE8">
        <w:rPr>
          <w:rStyle w:val="FontStyle11"/>
        </w:rPr>
        <w:t>Настоящий кодекс служит основой для формирования должной морали в сфере муниципальной службы, уважительного отношения к 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564686" w:rsidRPr="00AD7AE8" w:rsidRDefault="000172F5" w:rsidP="000172F5">
      <w:pPr>
        <w:pStyle w:val="Style4"/>
        <w:widowControl/>
        <w:tabs>
          <w:tab w:val="left" w:pos="1003"/>
        </w:tabs>
        <w:spacing w:line="360" w:lineRule="exact"/>
        <w:rPr>
          <w:rStyle w:val="FontStyle11"/>
        </w:rPr>
      </w:pPr>
      <w:r w:rsidRPr="00AD7AE8">
        <w:rPr>
          <w:rStyle w:val="FontStyle11"/>
        </w:rPr>
        <w:t xml:space="preserve">8. </w:t>
      </w:r>
      <w:r w:rsidR="00564686" w:rsidRPr="00AD7AE8">
        <w:rPr>
          <w:rStyle w:val="FontStyle11"/>
        </w:rPr>
        <w:t>Знание и соблюдение муниципальными служащими положений настоящего кодекса является одним из критериев оценки качества их профессиональной деятельности и служебного поведения.</w:t>
      </w:r>
    </w:p>
    <w:p w:rsidR="00564686" w:rsidRPr="00AD7AE8" w:rsidRDefault="00564686" w:rsidP="00564686">
      <w:pPr>
        <w:pStyle w:val="Style2"/>
        <w:widowControl/>
        <w:spacing w:line="360" w:lineRule="exact"/>
        <w:ind w:left="854" w:right="965"/>
        <w:rPr>
          <w:sz w:val="28"/>
          <w:szCs w:val="28"/>
        </w:rPr>
      </w:pPr>
    </w:p>
    <w:p w:rsidR="000172F5" w:rsidRPr="00AD7AE8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 xml:space="preserve">II. Основные принципы и правила служебного </w:t>
      </w:r>
    </w:p>
    <w:p w:rsidR="00564686" w:rsidRPr="00AD7AE8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>поведения  муниципальных служащих</w:t>
      </w:r>
    </w:p>
    <w:p w:rsidR="00564686" w:rsidRPr="00AD7AE8" w:rsidRDefault="00564686" w:rsidP="00564686">
      <w:pPr>
        <w:pStyle w:val="Style2"/>
        <w:widowControl/>
        <w:spacing w:line="360" w:lineRule="exact"/>
        <w:ind w:left="854" w:right="965"/>
        <w:rPr>
          <w:rStyle w:val="FontStyle11"/>
        </w:rPr>
      </w:pPr>
    </w:p>
    <w:p w:rsidR="00564686" w:rsidRPr="00AD7AE8" w:rsidRDefault="00D05B09" w:rsidP="00D05B09">
      <w:pPr>
        <w:pStyle w:val="Style4"/>
        <w:widowControl/>
        <w:tabs>
          <w:tab w:val="left" w:pos="1176"/>
        </w:tabs>
        <w:spacing w:line="360" w:lineRule="exact"/>
        <w:rPr>
          <w:rStyle w:val="FontStyle11"/>
        </w:rPr>
      </w:pPr>
      <w:r w:rsidRPr="00AD7AE8">
        <w:rPr>
          <w:rStyle w:val="FontStyle11"/>
        </w:rPr>
        <w:t xml:space="preserve">9. </w:t>
      </w:r>
      <w:r w:rsidR="00564686" w:rsidRPr="00AD7AE8">
        <w:rPr>
          <w:rStyle w:val="FontStyle11"/>
        </w:rPr>
        <w:t>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564686" w:rsidRPr="00AD7AE8" w:rsidRDefault="00564686" w:rsidP="00564686">
      <w:pPr>
        <w:pStyle w:val="Style4"/>
        <w:widowControl/>
        <w:numPr>
          <w:ilvl w:val="0"/>
          <w:numId w:val="3"/>
        </w:numPr>
        <w:tabs>
          <w:tab w:val="left" w:pos="1176"/>
        </w:tabs>
        <w:spacing w:line="360" w:lineRule="exact"/>
        <w:ind w:firstLine="744"/>
        <w:rPr>
          <w:rStyle w:val="FontStyle11"/>
        </w:rPr>
      </w:pPr>
      <w:r w:rsidRPr="00AD7AE8">
        <w:rPr>
          <w:rStyle w:val="FontStyle11"/>
        </w:rPr>
        <w:t>Муниципальные служащие, сознавая ответственность перед государством, обществом и гражданами, призваны: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а)</w:t>
      </w:r>
      <w:r w:rsidRPr="00AD7AE8">
        <w:rPr>
          <w:rStyle w:val="FontStyle11"/>
        </w:rPr>
        <w:tab/>
        <w:t>исполнять должностные обязанности добросовестно и на высоком профессиональном уровне в целях обеспечения эффективной работы</w:t>
      </w:r>
      <w:r w:rsidR="00501D23">
        <w:rPr>
          <w:rStyle w:val="FontStyle11"/>
        </w:rPr>
        <w:t>органов местного самоуправления</w:t>
      </w:r>
      <w:r w:rsidR="00B535E2" w:rsidRPr="00B70713">
        <w:rPr>
          <w:sz w:val="28"/>
          <w:szCs w:val="28"/>
        </w:rPr>
        <w:t xml:space="preserve"> муниципального округа</w:t>
      </w:r>
      <w:r w:rsidRPr="00AD7AE8">
        <w:rPr>
          <w:rStyle w:val="FontStyle11"/>
        </w:rPr>
        <w:t>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б)</w:t>
      </w:r>
      <w:r w:rsidRPr="00AD7AE8">
        <w:rPr>
          <w:rStyle w:val="FontStyle11"/>
        </w:rPr>
        <w:tab/>
        <w:t>исходить из того, что признание, соблюдение и защита прав и свобод человека и гражданина определяют основной смысл и содержание деятельности</w:t>
      </w:r>
      <w:r w:rsidR="000A1837">
        <w:rPr>
          <w:rStyle w:val="FontStyle11"/>
        </w:rPr>
        <w:t xml:space="preserve"> как</w:t>
      </w:r>
      <w:r w:rsidR="008319C1">
        <w:rPr>
          <w:rStyle w:val="FontStyle11"/>
        </w:rPr>
        <w:t xml:space="preserve"> </w:t>
      </w:r>
      <w:r w:rsidR="00697CAC">
        <w:rPr>
          <w:rStyle w:val="FontStyle11"/>
        </w:rPr>
        <w:t xml:space="preserve">органов местного самоуправления </w:t>
      </w:r>
      <w:r w:rsidR="006205B7">
        <w:rPr>
          <w:rStyle w:val="FontStyle11"/>
        </w:rPr>
        <w:t>муниципального округа Забайкальского края</w:t>
      </w:r>
      <w:r w:rsidR="00697CAC">
        <w:rPr>
          <w:rStyle w:val="FontStyle11"/>
        </w:rPr>
        <w:t xml:space="preserve">, </w:t>
      </w:r>
      <w:r w:rsidRPr="00AD7AE8">
        <w:rPr>
          <w:rStyle w:val="FontStyle11"/>
        </w:rPr>
        <w:t>так и муниципальных служащих;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в)</w:t>
      </w:r>
      <w:r w:rsidRPr="00AD7AE8">
        <w:rPr>
          <w:rStyle w:val="FontStyle11"/>
        </w:rPr>
        <w:tab/>
        <w:t xml:space="preserve">осуществлять свою деятельность в пределах полномочий </w:t>
      </w:r>
      <w:r w:rsidR="00697CAC">
        <w:rPr>
          <w:rStyle w:val="FontStyle11"/>
        </w:rPr>
        <w:t>органов местного самоуправления</w:t>
      </w:r>
      <w:r w:rsidR="000A1837">
        <w:rPr>
          <w:rStyle w:val="FontStyle11"/>
        </w:rPr>
        <w:t xml:space="preserve"> муниципального округа</w:t>
      </w:r>
      <w:r w:rsidRPr="00AD7AE8">
        <w:rPr>
          <w:rStyle w:val="FontStyle11"/>
        </w:rPr>
        <w:t>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г)</w:t>
      </w:r>
      <w:r w:rsidRPr="00AD7AE8">
        <w:rPr>
          <w:rStyle w:val="FontStyle11"/>
        </w:rPr>
        <w:tab/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д)</w:t>
      </w:r>
      <w:r w:rsidRPr="00AD7AE8">
        <w:rPr>
          <w:rStyle w:val="FontStyle11"/>
        </w:rPr>
        <w:tab/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564686" w:rsidRPr="00AD7AE8" w:rsidRDefault="00564686" w:rsidP="00564686">
      <w:pPr>
        <w:pStyle w:val="Style4"/>
        <w:widowControl/>
        <w:tabs>
          <w:tab w:val="left" w:pos="1018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lastRenderedPageBreak/>
        <w:t>е)</w:t>
      </w:r>
      <w:r w:rsidRPr="00AD7AE8">
        <w:rPr>
          <w:rStyle w:val="FontStyle11"/>
        </w:rPr>
        <w:tab/>
        <w:t>уведомлять представителя нанимателя (работодателя), органы прокуратуры или другие государственные органы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564686" w:rsidRPr="00AD7AE8" w:rsidRDefault="00564686" w:rsidP="00564686">
      <w:pPr>
        <w:pStyle w:val="Style4"/>
        <w:widowControl/>
        <w:tabs>
          <w:tab w:val="left" w:pos="1018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ж)</w:t>
      </w:r>
      <w:r w:rsidRPr="00AD7AE8">
        <w:rPr>
          <w:rStyle w:val="FontStyle11"/>
        </w:rPr>
        <w:tab/>
        <w:t>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564686" w:rsidRPr="00AD7AE8" w:rsidRDefault="00564686" w:rsidP="00564686">
      <w:pPr>
        <w:pStyle w:val="Style4"/>
        <w:widowControl/>
        <w:tabs>
          <w:tab w:val="left" w:pos="1018"/>
        </w:tabs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t>з)</w:t>
      </w:r>
      <w:r w:rsidRPr="00AD7AE8">
        <w:rPr>
          <w:rStyle w:val="FontStyle11"/>
        </w:rPr>
        <w:tab/>
        <w:t>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564686" w:rsidRPr="00AD7AE8" w:rsidRDefault="00564686" w:rsidP="00564686">
      <w:pPr>
        <w:pStyle w:val="Style4"/>
        <w:widowControl/>
        <w:tabs>
          <w:tab w:val="left" w:pos="1018"/>
        </w:tabs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t>и)</w:t>
      </w:r>
      <w:r w:rsidRPr="00AD7AE8">
        <w:rPr>
          <w:rStyle w:val="FontStyle11"/>
        </w:rPr>
        <w:tab/>
        <w:t>соблюдать нормы служебной, профессиональной этики и правила делового поведения;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к) проявлять корректность и внимательность в обращении с гражданами и должностными лицами;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0"/>
        <w:rPr>
          <w:rStyle w:val="FontStyle11"/>
        </w:rPr>
      </w:pPr>
      <w:r w:rsidRPr="00AD7AE8">
        <w:rPr>
          <w:rStyle w:val="FontStyle11"/>
        </w:rPr>
        <w:t>м) 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органа местного самоуправления</w:t>
      </w:r>
      <w:r w:rsidR="008563D6">
        <w:rPr>
          <w:rStyle w:val="FontStyle11"/>
        </w:rPr>
        <w:t xml:space="preserve"> муниципального округа</w:t>
      </w:r>
      <w:r w:rsidRPr="00AD7AE8">
        <w:rPr>
          <w:rStyle w:val="FontStyle11"/>
        </w:rPr>
        <w:t>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о) не использовать служебное положение для оказания влияния на деятельность органов местного самоуправления, организаций, должностных лиц, муниципальных служащих и граждан при решении вопросов личного характера;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5"/>
        <w:rPr>
          <w:rStyle w:val="FontStyle11"/>
        </w:rPr>
      </w:pPr>
      <w:r w:rsidRPr="00AD7AE8">
        <w:rPr>
          <w:rStyle w:val="FontStyle11"/>
        </w:rPr>
        <w:t>п) воздерживаться от публичных высказываний, суждений и оценок в отношении деятельности</w:t>
      </w:r>
      <w:r w:rsidR="008319C1">
        <w:rPr>
          <w:rStyle w:val="FontStyle11"/>
        </w:rPr>
        <w:t xml:space="preserve"> </w:t>
      </w:r>
      <w:r w:rsidR="004357D7">
        <w:rPr>
          <w:rStyle w:val="FontStyle11"/>
        </w:rPr>
        <w:t>органов местного самоуправления</w:t>
      </w:r>
      <w:r w:rsidR="00671E8B">
        <w:rPr>
          <w:rStyle w:val="FontStyle11"/>
        </w:rPr>
        <w:t xml:space="preserve"> муниципального округа</w:t>
      </w:r>
      <w:r w:rsidRPr="00AD7AE8">
        <w:rPr>
          <w:rStyle w:val="FontStyle11"/>
        </w:rPr>
        <w:t xml:space="preserve">, </w:t>
      </w:r>
      <w:r w:rsidR="00671E8B">
        <w:rPr>
          <w:rStyle w:val="FontStyle11"/>
        </w:rPr>
        <w:t>их</w:t>
      </w:r>
      <w:r w:rsidRPr="00AD7AE8">
        <w:rPr>
          <w:rStyle w:val="FontStyle11"/>
        </w:rPr>
        <w:t xml:space="preserve"> руководител</w:t>
      </w:r>
      <w:r w:rsidR="00671E8B">
        <w:rPr>
          <w:rStyle w:val="FontStyle11"/>
        </w:rPr>
        <w:t>ей</w:t>
      </w:r>
      <w:r w:rsidRPr="00AD7AE8">
        <w:rPr>
          <w:rStyle w:val="FontStyle11"/>
        </w:rPr>
        <w:t>, если это не входит в должностные обязанности муниципального служащего;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0"/>
        <w:rPr>
          <w:rStyle w:val="FontStyle11"/>
        </w:rPr>
      </w:pPr>
      <w:r w:rsidRPr="00AD7AE8">
        <w:rPr>
          <w:rStyle w:val="FontStyle11"/>
        </w:rPr>
        <w:t>р) соблюдать установленные в</w:t>
      </w:r>
      <w:r w:rsidR="008319C1">
        <w:rPr>
          <w:rStyle w:val="FontStyle11"/>
        </w:rPr>
        <w:t xml:space="preserve"> </w:t>
      </w:r>
      <w:r w:rsidR="004357D7">
        <w:rPr>
          <w:rStyle w:val="FontStyle11"/>
        </w:rPr>
        <w:t xml:space="preserve">органах местного самоуправления </w:t>
      </w:r>
      <w:r w:rsidR="00671E8B">
        <w:rPr>
          <w:rStyle w:val="FontStyle11"/>
        </w:rPr>
        <w:t xml:space="preserve">муниципального округа </w:t>
      </w:r>
      <w:r w:rsidRPr="00AD7AE8">
        <w:rPr>
          <w:rStyle w:val="FontStyle11"/>
        </w:rPr>
        <w:t>правила публичных выступлений и предоставления служебной информации;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0"/>
        <w:rPr>
          <w:rStyle w:val="FontStyle11"/>
        </w:rPr>
      </w:pPr>
      <w:r w:rsidRPr="00AD7AE8">
        <w:rPr>
          <w:rStyle w:val="FontStyle11"/>
        </w:rPr>
        <w:t>с) уважительно относиться к деятельности представителей средств массовой информации по информированию общества о работе</w:t>
      </w:r>
      <w:r w:rsidR="008F6031">
        <w:rPr>
          <w:rStyle w:val="FontStyle11"/>
        </w:rPr>
        <w:t xml:space="preserve">органов местного самоуправления </w:t>
      </w:r>
      <w:r w:rsidR="00671E8B">
        <w:rPr>
          <w:rStyle w:val="FontStyle11"/>
        </w:rPr>
        <w:t>муниципального округа</w:t>
      </w:r>
      <w:r w:rsidRPr="00AD7AE8">
        <w:rPr>
          <w:rStyle w:val="FontStyle11"/>
        </w:rPr>
        <w:t>, а также оказывать содействие в получении достоверной информации в установленном порядке;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lastRenderedPageBreak/>
        <w:t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товаров, работ, услуг и иных объектов гражданских прав, размеров муниципальных заимствований,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Федерации;</w:t>
      </w:r>
    </w:p>
    <w:p w:rsidR="00564686" w:rsidRPr="00AD7AE8" w:rsidRDefault="00564686" w:rsidP="00F01960">
      <w:pPr>
        <w:pStyle w:val="Style3"/>
        <w:widowControl/>
        <w:spacing w:line="240" w:lineRule="auto"/>
        <w:ind w:firstLine="720"/>
        <w:rPr>
          <w:sz w:val="28"/>
          <w:szCs w:val="28"/>
        </w:rPr>
      </w:pPr>
      <w:r w:rsidRPr="00AD7AE8">
        <w:rPr>
          <w:sz w:val="28"/>
          <w:szCs w:val="28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564686" w:rsidRPr="00AD7AE8" w:rsidRDefault="00F01960" w:rsidP="008319C1">
      <w:pPr>
        <w:pStyle w:val="Style4"/>
        <w:widowControl/>
        <w:tabs>
          <w:tab w:val="left" w:pos="1181"/>
        </w:tabs>
        <w:spacing w:line="276" w:lineRule="auto"/>
        <w:rPr>
          <w:rStyle w:val="FontStyle11"/>
        </w:rPr>
      </w:pPr>
      <w:r>
        <w:rPr>
          <w:rStyle w:val="FontStyle11"/>
        </w:rPr>
        <w:t xml:space="preserve">11. </w:t>
      </w:r>
      <w:r w:rsidR="00564686" w:rsidRPr="00AD7AE8">
        <w:rPr>
          <w:rStyle w:val="FontStyle11"/>
        </w:rPr>
        <w:t>Муниципальные служащие 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Федерации.</w:t>
      </w:r>
    </w:p>
    <w:p w:rsidR="00564686" w:rsidRPr="00AD7AE8" w:rsidRDefault="00564686" w:rsidP="008319C1">
      <w:pPr>
        <w:pStyle w:val="Style4"/>
        <w:widowControl/>
        <w:numPr>
          <w:ilvl w:val="0"/>
          <w:numId w:val="4"/>
        </w:numPr>
        <w:tabs>
          <w:tab w:val="left" w:pos="1181"/>
        </w:tabs>
        <w:spacing w:line="276" w:lineRule="auto"/>
        <w:ind w:firstLine="754"/>
        <w:rPr>
          <w:rStyle w:val="FontStyle11"/>
        </w:rPr>
      </w:pPr>
      <w:r w:rsidRPr="00AD7AE8">
        <w:rPr>
          <w:rStyle w:val="FontStyle11"/>
        </w:rPr>
        <w:t>Муниципальные служащие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</w:p>
    <w:p w:rsidR="00564686" w:rsidRPr="00AD7AE8" w:rsidRDefault="00564686" w:rsidP="00564686">
      <w:pPr>
        <w:pStyle w:val="Style4"/>
        <w:widowControl/>
        <w:numPr>
          <w:ilvl w:val="0"/>
          <w:numId w:val="4"/>
        </w:numPr>
        <w:tabs>
          <w:tab w:val="left" w:pos="1181"/>
        </w:tabs>
        <w:spacing w:line="360" w:lineRule="exact"/>
        <w:ind w:firstLine="754"/>
        <w:rPr>
          <w:rStyle w:val="FontStyle11"/>
        </w:rPr>
      </w:pPr>
      <w:r w:rsidRPr="00AD7AE8">
        <w:rPr>
          <w:rStyle w:val="FontStyle11"/>
        </w:rPr>
        <w:t>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564686" w:rsidRPr="00AD7AE8" w:rsidRDefault="00564686" w:rsidP="00564686">
      <w:pPr>
        <w:pStyle w:val="Style4"/>
        <w:widowControl/>
        <w:numPr>
          <w:ilvl w:val="0"/>
          <w:numId w:val="4"/>
        </w:numPr>
        <w:tabs>
          <w:tab w:val="left" w:pos="1181"/>
        </w:tabs>
        <w:spacing w:line="360" w:lineRule="exact"/>
        <w:ind w:firstLine="754"/>
        <w:rPr>
          <w:rStyle w:val="FontStyle11"/>
        </w:rPr>
      </w:pPr>
      <w:r w:rsidRPr="00AD7AE8">
        <w:rPr>
          <w:rStyle w:val="FontStyle11"/>
        </w:rPr>
        <w:t>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564686" w:rsidRPr="00AD7AE8" w:rsidRDefault="001B6C99" w:rsidP="001B6C99">
      <w:pPr>
        <w:pStyle w:val="Style4"/>
        <w:widowControl/>
        <w:tabs>
          <w:tab w:val="left" w:pos="1176"/>
        </w:tabs>
        <w:spacing w:line="360" w:lineRule="exact"/>
        <w:rPr>
          <w:rStyle w:val="FontStyle11"/>
        </w:rPr>
      </w:pPr>
      <w:r>
        <w:rPr>
          <w:rStyle w:val="FontStyle11"/>
        </w:rPr>
        <w:t xml:space="preserve">15. </w:t>
      </w:r>
      <w:r w:rsidR="00564686" w:rsidRPr="00AD7AE8">
        <w:rPr>
          <w:rStyle w:val="FontStyle11"/>
        </w:rPr>
        <w:t>Муниципальный служащий обязан представлять сведения о доходах, расходах,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564686" w:rsidRPr="00AD7AE8" w:rsidRDefault="00564686" w:rsidP="00564686">
      <w:pPr>
        <w:pStyle w:val="Style4"/>
        <w:widowControl/>
        <w:numPr>
          <w:ilvl w:val="0"/>
          <w:numId w:val="5"/>
        </w:numPr>
        <w:tabs>
          <w:tab w:val="left" w:pos="1176"/>
        </w:tabs>
        <w:spacing w:line="360" w:lineRule="exact"/>
        <w:ind w:firstLine="754"/>
        <w:rPr>
          <w:rStyle w:val="FontStyle11"/>
        </w:rPr>
      </w:pPr>
      <w:r w:rsidRPr="00AD7AE8">
        <w:rPr>
          <w:rStyle w:val="FontStyle11"/>
        </w:rPr>
        <w:t>Муниципальный служащий обязан уведомлять</w:t>
      </w:r>
      <w:r w:rsidR="000F51EB">
        <w:rPr>
          <w:rStyle w:val="FontStyle11"/>
        </w:rPr>
        <w:t xml:space="preserve"> представителя нанимателя,</w:t>
      </w:r>
      <w:r w:rsidRPr="00AD7AE8">
        <w:rPr>
          <w:rStyle w:val="FontStyle11"/>
        </w:rPr>
        <w:t xml:space="preserve"> органы прокуратуры Российской Федерации обо всех случаях обращения к нему каких-либо лиц в целях склонения его к совершению коррупционных правонарушений.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10"/>
        <w:rPr>
          <w:rStyle w:val="FontStyle11"/>
        </w:rPr>
      </w:pPr>
      <w:r w:rsidRPr="00AD7AE8">
        <w:rPr>
          <w:rStyle w:val="FontStyle11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564686" w:rsidRPr="00AD7AE8" w:rsidRDefault="00DC7134" w:rsidP="008319C1">
      <w:pPr>
        <w:autoSpaceDE w:val="0"/>
        <w:autoSpaceDN w:val="0"/>
        <w:adjustRightInd w:val="0"/>
        <w:spacing w:after="0"/>
        <w:jc w:val="both"/>
        <w:rPr>
          <w:rStyle w:val="FontStyle11"/>
        </w:rPr>
      </w:pPr>
      <w:r>
        <w:rPr>
          <w:rStyle w:val="FontStyle11"/>
        </w:rPr>
        <w:t xml:space="preserve">17. </w:t>
      </w:r>
      <w:r w:rsidR="00564686" w:rsidRPr="00AD7AE8">
        <w:rPr>
          <w:rStyle w:val="FontStyle11"/>
        </w:rPr>
        <w:t xml:space="preserve">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</w:t>
      </w:r>
      <w:r w:rsidR="00564686" w:rsidRPr="00AD7AE8">
        <w:rPr>
          <w:rStyle w:val="FontStyle11"/>
        </w:rPr>
        <w:lastRenderedPageBreak/>
        <w:t>вознаграждения). Подарки, полученные муниципальным служащим в связи с протокольными мероприятиями, со служебными командировками и с дру</w:t>
      </w:r>
      <w:r w:rsidR="001264F8" w:rsidRPr="00AD7AE8">
        <w:rPr>
          <w:rStyle w:val="FontStyle11"/>
        </w:rPr>
        <w:t>гими официальными мероприятиями</w:t>
      </w:r>
      <w:r w:rsidR="008319C1">
        <w:rPr>
          <w:rStyle w:val="FontStyle11"/>
        </w:rPr>
        <w:t xml:space="preserve"> </w:t>
      </w:r>
      <w:r w:rsidR="00C65FC1">
        <w:rPr>
          <w:rFonts w:ascii="Times New Roman" w:hAnsi="Times New Roman" w:cs="Times New Roman"/>
          <w:sz w:val="28"/>
          <w:szCs w:val="28"/>
        </w:rPr>
        <w:t>признаются собственностью</w:t>
      </w:r>
      <w:r w:rsidR="00255425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8319C1">
        <w:rPr>
          <w:rFonts w:ascii="Times New Roman" w:hAnsi="Times New Roman" w:cs="Times New Roman"/>
          <w:sz w:val="28"/>
          <w:szCs w:val="28"/>
        </w:rPr>
        <w:t xml:space="preserve"> </w:t>
      </w:r>
      <w:r w:rsidR="00C65FC1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8319C1">
        <w:rPr>
          <w:rFonts w:ascii="Times New Roman" w:hAnsi="Times New Roman" w:cs="Times New Roman"/>
          <w:sz w:val="28"/>
          <w:szCs w:val="28"/>
        </w:rPr>
        <w:t xml:space="preserve"> </w:t>
      </w:r>
      <w:r w:rsidR="00E42B0E">
        <w:rPr>
          <w:rFonts w:ascii="Times New Roman" w:hAnsi="Times New Roman" w:cs="Times New Roman"/>
          <w:sz w:val="28"/>
          <w:szCs w:val="28"/>
        </w:rPr>
        <w:t xml:space="preserve">и </w:t>
      </w:r>
      <w:r w:rsidR="00564686" w:rsidRPr="00AD7AE8">
        <w:rPr>
          <w:rStyle w:val="FontStyle11"/>
        </w:rPr>
        <w:t>передаются муниципальным служащим по акту в</w:t>
      </w:r>
      <w:r w:rsidR="00255425">
        <w:rPr>
          <w:rStyle w:val="FontStyle11"/>
        </w:rPr>
        <w:t xml:space="preserve"> орган местного самоуправления</w:t>
      </w:r>
      <w:r w:rsidR="008319C1">
        <w:rPr>
          <w:rStyle w:val="FontStyle11"/>
        </w:rPr>
        <w:t xml:space="preserve"> </w:t>
      </w:r>
      <w:r w:rsidR="001264F8" w:rsidRPr="00AD7AE8">
        <w:rPr>
          <w:rStyle w:val="FontStyle11"/>
        </w:rPr>
        <w:t>муниципального округа</w:t>
      </w:r>
      <w:r w:rsidR="000A0D84">
        <w:rPr>
          <w:rStyle w:val="FontStyle11"/>
        </w:rPr>
        <w:t>,</w:t>
      </w:r>
      <w:r w:rsidR="008319C1">
        <w:rPr>
          <w:rStyle w:val="FontStyle11"/>
        </w:rPr>
        <w:t xml:space="preserve"> </w:t>
      </w:r>
      <w:r w:rsidR="00564686" w:rsidRPr="00AD7AE8">
        <w:rPr>
          <w:rStyle w:val="FontStyle11"/>
        </w:rPr>
        <w:t>в котором он замещает должность муниципальной службы, за исключением случаев, установленных законодательством Российской Федерации.</w:t>
      </w:r>
    </w:p>
    <w:p w:rsidR="00564686" w:rsidRPr="00AD7AE8" w:rsidRDefault="00564686" w:rsidP="00564686">
      <w:pPr>
        <w:pStyle w:val="Style4"/>
        <w:widowControl/>
        <w:numPr>
          <w:ilvl w:val="0"/>
          <w:numId w:val="6"/>
        </w:numPr>
        <w:tabs>
          <w:tab w:val="left" w:pos="1176"/>
        </w:tabs>
        <w:spacing w:line="360" w:lineRule="exact"/>
        <w:ind w:firstLine="754"/>
        <w:rPr>
          <w:rStyle w:val="FontStyle11"/>
        </w:rPr>
      </w:pPr>
      <w:r w:rsidRPr="00AD7AE8">
        <w:rPr>
          <w:rStyle w:val="FontStyle11"/>
        </w:rPr>
        <w:t xml:space="preserve">Муниципальный служащий может обрабатывать и передавать служебную информацию при соблюдении действующих в </w:t>
      </w:r>
      <w:r w:rsidR="001264F8" w:rsidRPr="00AD7AE8">
        <w:rPr>
          <w:rStyle w:val="FontStyle11"/>
        </w:rPr>
        <w:t xml:space="preserve">администрации Приаргунского муниципального округа Забайкальского края </w:t>
      </w:r>
      <w:r w:rsidRPr="00AD7AE8">
        <w:rPr>
          <w:rStyle w:val="FontStyle11"/>
        </w:rPr>
        <w:t>норм и требований, принятых в соответствии с законодательством Российской Федерации.</w:t>
      </w:r>
    </w:p>
    <w:p w:rsidR="00564686" w:rsidRPr="00AD7AE8" w:rsidRDefault="001638FE" w:rsidP="00564686">
      <w:pPr>
        <w:pStyle w:val="Style4"/>
        <w:widowControl/>
        <w:tabs>
          <w:tab w:val="left" w:pos="1162"/>
        </w:tabs>
        <w:spacing w:line="360" w:lineRule="exact"/>
        <w:ind w:firstLine="710"/>
        <w:rPr>
          <w:rStyle w:val="FontStyle11"/>
        </w:rPr>
      </w:pPr>
      <w:r>
        <w:rPr>
          <w:rStyle w:val="FontStyle11"/>
        </w:rPr>
        <w:t>19</w:t>
      </w:r>
      <w:r w:rsidR="00564686" w:rsidRPr="00AD7AE8">
        <w:rPr>
          <w:rStyle w:val="FontStyle11"/>
        </w:rPr>
        <w:t>.</w:t>
      </w:r>
      <w:r w:rsidR="00564686" w:rsidRPr="00AD7AE8">
        <w:rPr>
          <w:rStyle w:val="FontStyle11"/>
        </w:rPr>
        <w:tab/>
        <w:t>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 которая стала известна ему в связи с исполнением им должностных обязанностей.</w:t>
      </w:r>
    </w:p>
    <w:p w:rsidR="00564686" w:rsidRPr="00AD7AE8" w:rsidRDefault="009A3D6E" w:rsidP="009A3D6E">
      <w:pPr>
        <w:pStyle w:val="Style4"/>
        <w:widowControl/>
        <w:tabs>
          <w:tab w:val="left" w:pos="1186"/>
        </w:tabs>
        <w:spacing w:line="360" w:lineRule="exact"/>
        <w:rPr>
          <w:rStyle w:val="FontStyle11"/>
        </w:rPr>
      </w:pPr>
      <w:r>
        <w:rPr>
          <w:rStyle w:val="FontStyle11"/>
        </w:rPr>
        <w:t xml:space="preserve">20. </w:t>
      </w:r>
      <w:r w:rsidR="00564686" w:rsidRPr="00AD7AE8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органе местного самоуправления</w:t>
      </w:r>
      <w:r w:rsidR="00431D46">
        <w:rPr>
          <w:rStyle w:val="FontStyle11"/>
        </w:rPr>
        <w:t xml:space="preserve"> муниципального округа</w:t>
      </w:r>
      <w:r w:rsidR="00564686" w:rsidRPr="00AD7AE8">
        <w:rPr>
          <w:rStyle w:val="FontStyle11"/>
        </w:rPr>
        <w:t xml:space="preserve"> либо его подразделении благоприятного для эффективной работы морально-психологического климата.</w:t>
      </w:r>
    </w:p>
    <w:p w:rsidR="00564686" w:rsidRPr="00AD7AE8" w:rsidRDefault="00564686" w:rsidP="00564686">
      <w:pPr>
        <w:pStyle w:val="Style4"/>
        <w:widowControl/>
        <w:numPr>
          <w:ilvl w:val="0"/>
          <w:numId w:val="7"/>
        </w:numPr>
        <w:tabs>
          <w:tab w:val="left" w:pos="1186"/>
        </w:tabs>
        <w:spacing w:line="360" w:lineRule="exact"/>
        <w:ind w:firstLine="730"/>
        <w:rPr>
          <w:rStyle w:val="FontStyle11"/>
        </w:rPr>
      </w:pPr>
      <w:r w:rsidRPr="00AD7AE8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призван: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а)</w:t>
      </w:r>
      <w:r w:rsidRPr="00AD7AE8">
        <w:rPr>
          <w:rStyle w:val="FontStyle11"/>
        </w:rPr>
        <w:tab/>
        <w:t>принимать меры по предотвращению и урегулированию конфликта интересов;</w:t>
      </w:r>
    </w:p>
    <w:p w:rsidR="00564686" w:rsidRPr="00AD7AE8" w:rsidRDefault="00564686" w:rsidP="00564686">
      <w:pPr>
        <w:pStyle w:val="Style4"/>
        <w:widowControl/>
        <w:tabs>
          <w:tab w:val="left" w:pos="1066"/>
        </w:tabs>
        <w:spacing w:line="360" w:lineRule="exact"/>
        <w:ind w:left="758" w:firstLine="0"/>
        <w:jc w:val="left"/>
        <w:rPr>
          <w:rStyle w:val="FontStyle11"/>
        </w:rPr>
      </w:pPr>
      <w:r w:rsidRPr="00AD7AE8">
        <w:rPr>
          <w:rStyle w:val="FontStyle11"/>
        </w:rPr>
        <w:t>б)</w:t>
      </w:r>
      <w:r w:rsidRPr="00AD7AE8">
        <w:rPr>
          <w:rStyle w:val="FontStyle11"/>
        </w:rPr>
        <w:tab/>
        <w:t>принимать меры по предупреждению коррупции;</w:t>
      </w:r>
    </w:p>
    <w:p w:rsidR="00564686" w:rsidRPr="00AD7AE8" w:rsidRDefault="00564686" w:rsidP="00564686">
      <w:pPr>
        <w:pStyle w:val="Style4"/>
        <w:widowControl/>
        <w:tabs>
          <w:tab w:val="left" w:pos="1032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в)</w:t>
      </w:r>
      <w:r w:rsidRPr="00AD7AE8">
        <w:rPr>
          <w:rStyle w:val="FontStyle11"/>
        </w:rPr>
        <w:tab/>
        <w:t>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564686" w:rsidRPr="00AD7AE8" w:rsidRDefault="00431D46" w:rsidP="00431D46">
      <w:pPr>
        <w:pStyle w:val="Style4"/>
        <w:widowControl/>
        <w:tabs>
          <w:tab w:val="left" w:pos="1186"/>
        </w:tabs>
        <w:spacing w:line="360" w:lineRule="exact"/>
        <w:ind w:firstLine="0"/>
        <w:rPr>
          <w:rStyle w:val="FontStyle11"/>
        </w:rPr>
      </w:pPr>
      <w:r>
        <w:rPr>
          <w:rStyle w:val="FontStyle11"/>
        </w:rPr>
        <w:t xml:space="preserve">          22. </w:t>
      </w:r>
      <w:r w:rsidR="00564686" w:rsidRPr="00AD7AE8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должен принимать меры к тому, чтобы подчиненные ему муниципальные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564686" w:rsidRPr="00AD7AE8" w:rsidRDefault="00564686" w:rsidP="00564686">
      <w:pPr>
        <w:pStyle w:val="Style4"/>
        <w:widowControl/>
        <w:numPr>
          <w:ilvl w:val="0"/>
          <w:numId w:val="8"/>
        </w:numPr>
        <w:tabs>
          <w:tab w:val="left" w:pos="1186"/>
        </w:tabs>
        <w:spacing w:line="360" w:lineRule="exact"/>
        <w:ind w:firstLine="730"/>
        <w:rPr>
          <w:rStyle w:val="FontStyle11"/>
        </w:rPr>
      </w:pPr>
      <w:r w:rsidRPr="00AD7AE8">
        <w:rPr>
          <w:rStyle w:val="FontStyle11"/>
        </w:rPr>
        <w:t xml:space="preserve">Муниципальный служащий, наделенный организационно-распорядительными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</w:t>
      </w:r>
      <w:r w:rsidRPr="00AD7AE8">
        <w:rPr>
          <w:rStyle w:val="FontStyle11"/>
        </w:rPr>
        <w:lastRenderedPageBreak/>
        <w:t>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564686" w:rsidRPr="00AD7AE8" w:rsidRDefault="00564686" w:rsidP="00564686">
      <w:pPr>
        <w:pStyle w:val="Style2"/>
        <w:widowControl/>
        <w:spacing w:line="360" w:lineRule="exact"/>
        <w:ind w:left="490"/>
        <w:rPr>
          <w:sz w:val="28"/>
          <w:szCs w:val="28"/>
        </w:rPr>
      </w:pPr>
    </w:p>
    <w:p w:rsidR="00431D46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 xml:space="preserve">III. Рекомендательные этические правила </w:t>
      </w:r>
    </w:p>
    <w:p w:rsidR="00564686" w:rsidRPr="00AD7AE8" w:rsidRDefault="00564686" w:rsidP="00564686">
      <w:pPr>
        <w:pStyle w:val="Style2"/>
        <w:widowControl/>
        <w:spacing w:line="360" w:lineRule="exact"/>
        <w:rPr>
          <w:rStyle w:val="FontStyle11"/>
          <w:b/>
        </w:rPr>
      </w:pPr>
      <w:r w:rsidRPr="00AD7AE8">
        <w:rPr>
          <w:rStyle w:val="FontStyle11"/>
          <w:b/>
        </w:rPr>
        <w:t>служебного поведения муниципальных служащих</w:t>
      </w:r>
    </w:p>
    <w:p w:rsidR="00564686" w:rsidRPr="00AD7AE8" w:rsidRDefault="00564686" w:rsidP="00564686">
      <w:pPr>
        <w:pStyle w:val="Style4"/>
        <w:widowControl/>
        <w:spacing w:line="360" w:lineRule="exact"/>
        <w:ind w:firstLine="720"/>
        <w:rPr>
          <w:sz w:val="28"/>
          <w:szCs w:val="28"/>
        </w:rPr>
      </w:pPr>
    </w:p>
    <w:p w:rsidR="00564686" w:rsidRPr="00AD7AE8" w:rsidRDefault="00564686" w:rsidP="00564686">
      <w:pPr>
        <w:pStyle w:val="Style4"/>
        <w:widowControl/>
        <w:tabs>
          <w:tab w:val="left" w:pos="1171"/>
        </w:tabs>
        <w:spacing w:line="360" w:lineRule="exact"/>
        <w:ind w:firstLine="720"/>
        <w:rPr>
          <w:rStyle w:val="FontStyle11"/>
        </w:rPr>
      </w:pPr>
      <w:r w:rsidRPr="00AD7AE8">
        <w:rPr>
          <w:rStyle w:val="FontStyle11"/>
        </w:rPr>
        <w:t>2</w:t>
      </w:r>
      <w:r w:rsidR="00422D79">
        <w:rPr>
          <w:rStyle w:val="FontStyle11"/>
        </w:rPr>
        <w:t>4</w:t>
      </w:r>
      <w:r w:rsidRPr="00AD7AE8">
        <w:rPr>
          <w:rStyle w:val="FontStyle11"/>
        </w:rPr>
        <w:t>.</w:t>
      </w:r>
      <w:r w:rsidRPr="00AD7AE8">
        <w:rPr>
          <w:rStyle w:val="FontStyle11"/>
        </w:rPr>
        <w:tab/>
      </w:r>
      <w:proofErr w:type="gramStart"/>
      <w:r w:rsidRPr="00AD7AE8">
        <w:rPr>
          <w:rStyle w:val="FontStyle11"/>
        </w:rPr>
        <w:t>В</w:t>
      </w:r>
      <w:proofErr w:type="gramEnd"/>
      <w:r w:rsidRPr="00AD7AE8">
        <w:rPr>
          <w:rStyle w:val="FontStyle11"/>
        </w:rPr>
        <w:t xml:space="preserve">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564686" w:rsidRPr="00AD7AE8" w:rsidRDefault="00564686" w:rsidP="00564686">
      <w:pPr>
        <w:pStyle w:val="Style4"/>
        <w:widowControl/>
        <w:tabs>
          <w:tab w:val="left" w:pos="1166"/>
        </w:tabs>
        <w:spacing w:line="360" w:lineRule="exact"/>
        <w:rPr>
          <w:rStyle w:val="FontStyle11"/>
        </w:rPr>
      </w:pPr>
      <w:r w:rsidRPr="00AD7AE8">
        <w:rPr>
          <w:rStyle w:val="FontStyle11"/>
        </w:rPr>
        <w:t>2</w:t>
      </w:r>
      <w:r w:rsidR="00367422">
        <w:rPr>
          <w:rStyle w:val="FontStyle11"/>
        </w:rPr>
        <w:t>5</w:t>
      </w:r>
      <w:r w:rsidRPr="00AD7AE8">
        <w:rPr>
          <w:rStyle w:val="FontStyle11"/>
        </w:rPr>
        <w:t>.</w:t>
      </w:r>
      <w:r w:rsidRPr="00AD7AE8">
        <w:rPr>
          <w:rStyle w:val="FontStyle11"/>
        </w:rPr>
        <w:tab/>
      </w:r>
      <w:proofErr w:type="gramStart"/>
      <w:r w:rsidRPr="00AD7AE8">
        <w:rPr>
          <w:rStyle w:val="FontStyle11"/>
        </w:rPr>
        <w:t>В</w:t>
      </w:r>
      <w:proofErr w:type="gramEnd"/>
      <w:r w:rsidRPr="00AD7AE8">
        <w:rPr>
          <w:rStyle w:val="FontStyle11"/>
        </w:rPr>
        <w:t xml:space="preserve"> служебном поведении муниципальный служащий воздерживается от:</w:t>
      </w:r>
    </w:p>
    <w:p w:rsidR="00564686" w:rsidRPr="00AD7AE8" w:rsidRDefault="00564686" w:rsidP="00564686">
      <w:pPr>
        <w:pStyle w:val="Style4"/>
        <w:widowControl/>
        <w:tabs>
          <w:tab w:val="left" w:pos="1027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а)</w:t>
      </w:r>
      <w:r w:rsidRPr="00AD7AE8">
        <w:rPr>
          <w:rStyle w:val="FontStyle11"/>
        </w:rPr>
        <w:tab/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564686" w:rsidRPr="00AD7AE8" w:rsidRDefault="00564686" w:rsidP="00564686">
      <w:pPr>
        <w:pStyle w:val="Style4"/>
        <w:widowControl/>
        <w:tabs>
          <w:tab w:val="left" w:pos="1027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б)</w:t>
      </w:r>
      <w:r w:rsidRPr="00AD7AE8">
        <w:rPr>
          <w:rStyle w:val="FontStyle11"/>
        </w:rPr>
        <w:tab/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564686" w:rsidRPr="00AD7AE8" w:rsidRDefault="00564686" w:rsidP="00564686">
      <w:pPr>
        <w:pStyle w:val="Style4"/>
        <w:widowControl/>
        <w:tabs>
          <w:tab w:val="left" w:pos="1027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в)</w:t>
      </w:r>
      <w:r w:rsidRPr="00AD7AE8">
        <w:rPr>
          <w:rStyle w:val="FontStyle11"/>
        </w:rPr>
        <w:tab/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64686" w:rsidRPr="00AD7AE8" w:rsidRDefault="00564686" w:rsidP="00564686">
      <w:pPr>
        <w:pStyle w:val="Style4"/>
        <w:widowControl/>
        <w:tabs>
          <w:tab w:val="left" w:pos="1027"/>
        </w:tabs>
        <w:spacing w:line="360" w:lineRule="exact"/>
        <w:ind w:firstLine="725"/>
        <w:rPr>
          <w:rStyle w:val="FontStyle11"/>
        </w:rPr>
      </w:pPr>
      <w:r w:rsidRPr="00AD7AE8">
        <w:rPr>
          <w:rStyle w:val="FontStyle11"/>
        </w:rPr>
        <w:t>г)</w:t>
      </w:r>
      <w:r w:rsidRPr="00AD7AE8">
        <w:rPr>
          <w:rStyle w:val="FontStyle11"/>
        </w:rPr>
        <w:tab/>
        <w:t xml:space="preserve">курения во время служебных совещаний, бесед, иного служебного общения с гражданами. </w:t>
      </w:r>
    </w:p>
    <w:p w:rsidR="00564686" w:rsidRPr="00AD7AE8" w:rsidRDefault="00367422" w:rsidP="00564686">
      <w:pPr>
        <w:pStyle w:val="Style4"/>
        <w:widowControl/>
        <w:tabs>
          <w:tab w:val="left" w:pos="1166"/>
        </w:tabs>
        <w:spacing w:line="360" w:lineRule="exact"/>
        <w:rPr>
          <w:rStyle w:val="FontStyle11"/>
        </w:rPr>
      </w:pPr>
      <w:r>
        <w:rPr>
          <w:rStyle w:val="FontStyle11"/>
        </w:rPr>
        <w:t>26</w:t>
      </w:r>
      <w:r w:rsidR="00564686" w:rsidRPr="00AD7AE8">
        <w:rPr>
          <w:rStyle w:val="FontStyle11"/>
        </w:rPr>
        <w:t>.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564686" w:rsidRPr="00AD7AE8" w:rsidRDefault="00564686" w:rsidP="00564686">
      <w:pPr>
        <w:pStyle w:val="Style4"/>
        <w:widowControl/>
        <w:tabs>
          <w:tab w:val="left" w:pos="1166"/>
        </w:tabs>
        <w:spacing w:line="360" w:lineRule="exact"/>
        <w:rPr>
          <w:rStyle w:val="FontStyle11"/>
        </w:rPr>
      </w:pPr>
      <w:r w:rsidRPr="00AD7AE8">
        <w:rPr>
          <w:rStyle w:val="FontStyle11"/>
        </w:rPr>
        <w:t>2</w:t>
      </w:r>
      <w:r w:rsidR="00367422">
        <w:rPr>
          <w:rStyle w:val="FontStyle11"/>
        </w:rPr>
        <w:t>7</w:t>
      </w:r>
      <w:r w:rsidRPr="00AD7AE8">
        <w:rPr>
          <w:rStyle w:val="FontStyle11"/>
        </w:rPr>
        <w:t>.</w:t>
      </w:r>
      <w:r w:rsidRPr="00AD7AE8">
        <w:rPr>
          <w:rStyle w:val="FontStyle11"/>
        </w:rPr>
        <w:tab/>
        <w:t xml:space="preserve">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</w:t>
      </w:r>
      <w:r w:rsidR="003A6FC4">
        <w:rPr>
          <w:rStyle w:val="FontStyle11"/>
        </w:rPr>
        <w:t>органу местного самоуправления</w:t>
      </w:r>
      <w:r w:rsidR="001264F8" w:rsidRPr="00AD7AE8">
        <w:rPr>
          <w:rStyle w:val="FontStyle11"/>
        </w:rPr>
        <w:t xml:space="preserve"> муниципального округа</w:t>
      </w:r>
      <w:r w:rsidRPr="00AD7AE8">
        <w:rPr>
          <w:rStyle w:val="FontStyle11"/>
        </w:rPr>
        <w:t>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564686" w:rsidRDefault="00564686" w:rsidP="00564686">
      <w:pPr>
        <w:pStyle w:val="Style4"/>
        <w:widowControl/>
        <w:tabs>
          <w:tab w:val="left" w:pos="1166"/>
        </w:tabs>
        <w:spacing w:line="360" w:lineRule="exact"/>
        <w:rPr>
          <w:sz w:val="28"/>
          <w:szCs w:val="28"/>
        </w:rPr>
      </w:pPr>
    </w:p>
    <w:p w:rsidR="0004166D" w:rsidRPr="00AD7AE8" w:rsidRDefault="0004166D" w:rsidP="00564686">
      <w:pPr>
        <w:pStyle w:val="Style4"/>
        <w:widowControl/>
        <w:tabs>
          <w:tab w:val="left" w:pos="1166"/>
        </w:tabs>
        <w:spacing w:line="360" w:lineRule="exact"/>
        <w:rPr>
          <w:sz w:val="28"/>
          <w:szCs w:val="28"/>
        </w:rPr>
      </w:pPr>
    </w:p>
    <w:p w:rsidR="00564686" w:rsidRPr="00AD7AE8" w:rsidRDefault="00564686" w:rsidP="00564686">
      <w:pPr>
        <w:pStyle w:val="Style3"/>
        <w:widowControl/>
        <w:spacing w:line="360" w:lineRule="exact"/>
        <w:ind w:firstLine="0"/>
        <w:jc w:val="center"/>
        <w:rPr>
          <w:rStyle w:val="FontStyle11"/>
          <w:b/>
        </w:rPr>
      </w:pPr>
      <w:r w:rsidRPr="00AD7AE8">
        <w:rPr>
          <w:rStyle w:val="FontStyle11"/>
          <w:b/>
        </w:rPr>
        <w:t>IV. Ответственность за нарушение положений настоящего кодекса</w:t>
      </w:r>
    </w:p>
    <w:p w:rsidR="00564686" w:rsidRPr="00AD7AE8" w:rsidRDefault="00564686" w:rsidP="00564686">
      <w:pPr>
        <w:pStyle w:val="Style4"/>
        <w:widowControl/>
        <w:spacing w:line="360" w:lineRule="exact"/>
        <w:ind w:firstLine="706"/>
        <w:rPr>
          <w:sz w:val="28"/>
          <w:szCs w:val="28"/>
        </w:rPr>
      </w:pPr>
    </w:p>
    <w:p w:rsidR="00564686" w:rsidRPr="00AD7AE8" w:rsidRDefault="00564686" w:rsidP="00564686">
      <w:pPr>
        <w:pStyle w:val="Style4"/>
        <w:widowControl/>
        <w:tabs>
          <w:tab w:val="left" w:pos="1157"/>
        </w:tabs>
        <w:spacing w:line="360" w:lineRule="exact"/>
        <w:ind w:firstLine="706"/>
        <w:rPr>
          <w:rStyle w:val="FontStyle11"/>
        </w:rPr>
      </w:pPr>
      <w:r w:rsidRPr="00AD7AE8">
        <w:rPr>
          <w:rStyle w:val="FontStyle11"/>
        </w:rPr>
        <w:lastRenderedPageBreak/>
        <w:t>2</w:t>
      </w:r>
      <w:r w:rsidR="00367422">
        <w:rPr>
          <w:rStyle w:val="FontStyle11"/>
        </w:rPr>
        <w:t>8</w:t>
      </w:r>
      <w:r w:rsidRPr="00AD7AE8">
        <w:rPr>
          <w:rStyle w:val="FontStyle11"/>
        </w:rPr>
        <w:t>.</w:t>
      </w:r>
      <w:r w:rsidRPr="00AD7AE8">
        <w:rPr>
          <w:rStyle w:val="FontStyle11"/>
        </w:rPr>
        <w:tab/>
        <w:t>Нарушение муниципальным служащим положений настоящего кодекса подлежит моральному осуждению на заседании соответствующей комиссии по соблюдению требований к служебному поведению муниципальных служащих и урегулированию конфликта интересов</w:t>
      </w:r>
      <w:r w:rsidR="00277642">
        <w:rPr>
          <w:rStyle w:val="FontStyle11"/>
        </w:rPr>
        <w:t xml:space="preserve"> органа местного самоуправления муниципального округа</w:t>
      </w:r>
      <w:r w:rsidRPr="00AD7AE8">
        <w:rPr>
          <w:rStyle w:val="FontStyle11"/>
        </w:rPr>
        <w:t>, а в случаях, предусмотренных федеральными законами, нарушение положений настоящего кодекса влечет применение к служащему мер юридической ответственности.</w:t>
      </w:r>
    </w:p>
    <w:p w:rsidR="00564686" w:rsidRPr="00AD7AE8" w:rsidRDefault="00564686" w:rsidP="00564686">
      <w:pPr>
        <w:pStyle w:val="Style3"/>
        <w:widowControl/>
        <w:spacing w:line="360" w:lineRule="exact"/>
        <w:ind w:firstLine="730"/>
        <w:rPr>
          <w:sz w:val="28"/>
          <w:szCs w:val="28"/>
        </w:rPr>
      </w:pPr>
      <w:r w:rsidRPr="00AD7AE8">
        <w:rPr>
          <w:rStyle w:val="FontStyle11"/>
        </w:rPr>
        <w:t>Соблюдение муниципальными служащими положений настоящего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564686" w:rsidRDefault="00564686" w:rsidP="00564686">
      <w:pPr>
        <w:rPr>
          <w:sz w:val="28"/>
          <w:szCs w:val="28"/>
        </w:rPr>
      </w:pPr>
    </w:p>
    <w:p w:rsidR="00564686" w:rsidRPr="00AD7AE8" w:rsidRDefault="00277642" w:rsidP="0027764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Default="00564686" w:rsidP="00564686">
      <w:pPr>
        <w:rPr>
          <w:sz w:val="28"/>
          <w:szCs w:val="28"/>
        </w:rPr>
      </w:pPr>
    </w:p>
    <w:p w:rsidR="006A3B31" w:rsidRDefault="006A3B31" w:rsidP="00564686">
      <w:pPr>
        <w:rPr>
          <w:sz w:val="28"/>
          <w:szCs w:val="28"/>
        </w:rPr>
      </w:pPr>
    </w:p>
    <w:p w:rsidR="006A3B31" w:rsidRDefault="006A3B31" w:rsidP="00564686">
      <w:pPr>
        <w:rPr>
          <w:sz w:val="28"/>
          <w:szCs w:val="28"/>
        </w:rPr>
      </w:pPr>
    </w:p>
    <w:p w:rsidR="006A3B31" w:rsidRDefault="006A3B31" w:rsidP="00564686">
      <w:pPr>
        <w:rPr>
          <w:sz w:val="28"/>
          <w:szCs w:val="28"/>
        </w:rPr>
      </w:pPr>
    </w:p>
    <w:p w:rsidR="006A3B31" w:rsidRPr="00AD7AE8" w:rsidRDefault="006A3B31" w:rsidP="00564686">
      <w:pPr>
        <w:rPr>
          <w:sz w:val="28"/>
          <w:szCs w:val="28"/>
        </w:rPr>
      </w:pPr>
    </w:p>
    <w:p w:rsidR="00564686" w:rsidRPr="00AD7AE8" w:rsidRDefault="00564686" w:rsidP="00564686">
      <w:pPr>
        <w:rPr>
          <w:sz w:val="28"/>
          <w:szCs w:val="28"/>
        </w:rPr>
      </w:pPr>
    </w:p>
    <w:p w:rsidR="00564686" w:rsidRDefault="00564686" w:rsidP="00041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AE8">
        <w:rPr>
          <w:rFonts w:ascii="Times New Roman" w:hAnsi="Times New Roman" w:cs="Times New Roman"/>
          <w:sz w:val="28"/>
          <w:szCs w:val="28"/>
        </w:rPr>
        <w:lastRenderedPageBreak/>
        <w:t xml:space="preserve">Лист ознакомления </w:t>
      </w:r>
    </w:p>
    <w:p w:rsidR="00742D02" w:rsidRDefault="00742D02" w:rsidP="00041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Приаргунского</w:t>
      </w:r>
    </w:p>
    <w:p w:rsidR="00742D02" w:rsidRPr="00AD7AE8" w:rsidRDefault="00742D02" w:rsidP="00041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Забайкальского края</w:t>
      </w:r>
    </w:p>
    <w:p w:rsidR="00156FF3" w:rsidRPr="00AD7AE8" w:rsidRDefault="00564686" w:rsidP="000416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7AE8">
        <w:rPr>
          <w:rFonts w:ascii="Times New Roman" w:hAnsi="Times New Roman" w:cs="Times New Roman"/>
          <w:sz w:val="28"/>
          <w:szCs w:val="28"/>
        </w:rPr>
        <w:t xml:space="preserve">с </w:t>
      </w:r>
      <w:r w:rsidR="00156FF3" w:rsidRPr="00AD7AE8">
        <w:rPr>
          <w:rFonts w:ascii="Times New Roman" w:hAnsi="Times New Roman" w:cs="Times New Roman"/>
          <w:sz w:val="28"/>
          <w:szCs w:val="28"/>
        </w:rPr>
        <w:t>решением</w:t>
      </w:r>
      <w:r w:rsidR="0004166D">
        <w:rPr>
          <w:rFonts w:ascii="Times New Roman" w:hAnsi="Times New Roman" w:cs="Times New Roman"/>
          <w:sz w:val="28"/>
          <w:szCs w:val="28"/>
        </w:rPr>
        <w:t xml:space="preserve"> </w:t>
      </w:r>
      <w:r w:rsidR="00156FF3" w:rsidRPr="00AD7AE8">
        <w:rPr>
          <w:rFonts w:ascii="Times New Roman" w:hAnsi="Times New Roman" w:cs="Times New Roman"/>
          <w:sz w:val="28"/>
          <w:szCs w:val="28"/>
        </w:rPr>
        <w:t>Совета</w:t>
      </w:r>
      <w:r w:rsidR="0004166D">
        <w:rPr>
          <w:rFonts w:ascii="Times New Roman" w:hAnsi="Times New Roman" w:cs="Times New Roman"/>
          <w:sz w:val="28"/>
          <w:szCs w:val="28"/>
        </w:rPr>
        <w:t xml:space="preserve"> </w:t>
      </w:r>
      <w:r w:rsidR="00E91354" w:rsidRPr="00AD7AE8">
        <w:rPr>
          <w:rFonts w:ascii="Times New Roman" w:hAnsi="Times New Roman" w:cs="Times New Roman"/>
          <w:sz w:val="28"/>
          <w:szCs w:val="28"/>
        </w:rPr>
        <w:t xml:space="preserve">Приаргунского муниципального округа </w:t>
      </w:r>
    </w:p>
    <w:p w:rsidR="00564686" w:rsidRPr="00AD7AE8" w:rsidRDefault="00E91354" w:rsidP="00E913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7AE8">
        <w:rPr>
          <w:rFonts w:ascii="Times New Roman" w:hAnsi="Times New Roman" w:cs="Times New Roman"/>
          <w:sz w:val="28"/>
          <w:szCs w:val="28"/>
        </w:rPr>
        <w:t>З</w:t>
      </w:r>
      <w:r w:rsidR="00156FF3" w:rsidRPr="00AD7AE8">
        <w:rPr>
          <w:rFonts w:ascii="Times New Roman" w:hAnsi="Times New Roman" w:cs="Times New Roman"/>
          <w:sz w:val="28"/>
          <w:szCs w:val="28"/>
        </w:rPr>
        <w:t>абайкальского края</w:t>
      </w:r>
      <w:r w:rsidR="00564686" w:rsidRPr="00AD7AE8">
        <w:rPr>
          <w:rFonts w:ascii="Times New Roman" w:hAnsi="Times New Roman" w:cs="Times New Roman"/>
          <w:sz w:val="28"/>
          <w:szCs w:val="28"/>
        </w:rPr>
        <w:t xml:space="preserve"> от </w:t>
      </w:r>
      <w:r w:rsidR="006A3B31">
        <w:rPr>
          <w:rFonts w:ascii="Times New Roman" w:hAnsi="Times New Roman" w:cs="Times New Roman"/>
          <w:sz w:val="28"/>
          <w:szCs w:val="28"/>
        </w:rPr>
        <w:t>20 мая</w:t>
      </w:r>
      <w:r w:rsidR="00564686" w:rsidRPr="00AD7AE8">
        <w:rPr>
          <w:rFonts w:ascii="Times New Roman" w:hAnsi="Times New Roman" w:cs="Times New Roman"/>
          <w:sz w:val="28"/>
          <w:szCs w:val="28"/>
        </w:rPr>
        <w:t xml:space="preserve"> 20</w:t>
      </w:r>
      <w:r w:rsidR="00156FF3" w:rsidRPr="00AD7AE8">
        <w:rPr>
          <w:rFonts w:ascii="Times New Roman" w:hAnsi="Times New Roman" w:cs="Times New Roman"/>
          <w:sz w:val="28"/>
          <w:szCs w:val="28"/>
        </w:rPr>
        <w:t>22</w:t>
      </w:r>
      <w:r w:rsidR="00564686" w:rsidRPr="00AD7AE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A3B31">
        <w:rPr>
          <w:rFonts w:ascii="Times New Roman" w:hAnsi="Times New Roman" w:cs="Times New Roman"/>
          <w:sz w:val="28"/>
          <w:szCs w:val="28"/>
        </w:rPr>
        <w:t>232</w:t>
      </w:r>
    </w:p>
    <w:p w:rsidR="00AE4717" w:rsidRDefault="00AE4717" w:rsidP="00E55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55446" w:rsidRPr="00AE4717">
        <w:rPr>
          <w:rFonts w:ascii="Times New Roman" w:hAnsi="Times New Roman" w:cs="Times New Roman"/>
          <w:sz w:val="28"/>
          <w:szCs w:val="28"/>
        </w:rPr>
        <w:t>Об утверждении кодекса этики и служебного поведения муниципальных служащих Совета</w:t>
      </w:r>
      <w:bookmarkStart w:id="0" w:name="_GoBack"/>
      <w:bookmarkEnd w:id="0"/>
      <w:r w:rsidR="00E55446" w:rsidRPr="00AE4717">
        <w:rPr>
          <w:rFonts w:ascii="Times New Roman" w:hAnsi="Times New Roman" w:cs="Times New Roman"/>
          <w:sz w:val="28"/>
          <w:szCs w:val="28"/>
        </w:rPr>
        <w:t xml:space="preserve"> Приаргунского муниципального округа Забайкальского края, администрации Приаргунского муниципального округа Забайкальского края и</w:t>
      </w:r>
      <w:r w:rsidR="0004166D">
        <w:rPr>
          <w:rFonts w:ascii="Times New Roman" w:hAnsi="Times New Roman" w:cs="Times New Roman"/>
          <w:sz w:val="28"/>
          <w:szCs w:val="28"/>
        </w:rPr>
        <w:t xml:space="preserve"> </w:t>
      </w:r>
      <w:r w:rsidR="00E55446" w:rsidRPr="00AE4717">
        <w:rPr>
          <w:rFonts w:ascii="Times New Roman" w:hAnsi="Times New Roman" w:cs="Times New Roman"/>
          <w:sz w:val="28"/>
          <w:szCs w:val="28"/>
        </w:rPr>
        <w:t>контрольно-счетной палаты Приаргунского муниципального округа Забайкальского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34053" w:rsidRDefault="00634053" w:rsidP="00E55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4717" w:rsidRPr="00AE4717" w:rsidRDefault="00AE4717" w:rsidP="00E55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2693"/>
        <w:gridCol w:w="1843"/>
      </w:tblGrid>
      <w:tr w:rsidR="00634053" w:rsidRPr="00C40326" w:rsidTr="0063405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57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634053" w:rsidRPr="00C40326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 xml:space="preserve">Ф.И.О., должность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/>
                <w:sz w:val="28"/>
                <w:szCs w:val="28"/>
              </w:rPr>
              <w:t>ознакомления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E96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326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634053" w:rsidRPr="00C40326" w:rsidTr="0063405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Default="00634053" w:rsidP="00B53A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053" w:rsidRPr="00C40326" w:rsidTr="0063405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Default="00634053" w:rsidP="00B53A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4053" w:rsidRPr="00C40326" w:rsidTr="00634053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053" w:rsidRPr="00C40326" w:rsidRDefault="00634053" w:rsidP="00B53A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5446" w:rsidRPr="00AE4717" w:rsidRDefault="00E55446" w:rsidP="00E554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55446" w:rsidRPr="00AE4717" w:rsidSect="00BC19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0321"/>
    <w:multiLevelType w:val="singleLevel"/>
    <w:tmpl w:val="6B10C2EE"/>
    <w:lvl w:ilvl="0">
      <w:start w:val="16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6C87BAC"/>
    <w:multiLevelType w:val="singleLevel"/>
    <w:tmpl w:val="9A564096"/>
    <w:lvl w:ilvl="0">
      <w:start w:val="12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5C27498"/>
    <w:multiLevelType w:val="singleLevel"/>
    <w:tmpl w:val="93D24A96"/>
    <w:lvl w:ilvl="0">
      <w:start w:val="8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7052B8B"/>
    <w:multiLevelType w:val="singleLevel"/>
    <w:tmpl w:val="4DEA8BE6"/>
    <w:lvl w:ilvl="0">
      <w:start w:val="23"/>
      <w:numFmt w:val="decimal"/>
      <w:lvlText w:val="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1793885"/>
    <w:multiLevelType w:val="singleLevel"/>
    <w:tmpl w:val="EB28DE76"/>
    <w:lvl w:ilvl="0">
      <w:start w:val="18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9314308"/>
    <w:multiLevelType w:val="singleLevel"/>
    <w:tmpl w:val="86C6E3C2"/>
    <w:lvl w:ilvl="0">
      <w:start w:val="10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0D14B39"/>
    <w:multiLevelType w:val="singleLevel"/>
    <w:tmpl w:val="1B54AC0A"/>
    <w:lvl w:ilvl="0">
      <w:start w:val="21"/>
      <w:numFmt w:val="decimal"/>
      <w:lvlText w:val="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768F2845"/>
    <w:multiLevelType w:val="singleLevel"/>
    <w:tmpl w:val="13F89368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7"/>
    <w:lvlOverride w:ilvl="0">
      <w:startOverride w:val="2"/>
    </w:lvlOverride>
  </w:num>
  <w:num w:numId="2">
    <w:abstractNumId w:val="2"/>
    <w:lvlOverride w:ilvl="0">
      <w:startOverride w:val="8"/>
    </w:lvlOverride>
  </w:num>
  <w:num w:numId="3">
    <w:abstractNumId w:val="5"/>
    <w:lvlOverride w:ilvl="0">
      <w:startOverride w:val="10"/>
    </w:lvlOverride>
  </w:num>
  <w:num w:numId="4">
    <w:abstractNumId w:val="1"/>
    <w:lvlOverride w:ilvl="0">
      <w:startOverride w:val="12"/>
    </w:lvlOverride>
  </w:num>
  <w:num w:numId="5">
    <w:abstractNumId w:val="0"/>
    <w:lvlOverride w:ilvl="0">
      <w:startOverride w:val="16"/>
    </w:lvlOverride>
  </w:num>
  <w:num w:numId="6">
    <w:abstractNumId w:val="4"/>
    <w:lvlOverride w:ilvl="0">
      <w:startOverride w:val="18"/>
    </w:lvlOverride>
  </w:num>
  <w:num w:numId="7">
    <w:abstractNumId w:val="6"/>
    <w:lvlOverride w:ilvl="0">
      <w:startOverride w:val="21"/>
    </w:lvlOverride>
  </w:num>
  <w:num w:numId="8">
    <w:abstractNumId w:val="3"/>
    <w:lvlOverride w:ilvl="0">
      <w:startOverride w:val="2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686"/>
    <w:rsid w:val="000172F5"/>
    <w:rsid w:val="0004166D"/>
    <w:rsid w:val="00044559"/>
    <w:rsid w:val="00074741"/>
    <w:rsid w:val="000A0D84"/>
    <w:rsid w:val="000A1837"/>
    <w:rsid w:val="000F51EB"/>
    <w:rsid w:val="001264F8"/>
    <w:rsid w:val="00156FF3"/>
    <w:rsid w:val="001638FE"/>
    <w:rsid w:val="00184764"/>
    <w:rsid w:val="001B6C99"/>
    <w:rsid w:val="001F148D"/>
    <w:rsid w:val="00223A88"/>
    <w:rsid w:val="002552FC"/>
    <w:rsid w:val="00255425"/>
    <w:rsid w:val="00277642"/>
    <w:rsid w:val="00297A98"/>
    <w:rsid w:val="002B4671"/>
    <w:rsid w:val="002C29AC"/>
    <w:rsid w:val="002D48C5"/>
    <w:rsid w:val="002E0B08"/>
    <w:rsid w:val="002F3E4E"/>
    <w:rsid w:val="00336ED0"/>
    <w:rsid w:val="00366F35"/>
    <w:rsid w:val="00367422"/>
    <w:rsid w:val="003A21D1"/>
    <w:rsid w:val="003A6FC4"/>
    <w:rsid w:val="003C7BB5"/>
    <w:rsid w:val="003F40AB"/>
    <w:rsid w:val="0041636A"/>
    <w:rsid w:val="00422D79"/>
    <w:rsid w:val="00431D46"/>
    <w:rsid w:val="004357D7"/>
    <w:rsid w:val="004D28A9"/>
    <w:rsid w:val="00501D23"/>
    <w:rsid w:val="00535748"/>
    <w:rsid w:val="00564686"/>
    <w:rsid w:val="00574806"/>
    <w:rsid w:val="005A6802"/>
    <w:rsid w:val="00611BAB"/>
    <w:rsid w:val="006205B7"/>
    <w:rsid w:val="006304E9"/>
    <w:rsid w:val="00632AB3"/>
    <w:rsid w:val="00634053"/>
    <w:rsid w:val="00671E8B"/>
    <w:rsid w:val="00680390"/>
    <w:rsid w:val="00697CAC"/>
    <w:rsid w:val="006A2A4C"/>
    <w:rsid w:val="006A3B31"/>
    <w:rsid w:val="006B180D"/>
    <w:rsid w:val="006E4FC2"/>
    <w:rsid w:val="00742D02"/>
    <w:rsid w:val="00756C0E"/>
    <w:rsid w:val="00773CFE"/>
    <w:rsid w:val="00803B82"/>
    <w:rsid w:val="008212D8"/>
    <w:rsid w:val="008319C1"/>
    <w:rsid w:val="008563D6"/>
    <w:rsid w:val="008943BD"/>
    <w:rsid w:val="008E02AF"/>
    <w:rsid w:val="008F6031"/>
    <w:rsid w:val="00904741"/>
    <w:rsid w:val="00905DC5"/>
    <w:rsid w:val="00910555"/>
    <w:rsid w:val="00932646"/>
    <w:rsid w:val="00961906"/>
    <w:rsid w:val="009A3D6E"/>
    <w:rsid w:val="009B7516"/>
    <w:rsid w:val="009F02E5"/>
    <w:rsid w:val="00A74A5E"/>
    <w:rsid w:val="00A87137"/>
    <w:rsid w:val="00AD7AE8"/>
    <w:rsid w:val="00AE4717"/>
    <w:rsid w:val="00B535E2"/>
    <w:rsid w:val="00B70713"/>
    <w:rsid w:val="00B74083"/>
    <w:rsid w:val="00B81B10"/>
    <w:rsid w:val="00B83289"/>
    <w:rsid w:val="00B8472E"/>
    <w:rsid w:val="00B92E0E"/>
    <w:rsid w:val="00BC1919"/>
    <w:rsid w:val="00BD3116"/>
    <w:rsid w:val="00BE7F3C"/>
    <w:rsid w:val="00C13E5A"/>
    <w:rsid w:val="00C521E8"/>
    <w:rsid w:val="00C65FC1"/>
    <w:rsid w:val="00CC58BB"/>
    <w:rsid w:val="00D05B09"/>
    <w:rsid w:val="00D76EAB"/>
    <w:rsid w:val="00D867FD"/>
    <w:rsid w:val="00DC2C8D"/>
    <w:rsid w:val="00DC7134"/>
    <w:rsid w:val="00DD6901"/>
    <w:rsid w:val="00E04736"/>
    <w:rsid w:val="00E275C7"/>
    <w:rsid w:val="00E42B0E"/>
    <w:rsid w:val="00E55446"/>
    <w:rsid w:val="00E60B23"/>
    <w:rsid w:val="00E72E71"/>
    <w:rsid w:val="00E91354"/>
    <w:rsid w:val="00E96557"/>
    <w:rsid w:val="00EA35FB"/>
    <w:rsid w:val="00ED5D39"/>
    <w:rsid w:val="00EF24E5"/>
    <w:rsid w:val="00F01960"/>
    <w:rsid w:val="00F112DF"/>
    <w:rsid w:val="00F21FA9"/>
    <w:rsid w:val="00F81EFA"/>
    <w:rsid w:val="00F83435"/>
    <w:rsid w:val="00F933A9"/>
    <w:rsid w:val="00FA0B48"/>
    <w:rsid w:val="00FC4C5C"/>
    <w:rsid w:val="00FF0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F924879-BC2C-4285-8924-E459850A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56468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64686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Style2">
    <w:name w:val="Style2"/>
    <w:basedOn w:val="a"/>
    <w:rsid w:val="0056468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564686"/>
    <w:pPr>
      <w:widowControl w:val="0"/>
      <w:autoSpaceDE w:val="0"/>
      <w:autoSpaceDN w:val="0"/>
      <w:adjustRightInd w:val="0"/>
      <w:spacing w:after="0" w:line="36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564686"/>
    <w:pPr>
      <w:widowControl w:val="0"/>
      <w:autoSpaceDE w:val="0"/>
      <w:autoSpaceDN w:val="0"/>
      <w:adjustRightInd w:val="0"/>
      <w:spacing w:after="0" w:line="366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564686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564686"/>
    <w:rPr>
      <w:rFonts w:ascii="Times New Roman" w:hAnsi="Times New Roman" w:cs="Times New Roman" w:hint="default"/>
      <w:sz w:val="28"/>
      <w:szCs w:val="28"/>
    </w:rPr>
  </w:style>
  <w:style w:type="character" w:customStyle="1" w:styleId="FontStyle12">
    <w:name w:val="Font Style12"/>
    <w:rsid w:val="00564686"/>
    <w:rPr>
      <w:rFonts w:ascii="Times New Roman" w:hAnsi="Times New Roman" w:cs="Times New Roman" w:hint="default"/>
      <w:b/>
      <w:bCs/>
      <w:sz w:val="28"/>
      <w:szCs w:val="28"/>
    </w:rPr>
  </w:style>
  <w:style w:type="paragraph" w:styleId="a3">
    <w:name w:val="Document Map"/>
    <w:basedOn w:val="a"/>
    <w:link w:val="a4"/>
    <w:uiPriority w:val="99"/>
    <w:semiHidden/>
    <w:unhideWhenUsed/>
    <w:rsid w:val="00D76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76EA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40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A3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3B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8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2394</Words>
  <Characters>13647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User</cp:lastModifiedBy>
  <cp:revision>3</cp:revision>
  <cp:lastPrinted>2022-05-23T07:48:00Z</cp:lastPrinted>
  <dcterms:created xsi:type="dcterms:W3CDTF">2022-04-19T01:21:00Z</dcterms:created>
  <dcterms:modified xsi:type="dcterms:W3CDTF">2022-05-23T07:48:00Z</dcterms:modified>
</cp:coreProperties>
</file>