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62" w:rsidRDefault="00A57B62">
      <w:bookmarkStart w:id="0" w:name="_GoBack"/>
      <w:r w:rsidRPr="00A57B62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User\Desktop\Оксана\телефон горячей  ли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ксана\телефон горячей  лин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57B62" w:rsidRPr="00A57B62" w:rsidRDefault="00A57B62" w:rsidP="00A57B62"/>
    <w:p w:rsidR="00A57B62" w:rsidRDefault="00A57B62" w:rsidP="00A57B62"/>
    <w:p w:rsidR="00A57B62" w:rsidRPr="00A57B62" w:rsidRDefault="00A57B62" w:rsidP="00A57B62">
      <w:pPr>
        <w:tabs>
          <w:tab w:val="left" w:pos="930"/>
        </w:tabs>
        <w:rPr>
          <w:rFonts w:ascii="Times New Roman" w:hAnsi="Times New Roman" w:cs="Times New Roman"/>
          <w:b/>
        </w:rPr>
      </w:pPr>
      <w:r w:rsidRPr="00A57B62">
        <w:rPr>
          <w:rFonts w:ascii="Times New Roman" w:hAnsi="Times New Roman" w:cs="Times New Roman"/>
          <w:b/>
        </w:rPr>
        <w:t>Министерство Обороны Российской Федерации предоставляет множество ресурсов для своих военнослужащих и кандидатов, которые интересуются военной службой. Одним из таких ресурсов являются горячие линии и телефоны доверия, предназначенные для получения оперативной помощи и качественных ответов на различные вопросы.</w:t>
      </w:r>
    </w:p>
    <w:p w:rsidR="00A57B62" w:rsidRPr="00A57B62" w:rsidRDefault="00A57B62" w:rsidP="00A57B62">
      <w:pPr>
        <w:tabs>
          <w:tab w:val="left" w:pos="930"/>
        </w:tabs>
        <w:rPr>
          <w:rFonts w:ascii="Times New Roman" w:hAnsi="Times New Roman" w:cs="Times New Roman"/>
          <w:b/>
        </w:rPr>
      </w:pPr>
      <w:r w:rsidRPr="00A57B62">
        <w:rPr>
          <w:rFonts w:ascii="Times New Roman" w:hAnsi="Times New Roman" w:cs="Times New Roman"/>
          <w:b/>
        </w:rPr>
        <w:t>Основная цель горячих линий и телефонов доверия — обеспечить военнослужащим и кандидатам военной службы гарантии социальных льгот, а также ответить на интересные им вопросы по порядку прохождения службы, условиям контракту, заработной плате, отбору и другим важным вопросам.</w:t>
      </w:r>
    </w:p>
    <w:p w:rsidR="00805967" w:rsidRPr="00A57B62" w:rsidRDefault="00A57B62" w:rsidP="00A57B62">
      <w:pPr>
        <w:tabs>
          <w:tab w:val="left" w:pos="930"/>
        </w:tabs>
        <w:jc w:val="center"/>
        <w:rPr>
          <w:b/>
          <w:sz w:val="28"/>
          <w:szCs w:val="28"/>
        </w:rPr>
      </w:pPr>
      <w:r w:rsidRPr="00A57B62">
        <w:rPr>
          <w:b/>
          <w:sz w:val="28"/>
          <w:szCs w:val="28"/>
        </w:rPr>
        <w:t>ТЕЛЕФОНЫ «ГОРЯЧЕЙ ЛИНИИ»</w:t>
      </w:r>
    </w:p>
    <w:p w:rsidR="00A57B62" w:rsidRPr="00A57B62" w:rsidRDefault="00A57B62" w:rsidP="00A57B62">
      <w:pPr>
        <w:tabs>
          <w:tab w:val="left" w:pos="930"/>
        </w:tabs>
        <w:jc w:val="center"/>
        <w:rPr>
          <w:b/>
          <w:sz w:val="28"/>
          <w:szCs w:val="28"/>
        </w:rPr>
      </w:pPr>
      <w:r w:rsidRPr="00A57B62">
        <w:rPr>
          <w:b/>
          <w:sz w:val="28"/>
          <w:szCs w:val="28"/>
        </w:rPr>
        <w:t>8(800) 100-77-07</w:t>
      </w:r>
    </w:p>
    <w:p w:rsidR="00A57B62" w:rsidRPr="00A57B62" w:rsidRDefault="00A57B62" w:rsidP="00A57B62">
      <w:pPr>
        <w:tabs>
          <w:tab w:val="left" w:pos="930"/>
        </w:tabs>
        <w:jc w:val="center"/>
        <w:rPr>
          <w:b/>
          <w:sz w:val="28"/>
          <w:szCs w:val="28"/>
        </w:rPr>
      </w:pPr>
      <w:r w:rsidRPr="00A57B62">
        <w:rPr>
          <w:b/>
          <w:sz w:val="28"/>
          <w:szCs w:val="28"/>
        </w:rPr>
        <w:t>8(495) 498-43-54</w:t>
      </w:r>
    </w:p>
    <w:p w:rsidR="00A57B62" w:rsidRPr="00A57B62" w:rsidRDefault="00A57B62" w:rsidP="00A57B62">
      <w:pPr>
        <w:tabs>
          <w:tab w:val="left" w:pos="930"/>
        </w:tabs>
        <w:jc w:val="center"/>
        <w:rPr>
          <w:b/>
          <w:sz w:val="28"/>
          <w:szCs w:val="28"/>
        </w:rPr>
      </w:pPr>
      <w:r w:rsidRPr="00A57B62">
        <w:rPr>
          <w:b/>
          <w:sz w:val="28"/>
          <w:szCs w:val="28"/>
        </w:rPr>
        <w:t>8 (495) 498-34-46</w:t>
      </w:r>
    </w:p>
    <w:p w:rsidR="00A57B62" w:rsidRDefault="00A57B62" w:rsidP="00A57B62">
      <w:pPr>
        <w:tabs>
          <w:tab w:val="left" w:pos="930"/>
        </w:tabs>
        <w:jc w:val="center"/>
        <w:rPr>
          <w:b/>
        </w:rPr>
      </w:pPr>
    </w:p>
    <w:p w:rsidR="00A57B62" w:rsidRPr="00A57B62" w:rsidRDefault="00A57B62" w:rsidP="00A57B62">
      <w:pPr>
        <w:tabs>
          <w:tab w:val="left" w:pos="930"/>
        </w:tabs>
        <w:rPr>
          <w:rFonts w:ascii="Times New Roman" w:hAnsi="Times New Roman" w:cs="Times New Roman"/>
          <w:b/>
          <w:bCs/>
        </w:rPr>
      </w:pPr>
      <w:r w:rsidRPr="00A57B62">
        <w:rPr>
          <w:rFonts w:ascii="Times New Roman" w:hAnsi="Times New Roman" w:cs="Times New Roman"/>
          <w:b/>
          <w:bCs/>
        </w:rPr>
        <w:t>Вопросы, на которые можно получить ответы:</w:t>
      </w:r>
    </w:p>
    <w:p w:rsidR="00A57B62" w:rsidRPr="00A57B62" w:rsidRDefault="00A57B62" w:rsidP="00A57B62">
      <w:pPr>
        <w:numPr>
          <w:ilvl w:val="0"/>
          <w:numId w:val="1"/>
        </w:numPr>
        <w:tabs>
          <w:tab w:val="left" w:pos="930"/>
        </w:tabs>
        <w:rPr>
          <w:rFonts w:ascii="Times New Roman" w:hAnsi="Times New Roman" w:cs="Times New Roman"/>
          <w:b/>
        </w:rPr>
      </w:pPr>
      <w:r w:rsidRPr="00A57B62">
        <w:rPr>
          <w:rFonts w:ascii="Times New Roman" w:hAnsi="Times New Roman" w:cs="Times New Roman"/>
          <w:b/>
        </w:rPr>
        <w:t>Порядок проведения отбора на военную службу</w:t>
      </w:r>
    </w:p>
    <w:p w:rsidR="00A57B62" w:rsidRPr="00A57B62" w:rsidRDefault="00A57B62" w:rsidP="00A57B62">
      <w:pPr>
        <w:numPr>
          <w:ilvl w:val="0"/>
          <w:numId w:val="1"/>
        </w:numPr>
        <w:tabs>
          <w:tab w:val="left" w:pos="930"/>
        </w:tabs>
        <w:rPr>
          <w:rFonts w:ascii="Times New Roman" w:hAnsi="Times New Roman" w:cs="Times New Roman"/>
          <w:b/>
        </w:rPr>
      </w:pPr>
      <w:r w:rsidRPr="00A57B62">
        <w:rPr>
          <w:rFonts w:ascii="Times New Roman" w:hAnsi="Times New Roman" w:cs="Times New Roman"/>
          <w:b/>
        </w:rPr>
        <w:t>Требования к кандидатам на военную службу</w:t>
      </w:r>
    </w:p>
    <w:p w:rsidR="00A57B62" w:rsidRPr="00A57B62" w:rsidRDefault="00A57B62" w:rsidP="00A57B62">
      <w:pPr>
        <w:numPr>
          <w:ilvl w:val="0"/>
          <w:numId w:val="1"/>
        </w:numPr>
        <w:tabs>
          <w:tab w:val="left" w:pos="930"/>
        </w:tabs>
        <w:rPr>
          <w:rFonts w:ascii="Times New Roman" w:hAnsi="Times New Roman" w:cs="Times New Roman"/>
          <w:b/>
        </w:rPr>
      </w:pPr>
      <w:r w:rsidRPr="00A57B62">
        <w:rPr>
          <w:rFonts w:ascii="Times New Roman" w:hAnsi="Times New Roman" w:cs="Times New Roman"/>
          <w:b/>
        </w:rPr>
        <w:t>Условия и льготы для военнослужащих</w:t>
      </w:r>
    </w:p>
    <w:p w:rsidR="00A57B62" w:rsidRPr="00A57B62" w:rsidRDefault="00A57B62" w:rsidP="00A57B62">
      <w:pPr>
        <w:numPr>
          <w:ilvl w:val="0"/>
          <w:numId w:val="1"/>
        </w:numPr>
        <w:tabs>
          <w:tab w:val="left" w:pos="930"/>
        </w:tabs>
        <w:rPr>
          <w:rFonts w:ascii="Times New Roman" w:hAnsi="Times New Roman" w:cs="Times New Roman"/>
          <w:b/>
        </w:rPr>
      </w:pPr>
      <w:r w:rsidRPr="00A57B62">
        <w:rPr>
          <w:rFonts w:ascii="Times New Roman" w:hAnsi="Times New Roman" w:cs="Times New Roman"/>
          <w:b/>
        </w:rPr>
        <w:t>Социальные гарантии и заработная плата военнослужащих</w:t>
      </w:r>
    </w:p>
    <w:p w:rsidR="00A57B62" w:rsidRPr="00A57B62" w:rsidRDefault="00A57B62" w:rsidP="00A57B62">
      <w:pPr>
        <w:numPr>
          <w:ilvl w:val="0"/>
          <w:numId w:val="1"/>
        </w:numPr>
        <w:tabs>
          <w:tab w:val="left" w:pos="930"/>
        </w:tabs>
        <w:rPr>
          <w:b/>
        </w:rPr>
      </w:pPr>
      <w:r w:rsidRPr="00A57B62">
        <w:rPr>
          <w:rFonts w:ascii="Times New Roman" w:hAnsi="Times New Roman" w:cs="Times New Roman"/>
          <w:b/>
        </w:rPr>
        <w:t>Другие интересные вопросы</w:t>
      </w:r>
    </w:p>
    <w:p w:rsidR="00A57B62" w:rsidRPr="00A57B62" w:rsidRDefault="00A57B62" w:rsidP="00A57B62">
      <w:pPr>
        <w:tabs>
          <w:tab w:val="left" w:pos="930"/>
        </w:tabs>
        <w:jc w:val="center"/>
        <w:rPr>
          <w:b/>
        </w:rPr>
      </w:pPr>
    </w:p>
    <w:sectPr w:rsidR="00A57B62" w:rsidRPr="00A5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8029E"/>
    <w:multiLevelType w:val="multilevel"/>
    <w:tmpl w:val="4B60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65"/>
    <w:rsid w:val="00467B65"/>
    <w:rsid w:val="00805967"/>
    <w:rsid w:val="00A5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23D43-4E9E-42E2-9EC4-02904FC0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2023-12-05T13:26:00Z</dcterms:created>
  <dcterms:modified xsi:type="dcterms:W3CDTF">2023-12-05T13:26:00Z</dcterms:modified>
</cp:coreProperties>
</file>