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7C" w:rsidRDefault="00753CBC" w:rsidP="00753CBC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 xml:space="preserve">СОВЕТ ПРИАРГУНСКОГО </w:t>
      </w:r>
    </w:p>
    <w:p w:rsidR="00BD6C82" w:rsidRDefault="00753CBC" w:rsidP="0059127C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МУНИЦИПАЛЬНОГО ОКРУГА</w:t>
      </w:r>
      <w:r w:rsidR="0059127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753CBC">
        <w:rPr>
          <w:rFonts w:ascii="Times New Roman" w:hAnsi="Times New Roman" w:cs="Times New Roman"/>
          <w:bCs w:val="0"/>
          <w:sz w:val="32"/>
          <w:szCs w:val="32"/>
        </w:rPr>
        <w:t>ЗАБАЙКАЛЬСКОГО КРАЯ</w:t>
      </w:r>
    </w:p>
    <w:p w:rsidR="00753CBC" w:rsidRDefault="00753CBC" w:rsidP="00753C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6C82" w:rsidRPr="001344E5" w:rsidRDefault="00D30CA7" w:rsidP="00BD6C8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BD6C8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6C82" w:rsidRPr="008F7C2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6C82" w:rsidRDefault="0059127C" w:rsidP="00BD6C8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</w:t>
      </w:r>
      <w:r w:rsidR="001102FC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753C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2021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BC60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EF4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EF4491">
        <w:rPr>
          <w:rFonts w:ascii="Times New Roman" w:hAnsi="Times New Roman" w:cs="Times New Roman"/>
          <w:b w:val="0"/>
          <w:bCs w:val="0"/>
          <w:sz w:val="28"/>
          <w:szCs w:val="28"/>
        </w:rPr>
        <w:t>113</w:t>
      </w:r>
    </w:p>
    <w:p w:rsidR="00BD6C8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127C" w:rsidRDefault="0059127C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127C" w:rsidRDefault="0059127C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п.г.т. Приаргунск</w:t>
      </w:r>
    </w:p>
    <w:p w:rsidR="00BD6C82" w:rsidRDefault="00BD6C82" w:rsidP="00BD6C82">
      <w:pPr>
        <w:jc w:val="center"/>
        <w:rPr>
          <w:sz w:val="28"/>
          <w:szCs w:val="28"/>
        </w:rPr>
      </w:pPr>
    </w:p>
    <w:p w:rsidR="0059127C" w:rsidRPr="008F7C22" w:rsidRDefault="0059127C" w:rsidP="00BD6C82">
      <w:pPr>
        <w:jc w:val="center"/>
        <w:rPr>
          <w:sz w:val="28"/>
          <w:szCs w:val="28"/>
        </w:rPr>
      </w:pPr>
    </w:p>
    <w:p w:rsidR="00E75E87" w:rsidRDefault="0030387E" w:rsidP="00BD6C82">
      <w:pPr>
        <w:jc w:val="center"/>
        <w:rPr>
          <w:rStyle w:val="23"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Об утверждении</w:t>
      </w:r>
      <w:r w:rsidR="00BD6C82" w:rsidRPr="00BD6C82">
        <w:rPr>
          <w:b/>
          <w:sz w:val="32"/>
          <w:szCs w:val="32"/>
        </w:rPr>
        <w:t xml:space="preserve"> </w:t>
      </w:r>
      <w:r w:rsidR="00BD6C82" w:rsidRPr="00BD6C82">
        <w:rPr>
          <w:rStyle w:val="23"/>
          <w:sz w:val="32"/>
          <w:szCs w:val="32"/>
        </w:rPr>
        <w:t xml:space="preserve">изменений в </w:t>
      </w:r>
      <w:r w:rsidR="00E75E87">
        <w:rPr>
          <w:rStyle w:val="23"/>
          <w:sz w:val="32"/>
          <w:szCs w:val="32"/>
        </w:rPr>
        <w:t>п</w:t>
      </w:r>
      <w:r w:rsidR="00BD6C82" w:rsidRPr="00BD6C82">
        <w:rPr>
          <w:b/>
          <w:sz w:val="32"/>
          <w:szCs w:val="32"/>
        </w:rPr>
        <w:t>равил</w:t>
      </w:r>
      <w:r>
        <w:rPr>
          <w:b/>
          <w:sz w:val="32"/>
          <w:szCs w:val="32"/>
        </w:rPr>
        <w:t>а</w:t>
      </w:r>
      <w:r w:rsidR="00BD6C82" w:rsidRPr="00BD6C82">
        <w:rPr>
          <w:b/>
          <w:sz w:val="32"/>
          <w:szCs w:val="32"/>
        </w:rPr>
        <w:t xml:space="preserve"> землепользования</w:t>
      </w:r>
      <w:r w:rsidR="00BD6C82" w:rsidRPr="00BD6C82">
        <w:rPr>
          <w:sz w:val="32"/>
          <w:szCs w:val="32"/>
        </w:rPr>
        <w:t xml:space="preserve"> </w:t>
      </w:r>
      <w:r w:rsidR="00BD6C82" w:rsidRPr="00BD6C82">
        <w:rPr>
          <w:rStyle w:val="23"/>
          <w:sz w:val="32"/>
          <w:szCs w:val="32"/>
        </w:rPr>
        <w:t xml:space="preserve">и </w:t>
      </w:r>
      <w:r w:rsidR="00BD6C82" w:rsidRPr="00BD6C82">
        <w:rPr>
          <w:rStyle w:val="23"/>
          <w:color w:val="000000" w:themeColor="text1"/>
          <w:sz w:val="32"/>
          <w:szCs w:val="32"/>
        </w:rPr>
        <w:t>застройк</w:t>
      </w:r>
      <w:r w:rsidR="00BD6C82">
        <w:rPr>
          <w:rStyle w:val="23"/>
          <w:color w:val="000000" w:themeColor="text1"/>
          <w:sz w:val="32"/>
          <w:szCs w:val="32"/>
        </w:rPr>
        <w:t xml:space="preserve">и </w:t>
      </w:r>
      <w:r w:rsidR="009B0019">
        <w:rPr>
          <w:rStyle w:val="23"/>
          <w:color w:val="000000" w:themeColor="text1"/>
          <w:sz w:val="32"/>
          <w:szCs w:val="32"/>
        </w:rPr>
        <w:t>сельского поселения «</w:t>
      </w:r>
      <w:r w:rsidR="001102FC">
        <w:rPr>
          <w:rStyle w:val="23"/>
          <w:color w:val="000000" w:themeColor="text1"/>
          <w:sz w:val="32"/>
          <w:szCs w:val="32"/>
        </w:rPr>
        <w:t>Молодежнинское</w:t>
      </w:r>
      <w:r w:rsidR="00E75E87" w:rsidRPr="00E75E87">
        <w:rPr>
          <w:rStyle w:val="23"/>
          <w:color w:val="000000" w:themeColor="text1"/>
          <w:sz w:val="32"/>
          <w:szCs w:val="32"/>
        </w:rPr>
        <w:t>»</w:t>
      </w:r>
    </w:p>
    <w:p w:rsidR="00BD6C82" w:rsidRPr="00BD6C82" w:rsidRDefault="00BD6C82" w:rsidP="00BD6C82">
      <w:pPr>
        <w:jc w:val="center"/>
        <w:rPr>
          <w:b/>
          <w:sz w:val="32"/>
          <w:szCs w:val="32"/>
        </w:rPr>
      </w:pPr>
      <w:r w:rsidRPr="00BD6C82">
        <w:rPr>
          <w:b/>
          <w:sz w:val="32"/>
          <w:szCs w:val="32"/>
        </w:rPr>
        <w:t xml:space="preserve"> муниципального района</w:t>
      </w:r>
      <w:r w:rsidR="00ED6C46">
        <w:rPr>
          <w:b/>
          <w:sz w:val="32"/>
          <w:szCs w:val="32"/>
        </w:rPr>
        <w:t xml:space="preserve"> </w:t>
      </w:r>
      <w:r w:rsidRPr="00BD6C82">
        <w:rPr>
          <w:rStyle w:val="23"/>
          <w:sz w:val="32"/>
          <w:szCs w:val="32"/>
        </w:rPr>
        <w:t>«Приаргунский</w:t>
      </w:r>
      <w:bookmarkStart w:id="0" w:name="bookmark3"/>
      <w:r w:rsidRPr="00BD6C82">
        <w:rPr>
          <w:rStyle w:val="23"/>
          <w:sz w:val="32"/>
          <w:szCs w:val="32"/>
        </w:rPr>
        <w:t xml:space="preserve"> </w:t>
      </w:r>
      <w:r w:rsidRPr="00BD6C82">
        <w:rPr>
          <w:b/>
          <w:sz w:val="32"/>
          <w:szCs w:val="32"/>
        </w:rPr>
        <w:t>район»</w:t>
      </w:r>
      <w:bookmarkEnd w:id="0"/>
    </w:p>
    <w:p w:rsidR="00BD6C82" w:rsidRPr="008E37C2" w:rsidRDefault="00BD6C82" w:rsidP="00BD6C82">
      <w:pPr>
        <w:rPr>
          <w:sz w:val="28"/>
          <w:szCs w:val="28"/>
        </w:rPr>
      </w:pPr>
    </w:p>
    <w:p w:rsidR="00BD6C82" w:rsidRPr="008E37C2" w:rsidRDefault="00BD6C82" w:rsidP="00BD6C82">
      <w:pPr>
        <w:rPr>
          <w:sz w:val="28"/>
          <w:szCs w:val="28"/>
        </w:rPr>
      </w:pPr>
    </w:p>
    <w:p w:rsidR="00BD6C82" w:rsidRDefault="00E75E87" w:rsidP="00BC60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5E87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D6C82" w:rsidRPr="00BD6C82">
        <w:rPr>
          <w:sz w:val="28"/>
          <w:szCs w:val="28"/>
        </w:rPr>
        <w:t xml:space="preserve">, </w:t>
      </w:r>
      <w:r w:rsidR="0030387E">
        <w:rPr>
          <w:sz w:val="28"/>
          <w:szCs w:val="28"/>
        </w:rPr>
        <w:t xml:space="preserve">на основании протокола </w:t>
      </w:r>
      <w:r w:rsidR="003E0DA3" w:rsidRPr="00190D0C">
        <w:rPr>
          <w:sz w:val="28"/>
          <w:szCs w:val="28"/>
        </w:rPr>
        <w:t>общественны</w:t>
      </w:r>
      <w:r w:rsidR="003E0DA3">
        <w:rPr>
          <w:sz w:val="28"/>
          <w:szCs w:val="28"/>
        </w:rPr>
        <w:t>х</w:t>
      </w:r>
      <w:r w:rsidR="003E0DA3" w:rsidRPr="00190D0C">
        <w:rPr>
          <w:sz w:val="28"/>
          <w:szCs w:val="28"/>
        </w:rPr>
        <w:t xml:space="preserve"> обсуждени</w:t>
      </w:r>
      <w:r w:rsidR="003E0DA3">
        <w:rPr>
          <w:sz w:val="28"/>
          <w:szCs w:val="28"/>
        </w:rPr>
        <w:t xml:space="preserve">й </w:t>
      </w:r>
      <w:r w:rsidR="00BC6053" w:rsidRPr="00BC6053">
        <w:rPr>
          <w:sz w:val="28"/>
          <w:szCs w:val="28"/>
        </w:rPr>
        <w:t>изменений в генеральный план и правила землепользования и застройки сельского поселения «</w:t>
      </w:r>
      <w:r w:rsidR="001102FC" w:rsidRPr="001102FC">
        <w:rPr>
          <w:sz w:val="28"/>
          <w:szCs w:val="28"/>
        </w:rPr>
        <w:t>Молодежнинское</w:t>
      </w:r>
      <w:r w:rsidR="00BC6053" w:rsidRPr="00BC6053">
        <w:rPr>
          <w:sz w:val="28"/>
          <w:szCs w:val="28"/>
        </w:rPr>
        <w:t>»</w:t>
      </w:r>
      <w:r w:rsidR="00BC6053">
        <w:rPr>
          <w:sz w:val="28"/>
          <w:szCs w:val="28"/>
        </w:rPr>
        <w:t xml:space="preserve"> </w:t>
      </w:r>
      <w:r w:rsidR="00BC6053" w:rsidRPr="00BC6053">
        <w:rPr>
          <w:sz w:val="28"/>
          <w:szCs w:val="28"/>
        </w:rPr>
        <w:t>муниципального района «Приаргунский район»</w:t>
      </w:r>
      <w:r w:rsidR="00BC6053">
        <w:rPr>
          <w:sz w:val="28"/>
          <w:szCs w:val="28"/>
        </w:rPr>
        <w:t xml:space="preserve"> </w:t>
      </w:r>
      <w:r w:rsidR="0030387E">
        <w:rPr>
          <w:sz w:val="28"/>
          <w:szCs w:val="28"/>
        </w:rPr>
        <w:t xml:space="preserve">от </w:t>
      </w:r>
      <w:r w:rsidR="001102FC">
        <w:rPr>
          <w:sz w:val="28"/>
          <w:szCs w:val="28"/>
        </w:rPr>
        <w:t>25 августа</w:t>
      </w:r>
      <w:r w:rsidRPr="00E26EEB">
        <w:rPr>
          <w:sz w:val="28"/>
          <w:szCs w:val="28"/>
        </w:rPr>
        <w:t xml:space="preserve"> 202</w:t>
      </w:r>
      <w:r w:rsidR="00753CBC">
        <w:rPr>
          <w:sz w:val="28"/>
          <w:szCs w:val="28"/>
        </w:rPr>
        <w:t>1</w:t>
      </w:r>
      <w:r w:rsidR="0030387E" w:rsidRPr="00E26EEB">
        <w:rPr>
          <w:sz w:val="28"/>
          <w:szCs w:val="28"/>
        </w:rPr>
        <w:t xml:space="preserve"> года</w:t>
      </w:r>
      <w:r w:rsidRPr="00E26EEB">
        <w:rPr>
          <w:sz w:val="28"/>
          <w:szCs w:val="28"/>
        </w:rPr>
        <w:t xml:space="preserve"> № </w:t>
      </w:r>
      <w:r w:rsidR="001102FC">
        <w:rPr>
          <w:sz w:val="28"/>
          <w:szCs w:val="28"/>
        </w:rPr>
        <w:t>3</w:t>
      </w:r>
      <w:r w:rsidR="0030387E">
        <w:rPr>
          <w:sz w:val="28"/>
          <w:szCs w:val="28"/>
        </w:rPr>
        <w:t xml:space="preserve">, Совет </w:t>
      </w:r>
      <w:r w:rsidR="00753CBC">
        <w:rPr>
          <w:sz w:val="28"/>
          <w:szCs w:val="28"/>
        </w:rPr>
        <w:t>Приаргунского муниципального округа Забайкальского края</w:t>
      </w:r>
      <w:r w:rsidR="00BC6053">
        <w:rPr>
          <w:sz w:val="28"/>
          <w:szCs w:val="28"/>
        </w:rPr>
        <w:t xml:space="preserve"> решил:</w:t>
      </w:r>
    </w:p>
    <w:p w:rsidR="0030387E" w:rsidRDefault="0030387E" w:rsidP="00ED6C46">
      <w:pPr>
        <w:spacing w:line="276" w:lineRule="auto"/>
        <w:ind w:firstLine="709"/>
        <w:jc w:val="both"/>
        <w:rPr>
          <w:sz w:val="28"/>
          <w:szCs w:val="28"/>
        </w:rPr>
      </w:pPr>
    </w:p>
    <w:p w:rsidR="00EB1B3E" w:rsidRDefault="00EE1F50" w:rsidP="00EE1F50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</w:t>
      </w:r>
      <w:r w:rsidR="008E107F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75E87">
        <w:rPr>
          <w:rStyle w:val="23"/>
          <w:b w:val="0"/>
        </w:rPr>
        <w:t>п</w:t>
      </w:r>
      <w:r w:rsidRPr="00B51E6A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B51E6A">
        <w:rPr>
          <w:sz w:val="28"/>
          <w:szCs w:val="28"/>
        </w:rPr>
        <w:t xml:space="preserve"> землепользования</w:t>
      </w:r>
      <w:r w:rsidRPr="00B51E6A">
        <w:rPr>
          <w:b/>
          <w:sz w:val="28"/>
          <w:szCs w:val="28"/>
        </w:rPr>
        <w:t xml:space="preserve"> </w:t>
      </w:r>
      <w:r w:rsidRPr="00B51E6A">
        <w:rPr>
          <w:rStyle w:val="23"/>
          <w:b w:val="0"/>
        </w:rPr>
        <w:t xml:space="preserve">и </w:t>
      </w:r>
      <w:r w:rsidRPr="00B51E6A">
        <w:rPr>
          <w:rStyle w:val="23"/>
          <w:b w:val="0"/>
          <w:color w:val="000000" w:themeColor="text1"/>
        </w:rPr>
        <w:t xml:space="preserve">застройки </w:t>
      </w:r>
      <w:r w:rsidR="00E75E87" w:rsidRPr="00E75E87">
        <w:rPr>
          <w:sz w:val="28"/>
          <w:szCs w:val="28"/>
        </w:rPr>
        <w:t xml:space="preserve">сельского </w:t>
      </w:r>
      <w:r w:rsidR="00E75E87">
        <w:rPr>
          <w:sz w:val="28"/>
          <w:szCs w:val="28"/>
        </w:rPr>
        <w:t>поселения «</w:t>
      </w:r>
      <w:r w:rsidR="001102FC" w:rsidRPr="001102FC">
        <w:rPr>
          <w:rStyle w:val="23"/>
          <w:b w:val="0"/>
          <w:color w:val="000000" w:themeColor="text1"/>
          <w:szCs w:val="32"/>
        </w:rPr>
        <w:t>Молодежнинское</w:t>
      </w:r>
      <w:r w:rsidR="00E75E87"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 муниципального района</w:t>
      </w:r>
      <w:r w:rsidRPr="00B51E6A">
        <w:rPr>
          <w:b/>
          <w:sz w:val="28"/>
          <w:szCs w:val="28"/>
        </w:rPr>
        <w:t xml:space="preserve"> </w:t>
      </w:r>
      <w:r w:rsidRPr="00B51E6A">
        <w:rPr>
          <w:rStyle w:val="23"/>
          <w:b w:val="0"/>
        </w:rPr>
        <w:t xml:space="preserve">«Приаргунский </w:t>
      </w:r>
      <w:r w:rsidRPr="00B51E6A">
        <w:rPr>
          <w:sz w:val="28"/>
          <w:szCs w:val="28"/>
        </w:rPr>
        <w:t>район»</w:t>
      </w:r>
      <w:r w:rsidR="005872B6">
        <w:rPr>
          <w:sz w:val="28"/>
          <w:szCs w:val="28"/>
        </w:rPr>
        <w:t>, утвержденные решением Совета сельского поселения «</w:t>
      </w:r>
      <w:r w:rsidR="001102FC" w:rsidRPr="001102FC">
        <w:rPr>
          <w:rStyle w:val="23"/>
          <w:b w:val="0"/>
          <w:color w:val="000000" w:themeColor="text1"/>
          <w:szCs w:val="32"/>
        </w:rPr>
        <w:t>Молодежнинское</w:t>
      </w:r>
      <w:r w:rsidR="005872B6">
        <w:rPr>
          <w:sz w:val="28"/>
          <w:szCs w:val="28"/>
        </w:rPr>
        <w:t xml:space="preserve">» муниципального района «Приаргунский район» от </w:t>
      </w:r>
      <w:r w:rsidR="001102FC">
        <w:rPr>
          <w:sz w:val="28"/>
          <w:szCs w:val="28"/>
        </w:rPr>
        <w:t>19 июня</w:t>
      </w:r>
      <w:r w:rsidR="00BC6053">
        <w:rPr>
          <w:sz w:val="28"/>
          <w:szCs w:val="28"/>
        </w:rPr>
        <w:t xml:space="preserve"> 201</w:t>
      </w:r>
      <w:r w:rsidR="001102FC">
        <w:rPr>
          <w:sz w:val="28"/>
          <w:szCs w:val="28"/>
        </w:rPr>
        <w:t>8</w:t>
      </w:r>
      <w:r w:rsidR="00BC6053">
        <w:rPr>
          <w:sz w:val="28"/>
          <w:szCs w:val="28"/>
        </w:rPr>
        <w:t xml:space="preserve"> года № </w:t>
      </w:r>
      <w:r w:rsidR="001102FC">
        <w:rPr>
          <w:sz w:val="28"/>
          <w:szCs w:val="28"/>
        </w:rPr>
        <w:t>17</w:t>
      </w:r>
      <w:r w:rsidR="005872B6">
        <w:rPr>
          <w:sz w:val="28"/>
          <w:szCs w:val="28"/>
        </w:rPr>
        <w:t xml:space="preserve"> «Об утверждении Правил землепользования и застройки </w:t>
      </w:r>
      <w:r w:rsidR="005872B6" w:rsidRPr="00E75E87">
        <w:rPr>
          <w:sz w:val="28"/>
          <w:szCs w:val="28"/>
        </w:rPr>
        <w:t xml:space="preserve">сельского </w:t>
      </w:r>
      <w:r w:rsidR="005872B6">
        <w:rPr>
          <w:sz w:val="28"/>
          <w:szCs w:val="28"/>
        </w:rPr>
        <w:t>поселения «</w:t>
      </w:r>
      <w:r w:rsidR="001102FC" w:rsidRPr="001102FC">
        <w:rPr>
          <w:rStyle w:val="23"/>
          <w:b w:val="0"/>
          <w:color w:val="000000" w:themeColor="text1"/>
          <w:szCs w:val="32"/>
        </w:rPr>
        <w:t>Молодежнинское</w:t>
      </w:r>
      <w:r w:rsidR="005872B6">
        <w:rPr>
          <w:sz w:val="28"/>
          <w:szCs w:val="28"/>
        </w:rPr>
        <w:t>»</w:t>
      </w:r>
      <w:r w:rsidR="005872B6" w:rsidRPr="00B51E6A">
        <w:rPr>
          <w:sz w:val="28"/>
          <w:szCs w:val="28"/>
        </w:rPr>
        <w:t xml:space="preserve"> муниципального района</w:t>
      </w:r>
      <w:r w:rsidR="005872B6" w:rsidRPr="00B51E6A">
        <w:rPr>
          <w:b/>
          <w:sz w:val="28"/>
          <w:szCs w:val="28"/>
        </w:rPr>
        <w:t xml:space="preserve"> </w:t>
      </w:r>
      <w:r w:rsidR="005872B6" w:rsidRPr="00B51E6A">
        <w:rPr>
          <w:rStyle w:val="23"/>
          <w:b w:val="0"/>
        </w:rPr>
        <w:t xml:space="preserve">«Приаргунский </w:t>
      </w:r>
      <w:r w:rsidR="005872B6" w:rsidRPr="00B51E6A">
        <w:rPr>
          <w:sz w:val="28"/>
          <w:szCs w:val="28"/>
        </w:rPr>
        <w:t>район»</w:t>
      </w:r>
      <w:r w:rsidR="001102FC">
        <w:rPr>
          <w:sz w:val="28"/>
          <w:szCs w:val="28"/>
        </w:rPr>
        <w:t xml:space="preserve"> Забайкальского края»</w:t>
      </w:r>
      <w:r w:rsidR="005872B6">
        <w:rPr>
          <w:sz w:val="28"/>
          <w:szCs w:val="28"/>
        </w:rPr>
        <w:t xml:space="preserve">, </w:t>
      </w:r>
      <w:r w:rsidR="00E75E8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EE1F50" w:rsidRDefault="00CB4FCA" w:rsidP="00BC605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B4FCA">
        <w:rPr>
          <w:sz w:val="28"/>
          <w:szCs w:val="28"/>
        </w:rPr>
        <w:t>О</w:t>
      </w:r>
      <w:r w:rsidR="00C92447">
        <w:rPr>
          <w:sz w:val="28"/>
          <w:szCs w:val="28"/>
        </w:rPr>
        <w:t>публикова</w:t>
      </w:r>
      <w:r w:rsidRPr="00CB4FCA">
        <w:rPr>
          <w:sz w:val="28"/>
          <w:szCs w:val="28"/>
        </w:rPr>
        <w:t xml:space="preserve">ть настоящее </w:t>
      </w:r>
      <w:r>
        <w:rPr>
          <w:sz w:val="28"/>
          <w:szCs w:val="28"/>
        </w:rPr>
        <w:t>решение</w:t>
      </w:r>
      <w:r w:rsidRPr="00CB4FCA">
        <w:rPr>
          <w:sz w:val="28"/>
          <w:szCs w:val="28"/>
        </w:rPr>
        <w:t xml:space="preserve"> </w:t>
      </w:r>
      <w:bookmarkStart w:id="1" w:name="_GoBack"/>
      <w:bookmarkEnd w:id="1"/>
      <w:r w:rsidR="00BC6053" w:rsidRPr="00BC6053">
        <w:rPr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«Интернет» по адресу: </w:t>
      </w:r>
      <w:hyperlink r:id="rId7" w:history="1">
        <w:r w:rsidR="00BC6053" w:rsidRPr="0088597D">
          <w:rPr>
            <w:rStyle w:val="ae"/>
            <w:sz w:val="28"/>
            <w:szCs w:val="28"/>
          </w:rPr>
          <w:t>https://priarg.75.ru</w:t>
        </w:r>
      </w:hyperlink>
      <w:r w:rsidR="00BC6053">
        <w:rPr>
          <w:sz w:val="28"/>
          <w:szCs w:val="28"/>
        </w:rPr>
        <w:t>,</w:t>
      </w:r>
      <w:r w:rsidR="009B0019">
        <w:rPr>
          <w:sz w:val="28"/>
          <w:szCs w:val="28"/>
        </w:rPr>
        <w:t>и в федеральной государственной информационной системе территориального планирования (ФГИС ТП)</w:t>
      </w:r>
      <w:r w:rsidR="00EE1F50">
        <w:rPr>
          <w:sz w:val="28"/>
          <w:szCs w:val="28"/>
        </w:rPr>
        <w:t>.</w:t>
      </w:r>
    </w:p>
    <w:p w:rsidR="00CB4FCA" w:rsidRDefault="00CB4FCA" w:rsidP="00BD6C82">
      <w:pPr>
        <w:pStyle w:val="a3"/>
        <w:ind w:left="0"/>
        <w:jc w:val="both"/>
        <w:rPr>
          <w:sz w:val="28"/>
          <w:szCs w:val="28"/>
        </w:rPr>
      </w:pPr>
    </w:p>
    <w:p w:rsidR="00BC6053" w:rsidRDefault="00BC6053" w:rsidP="00BD6C82">
      <w:pPr>
        <w:pStyle w:val="a3"/>
        <w:ind w:left="0"/>
        <w:jc w:val="both"/>
        <w:rPr>
          <w:sz w:val="28"/>
          <w:szCs w:val="28"/>
        </w:rPr>
      </w:pPr>
    </w:p>
    <w:p w:rsidR="00BC6053" w:rsidRPr="00424F05" w:rsidRDefault="00BC6053" w:rsidP="00BC6053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Глава Приаргунского </w:t>
      </w:r>
    </w:p>
    <w:p w:rsidR="00BC6053" w:rsidRPr="00424F05" w:rsidRDefault="00BC6053" w:rsidP="00BC6053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:rsidR="00CB4FCA" w:rsidRDefault="00BC6053" w:rsidP="00BC6053">
      <w:pPr>
        <w:spacing w:line="276" w:lineRule="auto"/>
        <w:rPr>
          <w:b/>
          <w:bCs/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  </w:t>
      </w:r>
      <w:r>
        <w:rPr>
          <w:sz w:val="28"/>
          <w:szCs w:val="28"/>
        </w:rPr>
        <w:t xml:space="preserve">  </w:t>
      </w:r>
      <w:r w:rsidRPr="00424F05">
        <w:rPr>
          <w:sz w:val="28"/>
          <w:szCs w:val="28"/>
        </w:rPr>
        <w:t xml:space="preserve">      Е.В. Логунов</w:t>
      </w:r>
      <w:r w:rsidR="00CB4FCA">
        <w:rPr>
          <w:b/>
          <w:bCs/>
          <w:sz w:val="28"/>
          <w:szCs w:val="28"/>
        </w:rPr>
        <w:br w:type="page"/>
      </w:r>
    </w:p>
    <w:p w:rsidR="00BD6C82" w:rsidRDefault="00E75E87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B4FCA" w:rsidRDefault="00C92447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EE1F50">
        <w:rPr>
          <w:sz w:val="28"/>
          <w:szCs w:val="28"/>
        </w:rPr>
        <w:t xml:space="preserve">ешению Совета </w:t>
      </w:r>
      <w:r w:rsidR="00CB4FCA">
        <w:rPr>
          <w:sz w:val="28"/>
          <w:szCs w:val="28"/>
        </w:rPr>
        <w:t xml:space="preserve">Приаргунского </w:t>
      </w:r>
    </w:p>
    <w:p w:rsidR="00CB4FCA" w:rsidRDefault="00CB4FCA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CB4FCA" w:rsidRDefault="00CB4FCA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E26EEB">
        <w:rPr>
          <w:sz w:val="28"/>
          <w:szCs w:val="28"/>
        </w:rPr>
        <w:t xml:space="preserve"> </w:t>
      </w:r>
    </w:p>
    <w:p w:rsidR="00EE1F50" w:rsidRDefault="00CB4FCA" w:rsidP="00CB4FC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9127C">
        <w:rPr>
          <w:sz w:val="28"/>
          <w:szCs w:val="28"/>
        </w:rPr>
        <w:t xml:space="preserve">    </w:t>
      </w:r>
      <w:r w:rsidR="00516F8E">
        <w:rPr>
          <w:sz w:val="28"/>
          <w:szCs w:val="28"/>
        </w:rPr>
        <w:t xml:space="preserve">   </w:t>
      </w:r>
      <w:r w:rsidR="00F3237E">
        <w:rPr>
          <w:sz w:val="28"/>
          <w:szCs w:val="28"/>
        </w:rPr>
        <w:t xml:space="preserve">    </w:t>
      </w:r>
      <w:r w:rsidR="00516F8E">
        <w:rPr>
          <w:sz w:val="28"/>
          <w:szCs w:val="28"/>
        </w:rPr>
        <w:t xml:space="preserve">   </w:t>
      </w:r>
      <w:r w:rsidR="00591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1F50" w:rsidRPr="00E26EEB">
        <w:rPr>
          <w:sz w:val="28"/>
          <w:szCs w:val="28"/>
        </w:rPr>
        <w:t xml:space="preserve">от </w:t>
      </w:r>
      <w:r w:rsidR="0059127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1102FC">
        <w:rPr>
          <w:sz w:val="28"/>
          <w:szCs w:val="28"/>
        </w:rPr>
        <w:t>августа</w:t>
      </w:r>
      <w:r w:rsidR="00E75E87" w:rsidRPr="00E26E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EE1F50" w:rsidRPr="00E26EEB">
        <w:rPr>
          <w:sz w:val="28"/>
          <w:szCs w:val="28"/>
        </w:rPr>
        <w:t xml:space="preserve"> года № </w:t>
      </w:r>
      <w:r w:rsidR="00516F8E">
        <w:rPr>
          <w:sz w:val="28"/>
          <w:szCs w:val="28"/>
        </w:rPr>
        <w:t>113</w:t>
      </w:r>
    </w:p>
    <w:p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</w:p>
    <w:p w:rsidR="008E107F" w:rsidRPr="0059127C" w:rsidRDefault="00C92447" w:rsidP="008E107F">
      <w:pPr>
        <w:pStyle w:val="a3"/>
        <w:ind w:left="0"/>
        <w:jc w:val="center"/>
        <w:rPr>
          <w:sz w:val="28"/>
          <w:szCs w:val="28"/>
        </w:rPr>
      </w:pPr>
      <w:r w:rsidRPr="0059127C">
        <w:rPr>
          <w:sz w:val="28"/>
          <w:szCs w:val="28"/>
        </w:rPr>
        <w:t>Изменения</w:t>
      </w:r>
    </w:p>
    <w:p w:rsidR="00BC6053" w:rsidRPr="0059127C" w:rsidRDefault="008E107F" w:rsidP="008E107F">
      <w:pPr>
        <w:pStyle w:val="a3"/>
        <w:ind w:left="0"/>
        <w:jc w:val="center"/>
        <w:rPr>
          <w:sz w:val="28"/>
          <w:szCs w:val="28"/>
        </w:rPr>
      </w:pPr>
      <w:r w:rsidRPr="0059127C">
        <w:rPr>
          <w:sz w:val="28"/>
          <w:szCs w:val="28"/>
        </w:rPr>
        <w:t xml:space="preserve">в </w:t>
      </w:r>
      <w:r w:rsidRPr="0059127C">
        <w:rPr>
          <w:rStyle w:val="23"/>
          <w:b w:val="0"/>
        </w:rPr>
        <w:t>п</w:t>
      </w:r>
      <w:r w:rsidRPr="0059127C">
        <w:rPr>
          <w:sz w:val="28"/>
          <w:szCs w:val="28"/>
        </w:rPr>
        <w:t xml:space="preserve">равила землепользования </w:t>
      </w:r>
      <w:r w:rsidRPr="0059127C">
        <w:rPr>
          <w:rStyle w:val="23"/>
          <w:b w:val="0"/>
        </w:rPr>
        <w:t xml:space="preserve">и </w:t>
      </w:r>
      <w:r w:rsidRPr="0059127C">
        <w:rPr>
          <w:rStyle w:val="23"/>
          <w:b w:val="0"/>
          <w:color w:val="000000" w:themeColor="text1"/>
        </w:rPr>
        <w:t>застройки</w:t>
      </w:r>
      <w:r w:rsidRPr="0059127C">
        <w:rPr>
          <w:rStyle w:val="23"/>
          <w:color w:val="000000" w:themeColor="text1"/>
        </w:rPr>
        <w:t xml:space="preserve"> </w:t>
      </w:r>
      <w:r w:rsidRPr="0059127C">
        <w:rPr>
          <w:sz w:val="28"/>
          <w:szCs w:val="28"/>
        </w:rPr>
        <w:t xml:space="preserve">сельского поселения </w:t>
      </w:r>
    </w:p>
    <w:p w:rsidR="001102FC" w:rsidRPr="0059127C" w:rsidRDefault="008E107F" w:rsidP="0020776B">
      <w:pPr>
        <w:pStyle w:val="a3"/>
        <w:ind w:left="0"/>
        <w:jc w:val="center"/>
        <w:rPr>
          <w:sz w:val="28"/>
          <w:szCs w:val="28"/>
        </w:rPr>
      </w:pPr>
      <w:r w:rsidRPr="0059127C">
        <w:rPr>
          <w:b/>
          <w:sz w:val="28"/>
          <w:szCs w:val="28"/>
        </w:rPr>
        <w:t>«</w:t>
      </w:r>
      <w:r w:rsidR="001102FC" w:rsidRPr="0059127C">
        <w:rPr>
          <w:rStyle w:val="23"/>
          <w:b w:val="0"/>
          <w:color w:val="000000" w:themeColor="text1"/>
          <w:szCs w:val="32"/>
        </w:rPr>
        <w:t>Молодежнинское</w:t>
      </w:r>
      <w:r w:rsidRPr="0059127C">
        <w:rPr>
          <w:sz w:val="28"/>
          <w:szCs w:val="28"/>
        </w:rPr>
        <w:t xml:space="preserve">» муниципального района </w:t>
      </w:r>
      <w:r w:rsidRPr="0059127C">
        <w:rPr>
          <w:rStyle w:val="23"/>
        </w:rPr>
        <w:t>«</w:t>
      </w:r>
      <w:r w:rsidRPr="0059127C">
        <w:rPr>
          <w:rStyle w:val="23"/>
          <w:b w:val="0"/>
        </w:rPr>
        <w:t>Приаргунский</w:t>
      </w:r>
      <w:r w:rsidRPr="0059127C">
        <w:rPr>
          <w:rStyle w:val="23"/>
        </w:rPr>
        <w:t xml:space="preserve"> </w:t>
      </w:r>
      <w:r w:rsidRPr="0059127C">
        <w:rPr>
          <w:sz w:val="28"/>
          <w:szCs w:val="28"/>
        </w:rPr>
        <w:t>район»</w:t>
      </w:r>
      <w:r w:rsidR="005872B6" w:rsidRPr="0059127C">
        <w:rPr>
          <w:sz w:val="28"/>
          <w:szCs w:val="28"/>
        </w:rPr>
        <w:t xml:space="preserve">, утвержденные решением </w:t>
      </w:r>
      <w:r w:rsidR="001102FC" w:rsidRPr="0059127C">
        <w:rPr>
          <w:sz w:val="28"/>
          <w:szCs w:val="28"/>
        </w:rPr>
        <w:t xml:space="preserve">Совета сельского поселения «Молодежнинское» муниципального района «Приаргунский район» от 19 июня 2018 года № 17 «Об утверждении Правил землепользования и застройки </w:t>
      </w:r>
    </w:p>
    <w:p w:rsidR="008E107F" w:rsidRDefault="001102FC" w:rsidP="0020776B">
      <w:pPr>
        <w:pStyle w:val="a3"/>
        <w:ind w:left="0"/>
        <w:jc w:val="center"/>
        <w:rPr>
          <w:sz w:val="28"/>
          <w:szCs w:val="28"/>
        </w:rPr>
      </w:pPr>
      <w:r w:rsidRPr="0059127C">
        <w:rPr>
          <w:sz w:val="28"/>
          <w:szCs w:val="28"/>
        </w:rPr>
        <w:t>сельского поселения «Молодежнинское» муниципального района «Приаргунский район» Забайкальского края»</w:t>
      </w:r>
    </w:p>
    <w:p w:rsidR="0020776B" w:rsidRDefault="0020776B" w:rsidP="0020776B">
      <w:pPr>
        <w:pStyle w:val="a3"/>
        <w:ind w:left="0"/>
        <w:jc w:val="center"/>
        <w:rPr>
          <w:sz w:val="28"/>
          <w:szCs w:val="28"/>
        </w:rPr>
      </w:pPr>
    </w:p>
    <w:p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:rsidR="001102FC" w:rsidRPr="001102FC" w:rsidRDefault="009A64C2" w:rsidP="001102FC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102FC">
        <w:rPr>
          <w:sz w:val="28"/>
          <w:szCs w:val="28"/>
        </w:rPr>
        <w:t xml:space="preserve">Планируемое </w:t>
      </w:r>
      <w:r w:rsidR="001102FC" w:rsidRPr="001102FC">
        <w:rPr>
          <w:sz w:val="28"/>
          <w:szCs w:val="28"/>
        </w:rPr>
        <w:t>строительство участка частной автомобильной дороги необщего пользования от производственной территор</w:t>
      </w:r>
      <w:proofErr w:type="gramStart"/>
      <w:r w:rsidR="001102FC" w:rsidRPr="001102FC">
        <w:rPr>
          <w:sz w:val="28"/>
          <w:szCs w:val="28"/>
        </w:rPr>
        <w:t>ии ООО</w:t>
      </w:r>
      <w:proofErr w:type="gramEnd"/>
      <w:r w:rsidR="001102FC" w:rsidRPr="001102FC">
        <w:rPr>
          <w:sz w:val="28"/>
          <w:szCs w:val="28"/>
        </w:rPr>
        <w:t xml:space="preserve"> «Приаргунский угольный разрез» с нанесением на карты зоны земель промышленности.</w:t>
      </w:r>
    </w:p>
    <w:p w:rsidR="006347E1" w:rsidRPr="001102FC" w:rsidRDefault="006347E1" w:rsidP="001102FC">
      <w:pPr>
        <w:jc w:val="both"/>
        <w:rPr>
          <w:sz w:val="28"/>
          <w:szCs w:val="28"/>
        </w:rPr>
      </w:pPr>
    </w:p>
    <w:sectPr w:rsidR="006347E1" w:rsidRPr="001102FC" w:rsidSect="00F323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D8F" w:rsidRDefault="004C7D8F" w:rsidP="00FE6CD1">
      <w:r>
        <w:separator/>
      </w:r>
    </w:p>
  </w:endnote>
  <w:endnote w:type="continuationSeparator" w:id="1">
    <w:p w:rsidR="004C7D8F" w:rsidRDefault="004C7D8F" w:rsidP="00FE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D8F" w:rsidRDefault="004C7D8F" w:rsidP="00FE6CD1">
      <w:r>
        <w:separator/>
      </w:r>
    </w:p>
  </w:footnote>
  <w:footnote w:type="continuationSeparator" w:id="1">
    <w:p w:rsidR="004C7D8F" w:rsidRDefault="004C7D8F" w:rsidP="00FE6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CDB"/>
    <w:multiLevelType w:val="hybridMultilevel"/>
    <w:tmpl w:val="21E826A0"/>
    <w:lvl w:ilvl="0" w:tplc="F000E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A7446"/>
    <w:multiLevelType w:val="hybridMultilevel"/>
    <w:tmpl w:val="1EA4F628"/>
    <w:lvl w:ilvl="0" w:tplc="287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C0B56"/>
    <w:multiLevelType w:val="multilevel"/>
    <w:tmpl w:val="162A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190DF6"/>
    <w:multiLevelType w:val="multilevel"/>
    <w:tmpl w:val="A1047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D6C82"/>
    <w:rsid w:val="0000387F"/>
    <w:rsid w:val="0002275A"/>
    <w:rsid w:val="00044A6D"/>
    <w:rsid w:val="000C2F33"/>
    <w:rsid w:val="001102FC"/>
    <w:rsid w:val="0020776B"/>
    <w:rsid w:val="002741C8"/>
    <w:rsid w:val="002B3BDA"/>
    <w:rsid w:val="0030387E"/>
    <w:rsid w:val="00355FCF"/>
    <w:rsid w:val="00390DB6"/>
    <w:rsid w:val="003E0DA3"/>
    <w:rsid w:val="0043702B"/>
    <w:rsid w:val="004379AD"/>
    <w:rsid w:val="00481FD3"/>
    <w:rsid w:val="004C0263"/>
    <w:rsid w:val="004C7D8F"/>
    <w:rsid w:val="00516F8E"/>
    <w:rsid w:val="00581E90"/>
    <w:rsid w:val="005872B6"/>
    <w:rsid w:val="0059127C"/>
    <w:rsid w:val="00615F00"/>
    <w:rsid w:val="006347E1"/>
    <w:rsid w:val="006E6CCB"/>
    <w:rsid w:val="00753CBC"/>
    <w:rsid w:val="00766170"/>
    <w:rsid w:val="007C2F49"/>
    <w:rsid w:val="008144D7"/>
    <w:rsid w:val="008D67CD"/>
    <w:rsid w:val="008E107F"/>
    <w:rsid w:val="008E6857"/>
    <w:rsid w:val="008F41A2"/>
    <w:rsid w:val="009370DE"/>
    <w:rsid w:val="00961F8A"/>
    <w:rsid w:val="009A64C2"/>
    <w:rsid w:val="009B0019"/>
    <w:rsid w:val="00A2671C"/>
    <w:rsid w:val="00A57589"/>
    <w:rsid w:val="00AC44CB"/>
    <w:rsid w:val="00AC5751"/>
    <w:rsid w:val="00B82043"/>
    <w:rsid w:val="00BC6053"/>
    <w:rsid w:val="00BC6BAB"/>
    <w:rsid w:val="00BD6C82"/>
    <w:rsid w:val="00C92447"/>
    <w:rsid w:val="00CA6650"/>
    <w:rsid w:val="00CB4FCA"/>
    <w:rsid w:val="00CF2087"/>
    <w:rsid w:val="00D30CA7"/>
    <w:rsid w:val="00D9358C"/>
    <w:rsid w:val="00E26EEB"/>
    <w:rsid w:val="00E75E87"/>
    <w:rsid w:val="00EB1B3E"/>
    <w:rsid w:val="00EC55A2"/>
    <w:rsid w:val="00ED6C46"/>
    <w:rsid w:val="00EE1F50"/>
    <w:rsid w:val="00EF4491"/>
    <w:rsid w:val="00F2334F"/>
    <w:rsid w:val="00F3237E"/>
    <w:rsid w:val="00FE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BC6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arg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Кадры</cp:lastModifiedBy>
  <cp:revision>23</cp:revision>
  <cp:lastPrinted>2020-06-22T06:01:00Z</cp:lastPrinted>
  <dcterms:created xsi:type="dcterms:W3CDTF">2019-03-12T05:45:00Z</dcterms:created>
  <dcterms:modified xsi:type="dcterms:W3CDTF">2021-08-30T02:02:00Z</dcterms:modified>
</cp:coreProperties>
</file>