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4B" w:rsidRDefault="005E4F4B" w:rsidP="005E4F4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АДМИНИСТРАЦИЯ ПРИАРГУНСКОГО МУНИЦИПАЛЬНОГО ОКРУГА ЗАБАЙКАЛЬСКОГО КРАЯ</w:t>
      </w: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4F4B" w:rsidRDefault="00CC5FF2" w:rsidP="005E4F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 </w:t>
      </w:r>
      <w:r w:rsidR="005E4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ноября 2023 года                                                                                   №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906</w:t>
      </w: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4F4B" w:rsidRDefault="005E4F4B" w:rsidP="005E4F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п.г.т. Приаргунск</w:t>
      </w:r>
    </w:p>
    <w:p w:rsidR="005E4F4B" w:rsidRDefault="005E4F4B" w:rsidP="005E4F4B">
      <w:pPr>
        <w:jc w:val="center"/>
        <w:rPr>
          <w:sz w:val="28"/>
          <w:szCs w:val="28"/>
        </w:rPr>
      </w:pPr>
    </w:p>
    <w:p w:rsidR="005E4F4B" w:rsidRDefault="005E4F4B" w:rsidP="005E4F4B">
      <w:pPr>
        <w:jc w:val="center"/>
        <w:rPr>
          <w:sz w:val="28"/>
          <w:szCs w:val="28"/>
        </w:rPr>
      </w:pPr>
    </w:p>
    <w:p w:rsidR="005E4F4B" w:rsidRDefault="005E4F4B" w:rsidP="005E4F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 в постановление администрации Приаргунского муниципального округа Забайкальского края от 25 октября 2021 года № 737 «</w:t>
      </w:r>
      <w:r w:rsidRPr="005E4F4B">
        <w:rPr>
          <w:b/>
          <w:sz w:val="32"/>
          <w:szCs w:val="32"/>
        </w:rPr>
        <w:t xml:space="preserve">Об утверждении положения </w:t>
      </w:r>
    </w:p>
    <w:p w:rsidR="005E4F4B" w:rsidRPr="005E4F4B" w:rsidRDefault="005E4F4B" w:rsidP="005E4F4B">
      <w:pPr>
        <w:jc w:val="center"/>
        <w:rPr>
          <w:b/>
          <w:sz w:val="32"/>
          <w:szCs w:val="32"/>
        </w:rPr>
      </w:pPr>
      <w:r w:rsidRPr="005E4F4B">
        <w:rPr>
          <w:b/>
          <w:sz w:val="32"/>
          <w:szCs w:val="32"/>
        </w:rPr>
        <w:t>«О смотре-конкурсе Приаргунского муниципального округа</w:t>
      </w:r>
    </w:p>
    <w:p w:rsidR="005E4F4B" w:rsidRDefault="005E4F4B" w:rsidP="005E4F4B">
      <w:pPr>
        <w:jc w:val="center"/>
        <w:rPr>
          <w:sz w:val="28"/>
          <w:szCs w:val="28"/>
        </w:rPr>
      </w:pPr>
      <w:r w:rsidRPr="005E4F4B">
        <w:rPr>
          <w:b/>
          <w:sz w:val="32"/>
          <w:szCs w:val="32"/>
        </w:rPr>
        <w:t>по благоустройству территорий «Моя малая родина»</w:t>
      </w:r>
    </w:p>
    <w:p w:rsidR="005E4F4B" w:rsidRDefault="005E4F4B" w:rsidP="005E4F4B">
      <w:pPr>
        <w:rPr>
          <w:sz w:val="28"/>
          <w:szCs w:val="28"/>
        </w:rPr>
      </w:pPr>
    </w:p>
    <w:p w:rsidR="005E4F4B" w:rsidRDefault="005E4F4B" w:rsidP="005E4F4B">
      <w:pPr>
        <w:rPr>
          <w:sz w:val="28"/>
          <w:szCs w:val="28"/>
        </w:rPr>
      </w:pPr>
    </w:p>
    <w:p w:rsidR="005E4F4B" w:rsidRDefault="005E4F4B" w:rsidP="005E4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статьёй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5E4F4B" w:rsidRDefault="005E4F4B" w:rsidP="005E4F4B">
      <w:pPr>
        <w:ind w:firstLine="709"/>
        <w:jc w:val="both"/>
        <w:rPr>
          <w:sz w:val="28"/>
          <w:szCs w:val="28"/>
        </w:rPr>
      </w:pPr>
    </w:p>
    <w:p w:rsidR="005E4F4B" w:rsidRPr="005E4F4B" w:rsidRDefault="005E4F4B" w:rsidP="005E4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E4F4B">
        <w:rPr>
          <w:sz w:val="28"/>
          <w:szCs w:val="28"/>
        </w:rPr>
        <w:t>Внести в постановление администрации Приаргунского муниципального округа Забайкальского края от 25 октября 2021 года № 737 «Об утверждении положения «О смотре-конкурсе Приаргунского муниципального округа по благоустройству территорий «Моя малая родина» (далее – постановление) следующее изменение:</w:t>
      </w:r>
    </w:p>
    <w:p w:rsidR="005E4F4B" w:rsidRPr="00FB1881" w:rsidRDefault="005E4F4B" w:rsidP="005E4F4B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изложить в новой редакции согласно приложению.</w:t>
      </w:r>
    </w:p>
    <w:p w:rsidR="005E4F4B" w:rsidRDefault="005E4F4B" w:rsidP="005E4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443C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443C0">
        <w:rPr>
          <w:sz w:val="28"/>
          <w:szCs w:val="28"/>
        </w:rPr>
        <w:t xml:space="preserve">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Pr="006F44C2">
          <w:rPr>
            <w:rStyle w:val="a5"/>
            <w:sz w:val="28"/>
            <w:szCs w:val="28"/>
          </w:rPr>
          <w:t>https://priarg.75.ru</w:t>
        </w:r>
      </w:hyperlink>
      <w:r>
        <w:rPr>
          <w:sz w:val="28"/>
          <w:szCs w:val="28"/>
        </w:rPr>
        <w:t>.</w:t>
      </w:r>
    </w:p>
    <w:p w:rsidR="005E4F4B" w:rsidRDefault="005E4F4B" w:rsidP="005E4F4B">
      <w:pPr>
        <w:jc w:val="both"/>
        <w:rPr>
          <w:sz w:val="28"/>
          <w:szCs w:val="28"/>
        </w:rPr>
      </w:pPr>
    </w:p>
    <w:p w:rsidR="005E4F4B" w:rsidRDefault="005E4F4B" w:rsidP="005E4F4B">
      <w:pPr>
        <w:jc w:val="both"/>
        <w:rPr>
          <w:sz w:val="28"/>
          <w:szCs w:val="28"/>
        </w:rPr>
      </w:pPr>
    </w:p>
    <w:p w:rsidR="005E4F4B" w:rsidRDefault="005E4F4B" w:rsidP="005E4F4B">
      <w:pPr>
        <w:jc w:val="both"/>
        <w:rPr>
          <w:sz w:val="28"/>
          <w:szCs w:val="28"/>
        </w:rPr>
      </w:pPr>
    </w:p>
    <w:p w:rsidR="005E4F4B" w:rsidRDefault="005E4F4B" w:rsidP="005E4F4B">
      <w:pPr>
        <w:pStyle w:val="Style11"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И.о. главы Приаргунского </w:t>
      </w:r>
    </w:p>
    <w:p w:rsidR="005E4F4B" w:rsidRDefault="005E4F4B" w:rsidP="005E4F4B">
      <w:pPr>
        <w:pStyle w:val="Style11"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муниципального округа</w:t>
      </w:r>
    </w:p>
    <w:p w:rsidR="005E4F4B" w:rsidRDefault="005E4F4B" w:rsidP="005E4F4B">
      <w:pPr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Забайкальского края                                                                        В.А. Григорьев</w:t>
      </w:r>
    </w:p>
    <w:p w:rsidR="005E4F4B" w:rsidRDefault="005E4F4B" w:rsidP="005E4F4B">
      <w:pPr>
        <w:jc w:val="right"/>
        <w:rPr>
          <w:sz w:val="28"/>
        </w:rPr>
      </w:pPr>
    </w:p>
    <w:p w:rsidR="005E4F4B" w:rsidRDefault="005E4F4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E4F4B" w:rsidRDefault="005E4F4B" w:rsidP="005E4F4B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5E4F4B" w:rsidRDefault="005E4F4B" w:rsidP="005E4F4B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5E4F4B" w:rsidRDefault="005E4F4B" w:rsidP="005E4F4B">
      <w:pPr>
        <w:jc w:val="right"/>
        <w:rPr>
          <w:sz w:val="28"/>
        </w:rPr>
      </w:pPr>
      <w:r>
        <w:rPr>
          <w:sz w:val="28"/>
        </w:rPr>
        <w:t xml:space="preserve">Приаргунского муниципального округа </w:t>
      </w:r>
    </w:p>
    <w:p w:rsidR="005E4F4B" w:rsidRDefault="005E4F4B" w:rsidP="005E4F4B">
      <w:pPr>
        <w:jc w:val="right"/>
        <w:rPr>
          <w:sz w:val="28"/>
        </w:rPr>
      </w:pPr>
      <w:r>
        <w:rPr>
          <w:sz w:val="28"/>
        </w:rPr>
        <w:t>Забайкальского края</w:t>
      </w:r>
    </w:p>
    <w:p w:rsidR="005E4F4B" w:rsidRDefault="005E4F4B" w:rsidP="005E4F4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CC5FF2">
        <w:rPr>
          <w:sz w:val="28"/>
        </w:rPr>
        <w:t xml:space="preserve">                        от 21</w:t>
      </w:r>
      <w:r>
        <w:rPr>
          <w:sz w:val="28"/>
        </w:rPr>
        <w:t xml:space="preserve"> ноября 2023 года №</w:t>
      </w:r>
      <w:r w:rsidR="00CC5FF2">
        <w:rPr>
          <w:sz w:val="28"/>
        </w:rPr>
        <w:t xml:space="preserve"> 906</w:t>
      </w:r>
    </w:p>
    <w:p w:rsidR="005E4F4B" w:rsidRDefault="005E4F4B" w:rsidP="005E4F4B">
      <w:pPr>
        <w:jc w:val="both"/>
        <w:rPr>
          <w:sz w:val="28"/>
        </w:rPr>
      </w:pPr>
    </w:p>
    <w:p w:rsidR="005E4F4B" w:rsidRDefault="005E4F4B" w:rsidP="005E4F4B">
      <w:pPr>
        <w:jc w:val="both"/>
        <w:rPr>
          <w:sz w:val="28"/>
        </w:rPr>
      </w:pPr>
    </w:p>
    <w:p w:rsidR="005E4F4B" w:rsidRPr="00F557E0" w:rsidRDefault="005E4F4B" w:rsidP="005E4F4B">
      <w:pPr>
        <w:jc w:val="center"/>
        <w:rPr>
          <w:b/>
          <w:sz w:val="32"/>
        </w:rPr>
      </w:pPr>
      <w:r w:rsidRPr="00F557E0">
        <w:rPr>
          <w:b/>
          <w:sz w:val="32"/>
        </w:rPr>
        <w:t xml:space="preserve">Состав комиссии </w:t>
      </w:r>
    </w:p>
    <w:p w:rsidR="005E4F4B" w:rsidRPr="00F557E0" w:rsidRDefault="005E4F4B" w:rsidP="005E4F4B">
      <w:pPr>
        <w:jc w:val="center"/>
        <w:rPr>
          <w:b/>
          <w:sz w:val="32"/>
        </w:rPr>
      </w:pPr>
      <w:r w:rsidRPr="00F557E0">
        <w:rPr>
          <w:b/>
          <w:sz w:val="32"/>
        </w:rPr>
        <w:t xml:space="preserve">по подведению итогов смотра-конкурса </w:t>
      </w:r>
    </w:p>
    <w:p w:rsidR="005E4F4B" w:rsidRPr="00F557E0" w:rsidRDefault="005E4F4B" w:rsidP="005E4F4B">
      <w:pPr>
        <w:jc w:val="center"/>
        <w:rPr>
          <w:b/>
          <w:sz w:val="32"/>
        </w:rPr>
      </w:pPr>
      <w:r w:rsidRPr="00F557E0">
        <w:rPr>
          <w:b/>
          <w:sz w:val="32"/>
        </w:rPr>
        <w:t xml:space="preserve">Приаргунского муниципального округа </w:t>
      </w:r>
    </w:p>
    <w:p w:rsidR="005E4F4B" w:rsidRPr="00F557E0" w:rsidRDefault="005E4F4B" w:rsidP="005E4F4B">
      <w:pPr>
        <w:jc w:val="center"/>
        <w:rPr>
          <w:b/>
          <w:sz w:val="32"/>
        </w:rPr>
      </w:pPr>
      <w:r w:rsidRPr="00F557E0">
        <w:rPr>
          <w:b/>
          <w:sz w:val="32"/>
        </w:rPr>
        <w:t>по благоустройству территорий «Моя малая родина»</w:t>
      </w:r>
    </w:p>
    <w:p w:rsidR="005E4F4B" w:rsidRDefault="005E4F4B" w:rsidP="005E4F4B">
      <w:pPr>
        <w:ind w:firstLine="709"/>
        <w:jc w:val="both"/>
        <w:rPr>
          <w:sz w:val="28"/>
        </w:rPr>
      </w:pPr>
    </w:p>
    <w:p w:rsidR="005E4F4B" w:rsidRDefault="005E4F4B" w:rsidP="005E4F4B">
      <w:pPr>
        <w:ind w:firstLine="709"/>
        <w:jc w:val="both"/>
        <w:rPr>
          <w:sz w:val="28"/>
        </w:rPr>
      </w:pPr>
    </w:p>
    <w:p w:rsidR="005E4F4B" w:rsidRPr="00726393" w:rsidRDefault="005E4F4B" w:rsidP="005E4F4B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Григорьев В.А. – </w:t>
      </w:r>
      <w:r w:rsidRPr="006A0696">
        <w:rPr>
          <w:sz w:val="28"/>
        </w:rPr>
        <w:t>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</w:r>
      <w:r>
        <w:rPr>
          <w:sz w:val="28"/>
        </w:rPr>
        <w:t>,</w:t>
      </w:r>
      <w:r w:rsidRPr="00726393">
        <w:rPr>
          <w:sz w:val="28"/>
        </w:rPr>
        <w:t xml:space="preserve"> председатель комиссии;</w:t>
      </w:r>
    </w:p>
    <w:p w:rsidR="005E4F4B" w:rsidRDefault="005E4F4B" w:rsidP="005E4F4B">
      <w:pPr>
        <w:ind w:firstLine="709"/>
        <w:jc w:val="both"/>
        <w:rPr>
          <w:sz w:val="28"/>
        </w:rPr>
      </w:pPr>
      <w:r>
        <w:rPr>
          <w:sz w:val="28"/>
        </w:rPr>
        <w:t xml:space="preserve">- Бронникова В.И. – начальник </w:t>
      </w:r>
      <w:r w:rsidRPr="008E4DAA">
        <w:rPr>
          <w:sz w:val="28"/>
        </w:rPr>
        <w:t xml:space="preserve">отдела архитектуры и </w:t>
      </w:r>
      <w:r>
        <w:rPr>
          <w:sz w:val="28"/>
        </w:rPr>
        <w:t xml:space="preserve">градостроительства </w:t>
      </w:r>
      <w:r w:rsidRPr="008E4DAA">
        <w:rPr>
          <w:sz w:val="28"/>
        </w:rPr>
        <w:t xml:space="preserve">администрации Приаргунского муниципального округа Забайкальского края, </w:t>
      </w:r>
      <w:r>
        <w:rPr>
          <w:sz w:val="28"/>
        </w:rPr>
        <w:t>заместитель председателя</w:t>
      </w:r>
      <w:r w:rsidRPr="008E4DAA">
        <w:rPr>
          <w:sz w:val="28"/>
        </w:rPr>
        <w:t xml:space="preserve"> комиссии</w:t>
      </w:r>
      <w:r>
        <w:rPr>
          <w:sz w:val="28"/>
        </w:rPr>
        <w:t>;</w:t>
      </w:r>
    </w:p>
    <w:p w:rsidR="005E4F4B" w:rsidRDefault="005E4F4B" w:rsidP="005E4F4B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</w:t>
      </w:r>
      <w:r>
        <w:rPr>
          <w:sz w:val="28"/>
        </w:rPr>
        <w:t>Слобченко Т.С</w:t>
      </w:r>
      <w:r w:rsidRPr="00726393">
        <w:rPr>
          <w:sz w:val="28"/>
        </w:rPr>
        <w:t xml:space="preserve">. - консультант </w:t>
      </w:r>
      <w:r>
        <w:rPr>
          <w:sz w:val="28"/>
        </w:rPr>
        <w:t>отдела</w:t>
      </w:r>
      <w:r w:rsidRPr="00726393">
        <w:rPr>
          <w:sz w:val="28"/>
        </w:rPr>
        <w:t xml:space="preserve"> архитектуры и градостроительства - архитектор администрации Приаргунского муниципального округа Забайкальского края, секретарь комиссии.</w:t>
      </w:r>
    </w:p>
    <w:p w:rsidR="005E4F4B" w:rsidRPr="00726393" w:rsidRDefault="005E4F4B" w:rsidP="005E4F4B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Колесникова Е.М. – председатель комитета </w:t>
      </w:r>
      <w:r>
        <w:rPr>
          <w:sz w:val="28"/>
        </w:rPr>
        <w:t xml:space="preserve">по </w:t>
      </w:r>
      <w:r w:rsidRPr="00726393">
        <w:rPr>
          <w:sz w:val="28"/>
        </w:rPr>
        <w:t>финанс</w:t>
      </w:r>
      <w:r>
        <w:rPr>
          <w:sz w:val="28"/>
        </w:rPr>
        <w:t>ам</w:t>
      </w:r>
      <w:r w:rsidRPr="00726393">
        <w:rPr>
          <w:sz w:val="28"/>
        </w:rPr>
        <w:t xml:space="preserve"> Приаргунского муниципального округа Забайкальского края;</w:t>
      </w:r>
    </w:p>
    <w:p w:rsidR="005E4F4B" w:rsidRPr="00726393" w:rsidRDefault="005E4F4B" w:rsidP="005E4F4B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</w:t>
      </w:r>
      <w:r>
        <w:rPr>
          <w:sz w:val="28"/>
        </w:rPr>
        <w:t>Коршунова Т.О</w:t>
      </w:r>
      <w:r w:rsidRPr="00726393">
        <w:rPr>
          <w:sz w:val="28"/>
        </w:rPr>
        <w:t>. - начальник отдела жилищно-коммунального хозяйства администрации Приаргунского муниципального округа Забайкальского края;</w:t>
      </w:r>
    </w:p>
    <w:p w:rsidR="003022E5" w:rsidRPr="00F76D71" w:rsidRDefault="005E4F4B" w:rsidP="005E4F4B">
      <w:pPr>
        <w:ind w:firstLine="709"/>
        <w:jc w:val="both"/>
        <w:rPr>
          <w:sz w:val="28"/>
        </w:rPr>
      </w:pPr>
      <w:r w:rsidRPr="00726393">
        <w:rPr>
          <w:sz w:val="28"/>
        </w:rPr>
        <w:t>- Хафизова Т.А. – заместитель начальника отдела имущественных и земельных отношений администрации Приаргунского муниципального округа Забайкальского края</w:t>
      </w:r>
      <w:r>
        <w:rPr>
          <w:sz w:val="28"/>
        </w:rPr>
        <w:t>.</w:t>
      </w:r>
    </w:p>
    <w:sectPr w:rsidR="003022E5" w:rsidRPr="00F76D71" w:rsidSect="005E4F4B">
      <w:pgSz w:w="11906" w:h="16838"/>
      <w:pgMar w:top="993" w:right="566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212"/>
    <w:multiLevelType w:val="hybridMultilevel"/>
    <w:tmpl w:val="AA761162"/>
    <w:lvl w:ilvl="0" w:tplc="938E3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1B46D0"/>
    <w:multiLevelType w:val="hybridMultilevel"/>
    <w:tmpl w:val="64186840"/>
    <w:lvl w:ilvl="0" w:tplc="A3BC04F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0D004D"/>
    <w:multiLevelType w:val="multilevel"/>
    <w:tmpl w:val="BAF24E5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A3"/>
    <w:rsid w:val="000368DC"/>
    <w:rsid w:val="000C47C0"/>
    <w:rsid w:val="000F4AD6"/>
    <w:rsid w:val="0012529E"/>
    <w:rsid w:val="0014446D"/>
    <w:rsid w:val="0017278F"/>
    <w:rsid w:val="001E7C49"/>
    <w:rsid w:val="00286B1C"/>
    <w:rsid w:val="002D1AC7"/>
    <w:rsid w:val="003022E5"/>
    <w:rsid w:val="003D4032"/>
    <w:rsid w:val="004040CB"/>
    <w:rsid w:val="004632BF"/>
    <w:rsid w:val="004B6070"/>
    <w:rsid w:val="00573C28"/>
    <w:rsid w:val="005E4F4B"/>
    <w:rsid w:val="006429AA"/>
    <w:rsid w:val="00693A83"/>
    <w:rsid w:val="00693B46"/>
    <w:rsid w:val="006C3E0B"/>
    <w:rsid w:val="006D4759"/>
    <w:rsid w:val="006D668D"/>
    <w:rsid w:val="00726393"/>
    <w:rsid w:val="0076115D"/>
    <w:rsid w:val="007E326C"/>
    <w:rsid w:val="007F4087"/>
    <w:rsid w:val="008011EB"/>
    <w:rsid w:val="00814A92"/>
    <w:rsid w:val="008A1AE4"/>
    <w:rsid w:val="008B3EDE"/>
    <w:rsid w:val="008E4DAA"/>
    <w:rsid w:val="00911DEC"/>
    <w:rsid w:val="009210DD"/>
    <w:rsid w:val="009614E8"/>
    <w:rsid w:val="009B00ED"/>
    <w:rsid w:val="009C1CA1"/>
    <w:rsid w:val="00A4110B"/>
    <w:rsid w:val="00A65A50"/>
    <w:rsid w:val="00B913E9"/>
    <w:rsid w:val="00BE3C27"/>
    <w:rsid w:val="00C0433C"/>
    <w:rsid w:val="00C2368A"/>
    <w:rsid w:val="00C85190"/>
    <w:rsid w:val="00C923EC"/>
    <w:rsid w:val="00CA0997"/>
    <w:rsid w:val="00CC5FF2"/>
    <w:rsid w:val="00CF2B4C"/>
    <w:rsid w:val="00D443C0"/>
    <w:rsid w:val="00D4636A"/>
    <w:rsid w:val="00DD347D"/>
    <w:rsid w:val="00E74092"/>
    <w:rsid w:val="00ED344D"/>
    <w:rsid w:val="00EE2467"/>
    <w:rsid w:val="00EF7639"/>
    <w:rsid w:val="00F37AA0"/>
    <w:rsid w:val="00F557E0"/>
    <w:rsid w:val="00F76D71"/>
    <w:rsid w:val="00F82F3F"/>
    <w:rsid w:val="00F963DC"/>
    <w:rsid w:val="00FA41A3"/>
    <w:rsid w:val="00FD1041"/>
    <w:rsid w:val="00FE2C9D"/>
    <w:rsid w:val="00F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639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1">
    <w:name w:val="Style11"/>
    <w:basedOn w:val="a"/>
    <w:uiPriority w:val="99"/>
    <w:rsid w:val="00FA41A3"/>
    <w:pPr>
      <w:widowControl w:val="0"/>
      <w:autoSpaceDE w:val="0"/>
      <w:autoSpaceDN w:val="0"/>
      <w:adjustRightInd w:val="0"/>
      <w:spacing w:line="327" w:lineRule="exact"/>
      <w:ind w:firstLine="686"/>
      <w:jc w:val="both"/>
    </w:pPr>
  </w:style>
  <w:style w:type="character" w:customStyle="1" w:styleId="a3">
    <w:name w:val="Цветовое выделение"/>
    <w:uiPriority w:val="99"/>
    <w:rsid w:val="00FA41A3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FA41A3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4040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3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2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6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3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Dexp</cp:lastModifiedBy>
  <cp:revision>52</cp:revision>
  <cp:lastPrinted>2023-11-21T01:43:00Z</cp:lastPrinted>
  <dcterms:created xsi:type="dcterms:W3CDTF">2021-06-18T05:21:00Z</dcterms:created>
  <dcterms:modified xsi:type="dcterms:W3CDTF">2023-12-19T04:17:00Z</dcterms:modified>
</cp:coreProperties>
</file>