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E3" w:rsidRDefault="007716E3" w:rsidP="007716E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ПРИАРГУНСКОГО </w:t>
      </w:r>
    </w:p>
    <w:p w:rsidR="0012154E" w:rsidRDefault="007716E3" w:rsidP="007716E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ОКРУГА ЗАБАЙКАЛЬСКОГО КРАЯ</w:t>
      </w:r>
    </w:p>
    <w:p w:rsidR="007716E3" w:rsidRDefault="007716E3" w:rsidP="007716E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716E3" w:rsidRDefault="007716E3" w:rsidP="007716E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716E3" w:rsidRDefault="007716E3" w:rsidP="007716E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716E3" w:rsidRPr="007716E3" w:rsidRDefault="007716E3" w:rsidP="007716E3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eastAsia="en-US"/>
        </w:rPr>
      </w:pPr>
    </w:p>
    <w:p w:rsidR="00616E2C" w:rsidRPr="00286725" w:rsidRDefault="00286725" w:rsidP="0085114C">
      <w:pPr>
        <w:autoSpaceDE w:val="0"/>
        <w:autoSpaceDN w:val="0"/>
        <w:adjustRightInd w:val="0"/>
        <w:spacing w:line="302" w:lineRule="exact"/>
        <w:jc w:val="both"/>
        <w:rPr>
          <w:sz w:val="28"/>
          <w:szCs w:val="28"/>
        </w:rPr>
      </w:pPr>
      <w:r w:rsidRPr="00286725">
        <w:rPr>
          <w:sz w:val="28"/>
          <w:szCs w:val="28"/>
        </w:rPr>
        <w:t>25 ноября</w:t>
      </w:r>
      <w:r w:rsidR="007716E3" w:rsidRPr="00286725">
        <w:rPr>
          <w:sz w:val="28"/>
          <w:szCs w:val="28"/>
        </w:rPr>
        <w:t xml:space="preserve"> 2022 года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7716E3" w:rsidRPr="00286725">
        <w:rPr>
          <w:sz w:val="28"/>
          <w:szCs w:val="28"/>
        </w:rPr>
        <w:t xml:space="preserve">          №</w:t>
      </w:r>
      <w:r w:rsidR="0096114A" w:rsidRPr="00286725">
        <w:rPr>
          <w:sz w:val="28"/>
          <w:szCs w:val="28"/>
        </w:rPr>
        <w:t xml:space="preserve"> </w:t>
      </w:r>
      <w:r w:rsidRPr="00286725">
        <w:rPr>
          <w:sz w:val="28"/>
          <w:szCs w:val="28"/>
        </w:rPr>
        <w:t>310</w:t>
      </w:r>
    </w:p>
    <w:p w:rsidR="007716E3" w:rsidRDefault="007716E3" w:rsidP="0085114C">
      <w:pPr>
        <w:autoSpaceDE w:val="0"/>
        <w:autoSpaceDN w:val="0"/>
        <w:adjustRightInd w:val="0"/>
        <w:spacing w:line="302" w:lineRule="exact"/>
        <w:jc w:val="both"/>
        <w:rPr>
          <w:sz w:val="28"/>
          <w:szCs w:val="28"/>
        </w:rPr>
      </w:pPr>
    </w:p>
    <w:p w:rsidR="007716E3" w:rsidRDefault="007716E3" w:rsidP="0085114C">
      <w:pPr>
        <w:autoSpaceDE w:val="0"/>
        <w:autoSpaceDN w:val="0"/>
        <w:adjustRightInd w:val="0"/>
        <w:spacing w:line="302" w:lineRule="exact"/>
        <w:jc w:val="both"/>
        <w:rPr>
          <w:sz w:val="28"/>
          <w:szCs w:val="28"/>
        </w:rPr>
      </w:pPr>
    </w:p>
    <w:p w:rsidR="007716E3" w:rsidRPr="007716E3" w:rsidRDefault="007716E3" w:rsidP="007716E3">
      <w:pPr>
        <w:jc w:val="center"/>
        <w:rPr>
          <w:sz w:val="32"/>
          <w:szCs w:val="32"/>
        </w:rPr>
      </w:pPr>
      <w:r w:rsidRPr="007716E3">
        <w:rPr>
          <w:b/>
          <w:sz w:val="32"/>
          <w:szCs w:val="32"/>
        </w:rPr>
        <w:t xml:space="preserve">Об утверждении Порядка и условий финансирования проведения бывшим </w:t>
      </w:r>
      <w:proofErr w:type="spellStart"/>
      <w:r w:rsidRPr="007716E3">
        <w:rPr>
          <w:b/>
          <w:sz w:val="32"/>
          <w:szCs w:val="32"/>
        </w:rPr>
        <w:t>наймодателем</w:t>
      </w:r>
      <w:proofErr w:type="spellEnd"/>
      <w:r w:rsidRPr="007716E3">
        <w:rPr>
          <w:b/>
          <w:sz w:val="32"/>
          <w:szCs w:val="32"/>
        </w:rPr>
        <w:t xml:space="preserve"> капитального ремонта общего имущества в многоквартирном доме за счет местного бюджета</w:t>
      </w:r>
    </w:p>
    <w:p w:rsidR="0012154E" w:rsidRPr="007716E3" w:rsidRDefault="0012154E" w:rsidP="0085114C">
      <w:pPr>
        <w:rPr>
          <w:sz w:val="32"/>
          <w:szCs w:val="32"/>
        </w:rPr>
      </w:pPr>
    </w:p>
    <w:p w:rsidR="00616E2C" w:rsidRPr="007716E3" w:rsidRDefault="0057362C" w:rsidP="00616E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716E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6466E0">
        <w:rPr>
          <w:rFonts w:ascii="Times New Roman" w:hAnsi="Times New Roman" w:cs="Times New Roman"/>
          <w:sz w:val="28"/>
          <w:szCs w:val="28"/>
        </w:rPr>
        <w:t xml:space="preserve"> </w:t>
      </w:r>
      <w:r w:rsidRPr="007716E3">
        <w:rPr>
          <w:rFonts w:ascii="Times New Roman" w:hAnsi="Times New Roman" w:cs="Times New Roman"/>
          <w:sz w:val="28"/>
          <w:szCs w:val="28"/>
        </w:rPr>
        <w:t>06</w:t>
      </w:r>
      <w:r w:rsidR="007716E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716E3">
        <w:rPr>
          <w:rFonts w:ascii="Times New Roman" w:hAnsi="Times New Roman" w:cs="Times New Roman"/>
          <w:sz w:val="28"/>
          <w:szCs w:val="28"/>
        </w:rPr>
        <w:t>2003 №</w:t>
      </w:r>
      <w:r w:rsidR="006466E0">
        <w:rPr>
          <w:rFonts w:ascii="Times New Roman" w:hAnsi="Times New Roman" w:cs="Times New Roman"/>
          <w:sz w:val="28"/>
          <w:szCs w:val="28"/>
        </w:rPr>
        <w:t xml:space="preserve"> </w:t>
      </w:r>
      <w:r w:rsidRPr="007716E3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6114A">
        <w:rPr>
          <w:rFonts w:ascii="Times New Roman" w:hAnsi="Times New Roman" w:cs="Times New Roman"/>
          <w:sz w:val="28"/>
          <w:szCs w:val="28"/>
        </w:rPr>
        <w:t xml:space="preserve">статьи 190.1 </w:t>
      </w:r>
      <w:r w:rsidRPr="007716E3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</w:t>
      </w:r>
      <w:r w:rsidR="0096114A">
        <w:rPr>
          <w:rFonts w:ascii="Times New Roman" w:hAnsi="Times New Roman" w:cs="Times New Roman"/>
          <w:sz w:val="28"/>
          <w:szCs w:val="28"/>
        </w:rPr>
        <w:t xml:space="preserve"> статьи 16 Закона Российской Федерации от 04 июля 1991 г. № 1541-1 «О приватизации жилищного фонда в Российской Федерации»,</w:t>
      </w:r>
      <w:r w:rsidR="006466E0">
        <w:rPr>
          <w:rFonts w:ascii="Times New Roman" w:hAnsi="Times New Roman" w:cs="Times New Roman"/>
          <w:sz w:val="28"/>
          <w:szCs w:val="28"/>
        </w:rPr>
        <w:t xml:space="preserve"> руководствуясь статьей 37 Устава Приаргунского муниципального округа Забайкальского края, Совет Приаргунского муниципального округа Забайкальского края решил:</w:t>
      </w:r>
    </w:p>
    <w:p w:rsidR="00616E2C" w:rsidRPr="007716E3" w:rsidRDefault="00616E2C" w:rsidP="00616E2C">
      <w:pPr>
        <w:jc w:val="both"/>
        <w:rPr>
          <w:b/>
          <w:sz w:val="28"/>
          <w:szCs w:val="28"/>
        </w:rPr>
      </w:pPr>
    </w:p>
    <w:p w:rsidR="0057362C" w:rsidRPr="007716E3" w:rsidRDefault="0057362C" w:rsidP="0057362C">
      <w:pPr>
        <w:ind w:firstLine="708"/>
        <w:jc w:val="both"/>
        <w:rPr>
          <w:sz w:val="28"/>
          <w:szCs w:val="28"/>
        </w:rPr>
      </w:pPr>
      <w:r w:rsidRPr="007716E3">
        <w:rPr>
          <w:sz w:val="28"/>
          <w:szCs w:val="28"/>
        </w:rPr>
        <w:t xml:space="preserve">1. Утвердить </w:t>
      </w:r>
      <w:r w:rsidRPr="007716E3">
        <w:rPr>
          <w:bCs/>
          <w:sz w:val="28"/>
          <w:szCs w:val="28"/>
        </w:rPr>
        <w:t xml:space="preserve">Порядок и </w:t>
      </w:r>
      <w:r w:rsidR="009117EC" w:rsidRPr="007716E3">
        <w:rPr>
          <w:bCs/>
          <w:sz w:val="28"/>
          <w:szCs w:val="28"/>
        </w:rPr>
        <w:t xml:space="preserve">условия финансирования проведения бывшим </w:t>
      </w:r>
      <w:proofErr w:type="spellStart"/>
      <w:r w:rsidR="009117EC" w:rsidRPr="007716E3">
        <w:rPr>
          <w:bCs/>
          <w:sz w:val="28"/>
          <w:szCs w:val="28"/>
        </w:rPr>
        <w:t>наймодателем</w:t>
      </w:r>
      <w:proofErr w:type="spellEnd"/>
      <w:r w:rsidR="009117EC" w:rsidRPr="007716E3">
        <w:rPr>
          <w:bCs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 согласно </w:t>
      </w:r>
      <w:r w:rsidR="006466E0">
        <w:rPr>
          <w:bCs/>
          <w:sz w:val="28"/>
          <w:szCs w:val="28"/>
        </w:rPr>
        <w:t>п</w:t>
      </w:r>
      <w:r w:rsidR="009117EC" w:rsidRPr="007716E3">
        <w:rPr>
          <w:bCs/>
          <w:sz w:val="28"/>
          <w:szCs w:val="28"/>
        </w:rPr>
        <w:t>риложению.</w:t>
      </w:r>
    </w:p>
    <w:p w:rsidR="003A5435" w:rsidRPr="007716E3" w:rsidRDefault="0096114A" w:rsidP="003A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5435" w:rsidRPr="007716E3">
        <w:rPr>
          <w:sz w:val="28"/>
          <w:szCs w:val="28"/>
        </w:rPr>
        <w:t xml:space="preserve">. Настоящее </w:t>
      </w:r>
      <w:r w:rsidR="003A5435">
        <w:rPr>
          <w:sz w:val="28"/>
          <w:szCs w:val="28"/>
        </w:rPr>
        <w:t xml:space="preserve">решение вступает в силу после его официального </w:t>
      </w:r>
      <w:r w:rsidR="003A5435" w:rsidRPr="007716E3">
        <w:rPr>
          <w:sz w:val="28"/>
          <w:szCs w:val="28"/>
        </w:rPr>
        <w:t>опубликования</w:t>
      </w:r>
      <w:r w:rsidR="003A5435">
        <w:rPr>
          <w:sz w:val="28"/>
          <w:szCs w:val="28"/>
        </w:rPr>
        <w:t xml:space="preserve"> (обнародования).</w:t>
      </w:r>
    </w:p>
    <w:p w:rsidR="00616E2C" w:rsidRPr="007716E3" w:rsidRDefault="0096114A" w:rsidP="003A5435">
      <w:pPr>
        <w:ind w:firstLine="708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</w:t>
      </w:r>
      <w:r w:rsidR="009117EC" w:rsidRPr="007716E3">
        <w:rPr>
          <w:spacing w:val="-9"/>
          <w:sz w:val="28"/>
          <w:szCs w:val="28"/>
        </w:rPr>
        <w:t xml:space="preserve">. Настоящее </w:t>
      </w:r>
      <w:r w:rsidR="003A5435">
        <w:rPr>
          <w:spacing w:val="-9"/>
          <w:sz w:val="28"/>
          <w:szCs w:val="28"/>
        </w:rPr>
        <w:t>решение</w:t>
      </w:r>
      <w:r w:rsidR="009117EC" w:rsidRPr="007716E3">
        <w:rPr>
          <w:spacing w:val="-9"/>
          <w:sz w:val="28"/>
          <w:szCs w:val="28"/>
        </w:rPr>
        <w:t xml:space="preserve"> </w:t>
      </w:r>
      <w:r w:rsidR="003A5435" w:rsidRPr="007716E3">
        <w:rPr>
          <w:sz w:val="28"/>
          <w:szCs w:val="28"/>
        </w:rPr>
        <w:t>опубликова</w:t>
      </w:r>
      <w:r w:rsidR="003A5435">
        <w:rPr>
          <w:sz w:val="28"/>
          <w:szCs w:val="28"/>
        </w:rPr>
        <w:t>ть (обнародовать)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616E2C" w:rsidRPr="007716E3" w:rsidRDefault="00616E2C" w:rsidP="00616E2C">
      <w:pPr>
        <w:jc w:val="both"/>
        <w:rPr>
          <w:sz w:val="28"/>
          <w:szCs w:val="28"/>
        </w:rPr>
      </w:pPr>
    </w:p>
    <w:p w:rsidR="00616E2C" w:rsidRPr="007716E3" w:rsidRDefault="00616E2C" w:rsidP="00616E2C">
      <w:pPr>
        <w:jc w:val="both"/>
        <w:rPr>
          <w:sz w:val="28"/>
          <w:szCs w:val="28"/>
        </w:rPr>
      </w:pPr>
    </w:p>
    <w:p w:rsidR="00616E2C" w:rsidRPr="007716E3" w:rsidRDefault="00616E2C" w:rsidP="00616E2C">
      <w:pPr>
        <w:jc w:val="both"/>
        <w:rPr>
          <w:sz w:val="28"/>
          <w:szCs w:val="28"/>
        </w:rPr>
      </w:pPr>
    </w:p>
    <w:p w:rsidR="003A5435" w:rsidRDefault="00286725" w:rsidP="00616E2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</w:t>
      </w:r>
      <w:r w:rsidR="00616E2C" w:rsidRPr="007716E3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3A5435">
        <w:rPr>
          <w:sz w:val="28"/>
          <w:szCs w:val="28"/>
        </w:rPr>
        <w:t xml:space="preserve"> Приаргунского</w:t>
      </w:r>
    </w:p>
    <w:p w:rsidR="003A5435" w:rsidRDefault="003A5435" w:rsidP="00616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616E2C" w:rsidRPr="007716E3" w:rsidRDefault="003A5435" w:rsidP="003A54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</w:t>
      </w:r>
      <w:proofErr w:type="spellStart"/>
      <w:r w:rsidR="00286725">
        <w:rPr>
          <w:sz w:val="28"/>
          <w:szCs w:val="28"/>
        </w:rPr>
        <w:t>В.А.Григорьев</w:t>
      </w:r>
      <w:proofErr w:type="spellEnd"/>
    </w:p>
    <w:p w:rsidR="00616E2C" w:rsidRPr="007716E3" w:rsidRDefault="00616E2C" w:rsidP="00616E2C">
      <w:pPr>
        <w:pStyle w:val="ConsPlusTitle"/>
        <w:rPr>
          <w:b w:val="0"/>
          <w:sz w:val="28"/>
          <w:szCs w:val="28"/>
        </w:rPr>
      </w:pPr>
    </w:p>
    <w:p w:rsidR="00616E2C" w:rsidRDefault="00616E2C" w:rsidP="00616E2C">
      <w:pPr>
        <w:pStyle w:val="ConsPlusTitle"/>
        <w:rPr>
          <w:sz w:val="28"/>
          <w:szCs w:val="28"/>
        </w:rPr>
      </w:pPr>
    </w:p>
    <w:p w:rsidR="00286725" w:rsidRDefault="00286725" w:rsidP="00616E2C">
      <w:pPr>
        <w:pStyle w:val="ConsPlusTitle"/>
        <w:rPr>
          <w:sz w:val="28"/>
          <w:szCs w:val="28"/>
        </w:rPr>
      </w:pPr>
    </w:p>
    <w:p w:rsidR="00286725" w:rsidRDefault="00286725" w:rsidP="00616E2C">
      <w:pPr>
        <w:pStyle w:val="ConsPlusTitle"/>
        <w:rPr>
          <w:sz w:val="28"/>
          <w:szCs w:val="28"/>
        </w:rPr>
      </w:pPr>
    </w:p>
    <w:p w:rsidR="00286725" w:rsidRPr="007716E3" w:rsidRDefault="00286725" w:rsidP="00616E2C">
      <w:pPr>
        <w:pStyle w:val="ConsPlusTitle"/>
        <w:rPr>
          <w:sz w:val="28"/>
          <w:szCs w:val="28"/>
        </w:rPr>
      </w:pPr>
    </w:p>
    <w:p w:rsidR="00B859DC" w:rsidRDefault="00B859DC" w:rsidP="00616E2C">
      <w:pPr>
        <w:pStyle w:val="ConsPlusTitle"/>
        <w:rPr>
          <w:b w:val="0"/>
          <w:sz w:val="18"/>
          <w:szCs w:val="18"/>
        </w:rPr>
      </w:pPr>
    </w:p>
    <w:p w:rsidR="00B859DC" w:rsidRDefault="00B859DC" w:rsidP="00616E2C">
      <w:pPr>
        <w:pStyle w:val="ConsPlusTitle"/>
        <w:rPr>
          <w:b w:val="0"/>
          <w:sz w:val="18"/>
          <w:szCs w:val="18"/>
        </w:rPr>
      </w:pPr>
    </w:p>
    <w:p w:rsidR="00B859DC" w:rsidRDefault="00B859DC" w:rsidP="00616E2C">
      <w:pPr>
        <w:pStyle w:val="ConsPlusTitle"/>
        <w:rPr>
          <w:b w:val="0"/>
          <w:sz w:val="18"/>
          <w:szCs w:val="18"/>
        </w:rPr>
      </w:pPr>
    </w:p>
    <w:p w:rsidR="00B859DC" w:rsidRPr="003A5435" w:rsidRDefault="00B859DC" w:rsidP="003A5435">
      <w:pPr>
        <w:widowControl w:val="0"/>
        <w:jc w:val="right"/>
        <w:rPr>
          <w:sz w:val="28"/>
          <w:szCs w:val="28"/>
        </w:rPr>
      </w:pPr>
      <w:r w:rsidRPr="003A5435">
        <w:rPr>
          <w:sz w:val="28"/>
          <w:szCs w:val="28"/>
        </w:rPr>
        <w:t>Приложение</w:t>
      </w:r>
      <w:r w:rsidR="00553EFA" w:rsidRPr="003A5435">
        <w:rPr>
          <w:sz w:val="28"/>
          <w:szCs w:val="28"/>
        </w:rPr>
        <w:t xml:space="preserve"> </w:t>
      </w:r>
    </w:p>
    <w:p w:rsidR="003A5435" w:rsidRDefault="00B859DC" w:rsidP="003A5435">
      <w:pPr>
        <w:widowControl w:val="0"/>
        <w:jc w:val="right"/>
        <w:rPr>
          <w:sz w:val="28"/>
          <w:szCs w:val="28"/>
        </w:rPr>
      </w:pPr>
      <w:r w:rsidRPr="003A5435">
        <w:rPr>
          <w:sz w:val="28"/>
          <w:szCs w:val="28"/>
        </w:rPr>
        <w:t xml:space="preserve"> </w:t>
      </w:r>
      <w:r w:rsidR="003A5435">
        <w:rPr>
          <w:sz w:val="28"/>
          <w:szCs w:val="28"/>
        </w:rPr>
        <w:t>к решению Совета</w:t>
      </w:r>
    </w:p>
    <w:p w:rsidR="003A5435" w:rsidRDefault="003A5435" w:rsidP="003A543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3A5435" w:rsidRDefault="003A5435" w:rsidP="003A543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B859DC" w:rsidRPr="003A5435" w:rsidRDefault="003A5435" w:rsidP="003A543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286725">
        <w:rPr>
          <w:sz w:val="28"/>
          <w:szCs w:val="28"/>
        </w:rPr>
        <w:t xml:space="preserve">         </w:t>
      </w:r>
      <w:r w:rsidR="00B859DC" w:rsidRPr="003A543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86725">
        <w:rPr>
          <w:sz w:val="28"/>
          <w:szCs w:val="28"/>
        </w:rPr>
        <w:t>25 ноября</w:t>
      </w:r>
      <w:r>
        <w:rPr>
          <w:sz w:val="28"/>
          <w:szCs w:val="28"/>
        </w:rPr>
        <w:t xml:space="preserve"> </w:t>
      </w:r>
      <w:r w:rsidR="000127CE" w:rsidRPr="003A5435">
        <w:rPr>
          <w:sz w:val="28"/>
          <w:szCs w:val="28"/>
        </w:rPr>
        <w:t>20</w:t>
      </w:r>
      <w:r w:rsidRPr="003A5435">
        <w:rPr>
          <w:sz w:val="28"/>
          <w:szCs w:val="28"/>
        </w:rPr>
        <w:t>22</w:t>
      </w:r>
      <w:r w:rsidR="00B859DC" w:rsidRPr="003A543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86725">
        <w:rPr>
          <w:sz w:val="28"/>
          <w:szCs w:val="28"/>
        </w:rPr>
        <w:t>310</w:t>
      </w:r>
    </w:p>
    <w:p w:rsidR="00B859DC" w:rsidRDefault="00B859DC" w:rsidP="00B859DC">
      <w:pPr>
        <w:widowControl w:val="0"/>
        <w:ind w:firstLine="709"/>
        <w:jc w:val="both"/>
        <w:rPr>
          <w:sz w:val="28"/>
          <w:szCs w:val="28"/>
        </w:rPr>
      </w:pPr>
    </w:p>
    <w:p w:rsidR="009117EC" w:rsidRPr="003A5435" w:rsidRDefault="009117EC" w:rsidP="003A5435">
      <w:pPr>
        <w:jc w:val="center"/>
        <w:rPr>
          <w:sz w:val="32"/>
          <w:szCs w:val="32"/>
        </w:rPr>
      </w:pPr>
      <w:r w:rsidRPr="003A5435">
        <w:rPr>
          <w:b/>
          <w:sz w:val="32"/>
          <w:szCs w:val="32"/>
        </w:rPr>
        <w:t xml:space="preserve">Порядок и условия финансирования проведения бывшим </w:t>
      </w:r>
      <w:proofErr w:type="spellStart"/>
      <w:r w:rsidRPr="003A5435">
        <w:rPr>
          <w:b/>
          <w:sz w:val="32"/>
          <w:szCs w:val="32"/>
        </w:rPr>
        <w:t>наймодателем</w:t>
      </w:r>
      <w:proofErr w:type="spellEnd"/>
      <w:r w:rsidRPr="003A5435">
        <w:rPr>
          <w:b/>
          <w:sz w:val="32"/>
          <w:szCs w:val="32"/>
        </w:rPr>
        <w:t xml:space="preserve"> капитального ремонта общего имущества в многоквартирном доме за счет средств местного бюджета</w:t>
      </w:r>
    </w:p>
    <w:p w:rsidR="009117EC" w:rsidRDefault="009117EC" w:rsidP="009117EC">
      <w:pPr>
        <w:widowControl w:val="0"/>
        <w:ind w:firstLine="709"/>
        <w:jc w:val="both"/>
        <w:rPr>
          <w:sz w:val="28"/>
          <w:szCs w:val="28"/>
        </w:rPr>
      </w:pPr>
    </w:p>
    <w:p w:rsidR="00286725" w:rsidRPr="003A5435" w:rsidRDefault="00286725" w:rsidP="00286725">
      <w:pPr>
        <w:jc w:val="center"/>
        <w:rPr>
          <w:sz w:val="32"/>
          <w:szCs w:val="32"/>
        </w:rPr>
      </w:pPr>
      <w:r w:rsidRPr="003A5435">
        <w:rPr>
          <w:b/>
          <w:sz w:val="32"/>
          <w:szCs w:val="32"/>
        </w:rPr>
        <w:t xml:space="preserve">Порядок и условия финансирования проведения бывшим </w:t>
      </w:r>
      <w:proofErr w:type="spellStart"/>
      <w:r w:rsidRPr="003A5435">
        <w:rPr>
          <w:b/>
          <w:sz w:val="32"/>
          <w:szCs w:val="32"/>
        </w:rPr>
        <w:t>наймодателем</w:t>
      </w:r>
      <w:proofErr w:type="spellEnd"/>
      <w:r w:rsidRPr="003A5435">
        <w:rPr>
          <w:b/>
          <w:sz w:val="32"/>
          <w:szCs w:val="32"/>
        </w:rPr>
        <w:t xml:space="preserve"> капитального ремонта общего имущества в многоквартирном доме за счет средств местного бюджета</w:t>
      </w:r>
    </w:p>
    <w:p w:rsidR="00286725" w:rsidRDefault="00286725" w:rsidP="00286725">
      <w:pPr>
        <w:widowControl w:val="0"/>
        <w:ind w:firstLine="709"/>
        <w:jc w:val="both"/>
        <w:rPr>
          <w:sz w:val="28"/>
          <w:szCs w:val="28"/>
        </w:rPr>
      </w:pP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 xml:space="preserve">1. Настоящий Порядок определяет последовательность действий и условия финансирования проведения бывшим </w:t>
      </w:r>
      <w:proofErr w:type="spellStart"/>
      <w:r w:rsidRPr="003A5435">
        <w:rPr>
          <w:sz w:val="28"/>
          <w:szCs w:val="28"/>
        </w:rPr>
        <w:t>наймодателем</w:t>
      </w:r>
      <w:proofErr w:type="spellEnd"/>
      <w:r w:rsidRPr="003A5435">
        <w:rPr>
          <w:sz w:val="28"/>
          <w:szCs w:val="28"/>
        </w:rPr>
        <w:t xml:space="preserve"> капитального ремонта общего имущества в многоквартирном доме (далее - Порядок) за счет средств бюджета </w:t>
      </w:r>
      <w:r>
        <w:rPr>
          <w:sz w:val="28"/>
          <w:szCs w:val="28"/>
        </w:rPr>
        <w:t xml:space="preserve">Приаргунского </w:t>
      </w:r>
      <w:r w:rsidRPr="003A543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Забайкальского края </w:t>
      </w:r>
      <w:r w:rsidRPr="003A5435">
        <w:rPr>
          <w:sz w:val="28"/>
          <w:szCs w:val="28"/>
        </w:rPr>
        <w:t>(далее – муниципальн</w:t>
      </w:r>
      <w:r>
        <w:rPr>
          <w:sz w:val="28"/>
          <w:szCs w:val="28"/>
        </w:rPr>
        <w:t>ый</w:t>
      </w:r>
      <w:r w:rsidRPr="003A543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3A5435">
        <w:rPr>
          <w:sz w:val="28"/>
          <w:szCs w:val="28"/>
        </w:rPr>
        <w:t>).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2. 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 xml:space="preserve">3. Капитальный ремонт общего имущества в многоквартирном доме проводит </w:t>
      </w:r>
      <w:r>
        <w:rPr>
          <w:sz w:val="28"/>
          <w:szCs w:val="28"/>
        </w:rPr>
        <w:t>администрация Приаргунского муниципального округа</w:t>
      </w:r>
      <w:r w:rsidRPr="003A5435">
        <w:rPr>
          <w:sz w:val="28"/>
          <w:szCs w:val="28"/>
        </w:rPr>
        <w:t>, уполномоченн</w:t>
      </w:r>
      <w:r>
        <w:rPr>
          <w:sz w:val="28"/>
          <w:szCs w:val="28"/>
        </w:rPr>
        <w:t>ая</w:t>
      </w:r>
      <w:r w:rsidRPr="003A5435">
        <w:rPr>
          <w:sz w:val="28"/>
          <w:szCs w:val="28"/>
        </w:rPr>
        <w:t xml:space="preserve"> на дату приватизации первого жилого помещения в многоквартирном доме выступать от имени муниципального </w:t>
      </w:r>
      <w:r>
        <w:rPr>
          <w:sz w:val="28"/>
          <w:szCs w:val="28"/>
        </w:rPr>
        <w:t>округа</w:t>
      </w:r>
      <w:r w:rsidRPr="003A5435">
        <w:rPr>
          <w:sz w:val="28"/>
          <w:szCs w:val="28"/>
        </w:rPr>
        <w:t xml:space="preserve"> в качестве собственника жилого помещения муниципального жилищного фонда, являвш</w:t>
      </w:r>
      <w:r>
        <w:rPr>
          <w:sz w:val="28"/>
          <w:szCs w:val="28"/>
        </w:rPr>
        <w:t>ая</w:t>
      </w:r>
      <w:r w:rsidRPr="003A5435">
        <w:rPr>
          <w:sz w:val="28"/>
          <w:szCs w:val="28"/>
        </w:rPr>
        <w:t xml:space="preserve">ся </w:t>
      </w:r>
      <w:proofErr w:type="spellStart"/>
      <w:r w:rsidRPr="003A5435">
        <w:rPr>
          <w:sz w:val="28"/>
          <w:szCs w:val="28"/>
        </w:rPr>
        <w:t>наймодателем</w:t>
      </w:r>
      <w:proofErr w:type="spellEnd"/>
      <w:r w:rsidRPr="003A5435">
        <w:rPr>
          <w:sz w:val="28"/>
          <w:szCs w:val="28"/>
        </w:rPr>
        <w:t xml:space="preserve"> (далее - бывший </w:t>
      </w:r>
      <w:proofErr w:type="spellStart"/>
      <w:r w:rsidRPr="003A5435">
        <w:rPr>
          <w:sz w:val="28"/>
          <w:szCs w:val="28"/>
        </w:rPr>
        <w:t>наймодатель</w:t>
      </w:r>
      <w:proofErr w:type="spellEnd"/>
      <w:r w:rsidRPr="003A5435">
        <w:rPr>
          <w:sz w:val="28"/>
          <w:szCs w:val="28"/>
        </w:rPr>
        <w:t xml:space="preserve">)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расположенных на территории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lastRenderedPageBreak/>
        <w:t>округа</w:t>
      </w:r>
      <w:r w:rsidRPr="003A5435">
        <w:rPr>
          <w:sz w:val="28"/>
          <w:szCs w:val="28"/>
        </w:rPr>
        <w:t xml:space="preserve">, на 2014-2043 годы (далее региональная программа капитального ремонта) не проводился за счет средств федерального бюджета, средств </w:t>
      </w:r>
      <w:r>
        <w:rPr>
          <w:sz w:val="28"/>
          <w:szCs w:val="28"/>
        </w:rPr>
        <w:t>краевого</w:t>
      </w:r>
      <w:r w:rsidRPr="003A5435">
        <w:rPr>
          <w:sz w:val="28"/>
          <w:szCs w:val="28"/>
        </w:rPr>
        <w:t xml:space="preserve"> бюджета, местного бюджета.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 xml:space="preserve">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3A5435">
        <w:rPr>
          <w:sz w:val="28"/>
          <w:szCs w:val="28"/>
        </w:rPr>
        <w:t>наймодателя</w:t>
      </w:r>
      <w:proofErr w:type="spellEnd"/>
      <w:r w:rsidRPr="003A5435">
        <w:rPr>
          <w:sz w:val="28"/>
          <w:szCs w:val="28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 xml:space="preserve">4. Проведение бывшим </w:t>
      </w:r>
      <w:proofErr w:type="spellStart"/>
      <w:r w:rsidRPr="003A5435">
        <w:rPr>
          <w:sz w:val="28"/>
          <w:szCs w:val="28"/>
        </w:rPr>
        <w:t>наймодателем</w:t>
      </w:r>
      <w:proofErr w:type="spellEnd"/>
      <w:r w:rsidRPr="003A5435">
        <w:rPr>
          <w:sz w:val="28"/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федерального бюджета, средств </w:t>
      </w:r>
      <w:r>
        <w:rPr>
          <w:sz w:val="28"/>
          <w:szCs w:val="28"/>
        </w:rPr>
        <w:t>краевого</w:t>
      </w:r>
      <w:r w:rsidRPr="003A5435">
        <w:rPr>
          <w:sz w:val="28"/>
          <w:szCs w:val="28"/>
        </w:rPr>
        <w:t xml:space="preserve"> бюджета,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6" w:history="1">
        <w:r w:rsidRPr="003A5435">
          <w:rPr>
            <w:sz w:val="28"/>
            <w:szCs w:val="28"/>
          </w:rPr>
          <w:t>пунктом</w:t>
        </w:r>
      </w:hyperlink>
      <w:r w:rsidRPr="003A5435">
        <w:rPr>
          <w:sz w:val="28"/>
          <w:szCs w:val="28"/>
        </w:rPr>
        <w:t xml:space="preserve"> 5 настоящего Порядка, на счет регионального оператора либо на специальный счет в порядке и на условиях, предусмотренных соответственно действующим законодательством.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Финансирование капитального ремонта общего имущества в многоквартирном доме осуществляется за счет бюджетных средств, в пределах, предусмотренных на данные цели ассигнований в соответствующем финансовом году.</w:t>
      </w:r>
    </w:p>
    <w:p w:rsidR="00286725" w:rsidRPr="003A5435" w:rsidRDefault="00286725" w:rsidP="0028672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435">
        <w:rPr>
          <w:rFonts w:ascii="Times New Roman" w:hAnsi="Times New Roman" w:cs="Times New Roman"/>
          <w:sz w:val="28"/>
          <w:szCs w:val="28"/>
        </w:rPr>
        <w:t xml:space="preserve">5.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3A543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субъектом Российской Федерации, из числа установленных ч.1 ст.166 ЖК РФ.</w:t>
      </w:r>
      <w:r w:rsidRPr="003A5435">
        <w:rPr>
          <w:rFonts w:ascii="Times New Roman" w:hAnsi="Times New Roman" w:cs="Times New Roman"/>
          <w:sz w:val="28"/>
          <w:szCs w:val="28"/>
        </w:rPr>
        <w:t xml:space="preserve">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субъекта Российской Федерации в соответствии с требованиями ч. 4 ст. 190 ЖК РФ. </w:t>
      </w:r>
    </w:p>
    <w:p w:rsidR="00286725" w:rsidRDefault="00286725" w:rsidP="0028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3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5435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5435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 решения общего собрания собственников помещений в многоквартирном доме.</w:t>
      </w:r>
    </w:p>
    <w:p w:rsidR="00286725" w:rsidRDefault="00286725" w:rsidP="0028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регионального оператора либо по собственной инициативе.</w:t>
      </w:r>
    </w:p>
    <w:p w:rsidR="00286725" w:rsidRDefault="00286725" w:rsidP="0028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5435">
        <w:rPr>
          <w:rFonts w:ascii="Times New Roman" w:hAnsi="Times New Roman" w:cs="Times New Roman"/>
          <w:sz w:val="28"/>
          <w:szCs w:val="28"/>
        </w:rPr>
        <w:t>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капитального ремонта в соответствии с региональной программой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капитального ремонта, уведомив собственников помещений в этом многоквартирном доме о принятом решении, только при условии, предусмотренном ч. 6 ст. 189 ЖК РФ.</w:t>
      </w:r>
    </w:p>
    <w:p w:rsidR="00286725" w:rsidRDefault="00286725" w:rsidP="0028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35">
        <w:rPr>
          <w:rFonts w:ascii="Times New Roman" w:hAnsi="Times New Roman" w:cs="Times New Roman"/>
          <w:sz w:val="28"/>
          <w:szCs w:val="28"/>
        </w:rPr>
        <w:t xml:space="preserve">7. Вопросы проведения бывшим </w:t>
      </w:r>
      <w:proofErr w:type="spellStart"/>
      <w:r w:rsidRPr="003A543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A5435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рассматривает специальная постоянно действующая комиссия по вопросам капитального ремонта объектов муниципальной собственности (далее - Комиссия), </w:t>
      </w:r>
      <w:r>
        <w:rPr>
          <w:rFonts w:ascii="Times New Roman" w:hAnsi="Times New Roman" w:cs="Times New Roman"/>
          <w:sz w:val="28"/>
          <w:szCs w:val="28"/>
        </w:rPr>
        <w:t>состав которой утверждается распоряжением администрации Приаргунского муниципального округа</w:t>
      </w:r>
      <w:r w:rsidRPr="003A5435">
        <w:rPr>
          <w:rFonts w:ascii="Times New Roman" w:hAnsi="Times New Roman" w:cs="Times New Roman"/>
          <w:sz w:val="28"/>
          <w:szCs w:val="28"/>
        </w:rPr>
        <w:t xml:space="preserve">. Основанием для рассмотрения служит письменное обращение заявителя (гражданина, управляющей компании, регионального оператора) </w:t>
      </w:r>
      <w:r>
        <w:rPr>
          <w:rFonts w:ascii="Times New Roman" w:hAnsi="Times New Roman" w:cs="Times New Roman"/>
          <w:sz w:val="28"/>
          <w:szCs w:val="28"/>
        </w:rPr>
        <w:t>в Комиссию с приложением необходимых документов:</w:t>
      </w:r>
    </w:p>
    <w:p w:rsidR="00286725" w:rsidRDefault="00286725" w:rsidP="0028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в свободной форме;</w:t>
      </w:r>
    </w:p>
    <w:p w:rsidR="00286725" w:rsidRDefault="00286725" w:rsidP="0028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Государственной инспекции Забайкальского края, подтверждающий необходимость проведения капитального ремонта многоквартирного дома, с указанием видов работ;</w:t>
      </w:r>
    </w:p>
    <w:p w:rsidR="00286725" w:rsidRPr="003A5435" w:rsidRDefault="00286725" w:rsidP="0028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подтверждающие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бывшим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до даты приватизации первого жилого помещения в многоквартирном доме, если такой многоквартирный дом был включен в перспективный и (или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 на указанную дату, но капитальный ремонт на дату приватизации первого жилого помещения проведен не был, с соблюдением условий, указанных в пункте 3 настоящего Порядка.</w:t>
      </w:r>
    </w:p>
    <w:p w:rsidR="0028672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7.1. Комиссию возглавляет председатель комиссии,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</w:t>
      </w:r>
      <w:r>
        <w:rPr>
          <w:sz w:val="28"/>
          <w:szCs w:val="28"/>
        </w:rPr>
        <w:t>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7.2. Комиссия проводит заседания по мере необходимости.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Решения комиссии принимаются путем открытого голосования простым большинством голосов членов комиссии, присутствующих на заседании. При равенстве голосов решающим является голос председательствующего на заседании комиссии. По итогам заседания комиссии составляется протокол.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7.3. 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7.4</w:t>
      </w:r>
      <w:r>
        <w:rPr>
          <w:sz w:val="28"/>
          <w:szCs w:val="28"/>
        </w:rPr>
        <w:t>.</w:t>
      </w:r>
      <w:r w:rsidRPr="003A5435">
        <w:rPr>
          <w:sz w:val="28"/>
          <w:szCs w:val="28"/>
        </w:rPr>
        <w:t xml:space="preserve"> В период отсутствия председателя комиссии его обязанности исполняет заместитель председателя комиссии.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7.5. Секретарь комиссии: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формирует повестку дня заседания комиссии, координирует работу по подготовке необходимых материалов к заседанию комиссии, проектов соответствующих решений;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lastRenderedPageBreak/>
        <w:t>уведомляет членов комиссии, приглашенных на заседание комиссии лиц о дате, месте, времени проведения и повестке дня заседания комиссии не позднее чем за 3 рабочих дня до дня проведения заседания комиссии, обеспечивает их необходимыми материалами. Уведомление направляется любым способом, позволяющим достоверно установить получение уведомления лицом, которому оно направлено, в том числе путем факсимильного сообщения, телефонограммой или электронной почтой;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организует выполнение поручений председателя комиссии, данных по результатам заседаний комиссии.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комиссии, а при его отсутствии - заместителем председателя комиссии на одного из членов комиссии.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7.6. Комиссия осуществляет следующие функции: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рассматривает заявление и прилагаемые документы о выполнении капитального ремонта общего имущества в многоквартирном доме в соответствии с пунктом 3 настоящего Порядка;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принимает решение о проведении (о невозможности проведения) капитального ремонта многоквартирного дома, определяет перечень и стоимость работ в соответствии с пунктом 5 настоящего Порядка, сроки выполнения работ.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7.7. Для выполнения возложенных функций комиссия при решении вопросов, входящих в ее компетенцию, имеет право: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создавать рабочие группы.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7.8. По итогам работы комиссии оформляется протокол в двух экземплярах.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Протокол подписывается присутствующими на заседании членами комиссии.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Один экземпляр протокола в течение 3 рабочих дней со дня подписания направляется в уполномоченный орган для исполнения и информирования заявителя о принятом решении, второй экземпляр хранится у секретаря комиссии в течение 3 лет со дня его подписания.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Член комиссии, не согласный с принятым решением, имеет право в письменном виде изложить свое особое мнение, которое прилагается к Протоколу.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Протокол подготавливается, оформляется и подписывается комиссией в срок не более 50 рабочих дней со дня поступления документов в уполномоченный орган.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3A5435">
        <w:rPr>
          <w:sz w:val="28"/>
          <w:szCs w:val="28"/>
        </w:rPr>
        <w:t xml:space="preserve">8. Обязательство бывшего </w:t>
      </w:r>
      <w:proofErr w:type="spellStart"/>
      <w:r w:rsidRPr="003A5435">
        <w:rPr>
          <w:sz w:val="28"/>
          <w:szCs w:val="28"/>
        </w:rPr>
        <w:t>наймодателя</w:t>
      </w:r>
      <w:proofErr w:type="spellEnd"/>
      <w:r w:rsidRPr="003A5435">
        <w:rPr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</w:t>
      </w:r>
      <w:r w:rsidRPr="003A5435">
        <w:rPr>
          <w:sz w:val="28"/>
          <w:szCs w:val="28"/>
        </w:rPr>
        <w:lastRenderedPageBreak/>
        <w:t>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28672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>9. Собственники помещений в многоквартирном доме должны быть проинформированы в</w:t>
      </w:r>
      <w:r>
        <w:rPr>
          <w:sz w:val="28"/>
          <w:szCs w:val="28"/>
        </w:rPr>
        <w:t xml:space="preserve">не только об исполнении бывшим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обязанности по проведению капитального ремонта общего имущества в многоквартирном доме, по и о положениях ч. 4 ст. 190.1 ЖК РФ.</w:t>
      </w:r>
    </w:p>
    <w:p w:rsidR="00286725" w:rsidRPr="003A5435" w:rsidRDefault="00286725" w:rsidP="00286725">
      <w:pPr>
        <w:ind w:firstLine="709"/>
        <w:jc w:val="both"/>
        <w:rPr>
          <w:sz w:val="28"/>
          <w:szCs w:val="28"/>
        </w:rPr>
      </w:pPr>
      <w:r w:rsidRPr="003A5435">
        <w:rPr>
          <w:sz w:val="28"/>
          <w:szCs w:val="28"/>
        </w:rPr>
        <w:t xml:space="preserve">10.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3A5435">
        <w:rPr>
          <w:sz w:val="28"/>
          <w:szCs w:val="28"/>
        </w:rPr>
        <w:t>наймодателя</w:t>
      </w:r>
      <w:proofErr w:type="spellEnd"/>
      <w:r w:rsidRPr="003A5435">
        <w:rPr>
          <w:sz w:val="28"/>
          <w:szCs w:val="28"/>
        </w:rPr>
        <w:t xml:space="preserve"> по проведению капитального ремонта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AA7B10" w:rsidRDefault="00AA7B10" w:rsidP="00220FF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bookmarkStart w:id="1" w:name="_GoBack"/>
      <w:bookmarkEnd w:id="1"/>
    </w:p>
    <w:sectPr w:rsidR="00AA7B10" w:rsidSect="00904D2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0082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4C"/>
    <w:rsid w:val="00010237"/>
    <w:rsid w:val="00012147"/>
    <w:rsid w:val="000127CE"/>
    <w:rsid w:val="000239A5"/>
    <w:rsid w:val="000D1E6F"/>
    <w:rsid w:val="000E174E"/>
    <w:rsid w:val="0012154E"/>
    <w:rsid w:val="00157945"/>
    <w:rsid w:val="00157FFC"/>
    <w:rsid w:val="0017483C"/>
    <w:rsid w:val="00184F17"/>
    <w:rsid w:val="00195B11"/>
    <w:rsid w:val="001A50F8"/>
    <w:rsid w:val="001E5F9D"/>
    <w:rsid w:val="00206AF3"/>
    <w:rsid w:val="00220FFC"/>
    <w:rsid w:val="0022356E"/>
    <w:rsid w:val="002251D7"/>
    <w:rsid w:val="0026008B"/>
    <w:rsid w:val="00261321"/>
    <w:rsid w:val="00272114"/>
    <w:rsid w:val="00273CEE"/>
    <w:rsid w:val="00281A9C"/>
    <w:rsid w:val="00286725"/>
    <w:rsid w:val="00290174"/>
    <w:rsid w:val="0029521B"/>
    <w:rsid w:val="002A4A12"/>
    <w:rsid w:val="002B093C"/>
    <w:rsid w:val="002D06F4"/>
    <w:rsid w:val="002E63E5"/>
    <w:rsid w:val="0037307E"/>
    <w:rsid w:val="003A5435"/>
    <w:rsid w:val="003A6579"/>
    <w:rsid w:val="003F4A06"/>
    <w:rsid w:val="00426F48"/>
    <w:rsid w:val="00437CEB"/>
    <w:rsid w:val="004447FF"/>
    <w:rsid w:val="0049297E"/>
    <w:rsid w:val="004A3444"/>
    <w:rsid w:val="004B10F6"/>
    <w:rsid w:val="004E67E2"/>
    <w:rsid w:val="004F1341"/>
    <w:rsid w:val="004F39DA"/>
    <w:rsid w:val="004F3FD7"/>
    <w:rsid w:val="005241E7"/>
    <w:rsid w:val="00526102"/>
    <w:rsid w:val="00526550"/>
    <w:rsid w:val="00553EFA"/>
    <w:rsid w:val="005543FF"/>
    <w:rsid w:val="0055544F"/>
    <w:rsid w:val="00556919"/>
    <w:rsid w:val="0056791E"/>
    <w:rsid w:val="0057362C"/>
    <w:rsid w:val="0058279F"/>
    <w:rsid w:val="005C52CC"/>
    <w:rsid w:val="00616E2C"/>
    <w:rsid w:val="00632EB5"/>
    <w:rsid w:val="00643F99"/>
    <w:rsid w:val="006466E0"/>
    <w:rsid w:val="006E3B9D"/>
    <w:rsid w:val="0073118A"/>
    <w:rsid w:val="00760DA7"/>
    <w:rsid w:val="007716E3"/>
    <w:rsid w:val="00774F22"/>
    <w:rsid w:val="007C1734"/>
    <w:rsid w:val="007D5DC0"/>
    <w:rsid w:val="008129B4"/>
    <w:rsid w:val="008467CE"/>
    <w:rsid w:val="0085114C"/>
    <w:rsid w:val="00853A50"/>
    <w:rsid w:val="00856FED"/>
    <w:rsid w:val="008B64FC"/>
    <w:rsid w:val="008C1A51"/>
    <w:rsid w:val="008D7C43"/>
    <w:rsid w:val="008E371C"/>
    <w:rsid w:val="008E628B"/>
    <w:rsid w:val="008E791C"/>
    <w:rsid w:val="008F0F90"/>
    <w:rsid w:val="00903572"/>
    <w:rsid w:val="00904D23"/>
    <w:rsid w:val="009117EC"/>
    <w:rsid w:val="00951314"/>
    <w:rsid w:val="00957158"/>
    <w:rsid w:val="0096114A"/>
    <w:rsid w:val="0097246E"/>
    <w:rsid w:val="009816C7"/>
    <w:rsid w:val="00982699"/>
    <w:rsid w:val="00991D6B"/>
    <w:rsid w:val="00995401"/>
    <w:rsid w:val="009B3A10"/>
    <w:rsid w:val="009C3982"/>
    <w:rsid w:val="009F077F"/>
    <w:rsid w:val="00A14FE4"/>
    <w:rsid w:val="00A37CCA"/>
    <w:rsid w:val="00A91B9A"/>
    <w:rsid w:val="00A96AA4"/>
    <w:rsid w:val="00AA7B10"/>
    <w:rsid w:val="00AD1149"/>
    <w:rsid w:val="00AD1F10"/>
    <w:rsid w:val="00B06ECF"/>
    <w:rsid w:val="00B45255"/>
    <w:rsid w:val="00B557D8"/>
    <w:rsid w:val="00B859DC"/>
    <w:rsid w:val="00B95A6B"/>
    <w:rsid w:val="00BB6423"/>
    <w:rsid w:val="00BD0A3B"/>
    <w:rsid w:val="00C0246D"/>
    <w:rsid w:val="00C32D7C"/>
    <w:rsid w:val="00C37724"/>
    <w:rsid w:val="00CB2F0E"/>
    <w:rsid w:val="00CE282A"/>
    <w:rsid w:val="00CE5D01"/>
    <w:rsid w:val="00CF5158"/>
    <w:rsid w:val="00D47A39"/>
    <w:rsid w:val="00D62916"/>
    <w:rsid w:val="00D86740"/>
    <w:rsid w:val="00D95182"/>
    <w:rsid w:val="00DD111B"/>
    <w:rsid w:val="00DE31CB"/>
    <w:rsid w:val="00E07063"/>
    <w:rsid w:val="00E628C9"/>
    <w:rsid w:val="00E8332D"/>
    <w:rsid w:val="00EA48A1"/>
    <w:rsid w:val="00ED0F04"/>
    <w:rsid w:val="00F34F13"/>
    <w:rsid w:val="00F418EA"/>
    <w:rsid w:val="00F428ED"/>
    <w:rsid w:val="00F46D37"/>
    <w:rsid w:val="00F6136A"/>
    <w:rsid w:val="00F839F3"/>
    <w:rsid w:val="00F83BC3"/>
    <w:rsid w:val="00F96D0B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8558F-E316-4B29-AC0F-0EAC9F73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4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114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39A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table" w:styleId="a5">
    <w:name w:val="Table Grid"/>
    <w:basedOn w:val="a1"/>
    <w:uiPriority w:val="59"/>
    <w:locked/>
    <w:rsid w:val="0061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uiPriority w:val="99"/>
    <w:qFormat/>
    <w:rsid w:val="00616E2C"/>
  </w:style>
  <w:style w:type="paragraph" w:customStyle="1" w:styleId="FORMATTEXT">
    <w:name w:val=".FORMATTEXT"/>
    <w:qFormat/>
    <w:rsid w:val="00616E2C"/>
    <w:pPr>
      <w:widowControl w:val="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rmal">
    <w:name w:val="ConsPlusNormal"/>
    <w:qFormat/>
    <w:rsid w:val="0057362C"/>
    <w:pPr>
      <w:widowControl w:val="0"/>
    </w:pPr>
    <w:rPr>
      <w:rFonts w:asciiTheme="minorHAnsi" w:eastAsia="Times New Roman" w:hAnsiTheme="minorHAnsi" w:cs="Calibri"/>
      <w:color w:val="00000A"/>
      <w:szCs w:val="20"/>
    </w:rPr>
  </w:style>
  <w:style w:type="paragraph" w:styleId="a7">
    <w:name w:val="List Paragraph"/>
    <w:basedOn w:val="a"/>
    <w:uiPriority w:val="34"/>
    <w:qFormat/>
    <w:rsid w:val="009117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55B3D402BAE89B890400B80601992FACE8932D981848B34006DD959B1DCD81968FCBEB8649955AhFm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BFC1-82B5-444C-871B-DBA10FEF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2022-11-28T02:21:00Z</cp:lastPrinted>
  <dcterms:created xsi:type="dcterms:W3CDTF">2022-11-28T02:22:00Z</dcterms:created>
  <dcterms:modified xsi:type="dcterms:W3CDTF">2022-11-28T02:22:00Z</dcterms:modified>
</cp:coreProperties>
</file>