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990" w:rsidRDefault="00F80DB8" w:rsidP="00F80DB8">
      <w:pPr>
        <w:jc w:val="center"/>
        <w:rPr>
          <w:rFonts w:ascii="Times New Roman" w:hAnsi="Times New Roman"/>
          <w:b/>
          <w:bCs/>
          <w:sz w:val="32"/>
          <w:szCs w:val="32"/>
        </w:rPr>
      </w:pPr>
      <w:r>
        <w:rPr>
          <w:rFonts w:ascii="Times New Roman" w:hAnsi="Times New Roman"/>
          <w:b/>
          <w:bCs/>
          <w:sz w:val="32"/>
          <w:szCs w:val="32"/>
        </w:rPr>
        <w:t>С</w:t>
      </w:r>
      <w:r w:rsidR="008F4317" w:rsidRPr="008F4317">
        <w:rPr>
          <w:rFonts w:ascii="Times New Roman" w:hAnsi="Times New Roman"/>
          <w:b/>
          <w:bCs/>
          <w:sz w:val="32"/>
          <w:szCs w:val="32"/>
        </w:rPr>
        <w:t xml:space="preserve">ОВЕТ ПРИАРГУНСКОГО МУНИЦИПАЛЬНОГО ОКРУГА </w:t>
      </w:r>
    </w:p>
    <w:p w:rsidR="008F4317" w:rsidRPr="008F4317" w:rsidRDefault="008F4317" w:rsidP="008F4317">
      <w:pPr>
        <w:jc w:val="center"/>
        <w:rPr>
          <w:rFonts w:ascii="Times New Roman" w:hAnsi="Times New Roman"/>
          <w:b/>
          <w:bCs/>
          <w:sz w:val="32"/>
          <w:szCs w:val="32"/>
        </w:rPr>
      </w:pPr>
      <w:r w:rsidRPr="008F4317">
        <w:rPr>
          <w:rFonts w:ascii="Times New Roman" w:hAnsi="Times New Roman"/>
          <w:b/>
          <w:bCs/>
          <w:sz w:val="32"/>
          <w:szCs w:val="32"/>
        </w:rPr>
        <w:t>ЗАБАЙКАЛЬСКОГО КРАЯ</w:t>
      </w:r>
    </w:p>
    <w:p w:rsidR="008F4317" w:rsidRPr="008F4317" w:rsidRDefault="008F4317" w:rsidP="008F4317">
      <w:pPr>
        <w:rPr>
          <w:rFonts w:ascii="Times New Roman" w:hAnsi="Times New Roman"/>
          <w:b/>
          <w:bCs/>
        </w:rPr>
      </w:pPr>
    </w:p>
    <w:p w:rsidR="008F4317" w:rsidRPr="008F4317" w:rsidRDefault="008F4317" w:rsidP="008F4317">
      <w:pPr>
        <w:rPr>
          <w:rFonts w:ascii="Times New Roman" w:hAnsi="Times New Roman"/>
          <w:b/>
          <w:bCs/>
        </w:rPr>
      </w:pPr>
    </w:p>
    <w:p w:rsidR="008F4317" w:rsidRPr="008F4317" w:rsidRDefault="008F4317" w:rsidP="008F4317">
      <w:pPr>
        <w:jc w:val="center"/>
        <w:rPr>
          <w:rFonts w:ascii="Times New Roman" w:hAnsi="Times New Roman"/>
          <w:b/>
          <w:bCs/>
        </w:rPr>
      </w:pPr>
    </w:p>
    <w:p w:rsidR="008F4317" w:rsidRPr="008F4317" w:rsidRDefault="008F4317" w:rsidP="008F4317">
      <w:pPr>
        <w:jc w:val="center"/>
        <w:rPr>
          <w:rFonts w:ascii="Times New Roman" w:hAnsi="Times New Roman"/>
          <w:b/>
          <w:bCs/>
          <w:sz w:val="32"/>
          <w:szCs w:val="32"/>
        </w:rPr>
      </w:pPr>
      <w:r w:rsidRPr="008F4317">
        <w:rPr>
          <w:rFonts w:ascii="Times New Roman" w:hAnsi="Times New Roman"/>
          <w:b/>
          <w:bCs/>
          <w:sz w:val="32"/>
          <w:szCs w:val="32"/>
        </w:rPr>
        <w:t xml:space="preserve">    РЕШЕНИЕ</w:t>
      </w:r>
    </w:p>
    <w:p w:rsidR="008F4317" w:rsidRPr="008F4317" w:rsidRDefault="008F4317" w:rsidP="008F4317">
      <w:pPr>
        <w:jc w:val="center"/>
        <w:rPr>
          <w:rFonts w:ascii="Times New Roman" w:hAnsi="Times New Roman"/>
          <w:b/>
          <w:bCs/>
          <w:sz w:val="32"/>
          <w:szCs w:val="32"/>
        </w:rPr>
      </w:pPr>
    </w:p>
    <w:p w:rsidR="0067725E" w:rsidRDefault="0067725E" w:rsidP="008F4317">
      <w:pPr>
        <w:rPr>
          <w:rFonts w:ascii="Times New Roman" w:hAnsi="Times New Roman"/>
          <w:b/>
          <w:bCs/>
          <w:sz w:val="28"/>
          <w:szCs w:val="28"/>
        </w:rPr>
      </w:pPr>
    </w:p>
    <w:p w:rsidR="00F80DB8" w:rsidRDefault="00F80DB8" w:rsidP="00F80DB8">
      <w:pPr>
        <w:rPr>
          <w:rFonts w:ascii="Times New Roman" w:hAnsi="Times New Roman"/>
          <w:sz w:val="28"/>
          <w:szCs w:val="28"/>
        </w:rPr>
      </w:pPr>
      <w:r w:rsidRPr="00F80DB8">
        <w:rPr>
          <w:rFonts w:ascii="Times New Roman" w:hAnsi="Times New Roman"/>
          <w:bCs/>
          <w:sz w:val="28"/>
          <w:szCs w:val="28"/>
        </w:rPr>
        <w:t>26 ноября</w:t>
      </w:r>
      <w:r w:rsidR="008F4317" w:rsidRPr="008F4317">
        <w:rPr>
          <w:rFonts w:ascii="Times New Roman" w:hAnsi="Times New Roman"/>
          <w:sz w:val="28"/>
          <w:szCs w:val="28"/>
        </w:rPr>
        <w:t xml:space="preserve"> 2021 г.</w:t>
      </w:r>
      <w:r w:rsidR="008F4317" w:rsidRPr="008F4317">
        <w:rPr>
          <w:rFonts w:ascii="Times New Roman" w:hAnsi="Times New Roman"/>
          <w:sz w:val="28"/>
          <w:szCs w:val="28"/>
        </w:rPr>
        <w:tab/>
      </w:r>
      <w:r w:rsidR="008F4317" w:rsidRPr="008F4317">
        <w:rPr>
          <w:rFonts w:ascii="Times New Roman" w:hAnsi="Times New Roman"/>
          <w:sz w:val="28"/>
          <w:szCs w:val="28"/>
        </w:rPr>
        <w:tab/>
        <w:t xml:space="preserve">                                       </w:t>
      </w:r>
      <w:r w:rsidR="00EA75BB">
        <w:rPr>
          <w:rFonts w:ascii="Times New Roman" w:hAnsi="Times New Roman"/>
          <w:sz w:val="28"/>
          <w:szCs w:val="28"/>
        </w:rPr>
        <w:t xml:space="preserve">      </w:t>
      </w:r>
      <w:r>
        <w:rPr>
          <w:rFonts w:ascii="Times New Roman" w:hAnsi="Times New Roman"/>
          <w:sz w:val="28"/>
          <w:szCs w:val="28"/>
        </w:rPr>
        <w:t xml:space="preserve">                                         </w:t>
      </w:r>
      <w:r w:rsidR="00EA75BB">
        <w:rPr>
          <w:rFonts w:ascii="Times New Roman" w:hAnsi="Times New Roman"/>
          <w:sz w:val="28"/>
          <w:szCs w:val="28"/>
        </w:rPr>
        <w:t xml:space="preserve"> </w:t>
      </w:r>
      <w:r>
        <w:rPr>
          <w:rFonts w:ascii="Times New Roman" w:hAnsi="Times New Roman"/>
          <w:sz w:val="28"/>
          <w:szCs w:val="28"/>
        </w:rPr>
        <w:t>№142</w:t>
      </w:r>
    </w:p>
    <w:p w:rsidR="00F80DB8" w:rsidRDefault="00F80DB8" w:rsidP="00F80DB8">
      <w:pPr>
        <w:rPr>
          <w:rFonts w:ascii="Times New Roman" w:hAnsi="Times New Roman"/>
          <w:sz w:val="28"/>
          <w:szCs w:val="28"/>
        </w:rPr>
      </w:pPr>
    </w:p>
    <w:p w:rsidR="008F4317" w:rsidRPr="008F4317" w:rsidRDefault="008F4317" w:rsidP="00F80DB8">
      <w:pPr>
        <w:jc w:val="center"/>
        <w:rPr>
          <w:rFonts w:ascii="Times New Roman" w:hAnsi="Times New Roman"/>
          <w:bCs/>
          <w:sz w:val="28"/>
          <w:szCs w:val="28"/>
        </w:rPr>
      </w:pPr>
      <w:proofErr w:type="spellStart"/>
      <w:r w:rsidRPr="008F4317">
        <w:rPr>
          <w:rFonts w:ascii="Times New Roman" w:hAnsi="Times New Roman"/>
          <w:bCs/>
          <w:sz w:val="28"/>
          <w:szCs w:val="28"/>
        </w:rPr>
        <w:t>пгт</w:t>
      </w:r>
      <w:proofErr w:type="spellEnd"/>
      <w:r w:rsidRPr="008F4317">
        <w:rPr>
          <w:rFonts w:ascii="Times New Roman" w:hAnsi="Times New Roman"/>
          <w:bCs/>
          <w:sz w:val="28"/>
          <w:szCs w:val="28"/>
        </w:rPr>
        <w:t>. Приаргунск</w:t>
      </w:r>
    </w:p>
    <w:p w:rsidR="008F4317" w:rsidRPr="008F4317" w:rsidRDefault="008F4317" w:rsidP="00F80DB8">
      <w:pPr>
        <w:jc w:val="center"/>
        <w:rPr>
          <w:rFonts w:ascii="Times New Roman" w:hAnsi="Times New Roman"/>
          <w:b/>
          <w:bCs/>
          <w:sz w:val="28"/>
          <w:szCs w:val="28"/>
        </w:rPr>
      </w:pPr>
    </w:p>
    <w:p w:rsidR="008F4317" w:rsidRPr="008F4317" w:rsidRDefault="008F4317" w:rsidP="00F80DB8">
      <w:pPr>
        <w:jc w:val="center"/>
        <w:rPr>
          <w:rFonts w:ascii="Times New Roman" w:hAnsi="Times New Roman"/>
          <w:b/>
          <w:bCs/>
          <w:sz w:val="28"/>
          <w:szCs w:val="28"/>
        </w:rPr>
      </w:pPr>
    </w:p>
    <w:p w:rsidR="008F4317" w:rsidRPr="00192570" w:rsidRDefault="008F4317" w:rsidP="008F4317">
      <w:pPr>
        <w:jc w:val="center"/>
        <w:rPr>
          <w:rFonts w:ascii="Times New Roman" w:hAnsi="Times New Roman"/>
          <w:sz w:val="32"/>
          <w:szCs w:val="32"/>
        </w:rPr>
      </w:pPr>
      <w:r w:rsidRPr="00192570">
        <w:rPr>
          <w:rFonts w:ascii="Times New Roman" w:hAnsi="Times New Roman"/>
          <w:b/>
          <w:bCs/>
          <w:sz w:val="32"/>
          <w:szCs w:val="32"/>
        </w:rPr>
        <w:t xml:space="preserve">Об утверждении Положения о муниципальном земельном контроле </w:t>
      </w:r>
      <w:r w:rsidR="005F74FC">
        <w:rPr>
          <w:rFonts w:ascii="Times New Roman" w:hAnsi="Times New Roman"/>
          <w:b/>
          <w:bCs/>
          <w:sz w:val="32"/>
          <w:szCs w:val="32"/>
        </w:rPr>
        <w:t>на территории</w:t>
      </w:r>
      <w:r w:rsidRPr="00192570">
        <w:rPr>
          <w:rFonts w:ascii="Times New Roman" w:hAnsi="Times New Roman"/>
          <w:b/>
          <w:bCs/>
          <w:sz w:val="32"/>
          <w:szCs w:val="32"/>
        </w:rPr>
        <w:t xml:space="preserve"> Приаргунского муниципального округа Забайкальского края</w:t>
      </w:r>
    </w:p>
    <w:p w:rsidR="008F4317" w:rsidRPr="008F4317" w:rsidRDefault="008F4317" w:rsidP="008F4317">
      <w:pPr>
        <w:shd w:val="clear" w:color="auto" w:fill="FFFFFF"/>
        <w:ind w:firstLine="567"/>
        <w:jc w:val="center"/>
        <w:rPr>
          <w:rFonts w:ascii="Times New Roman" w:hAnsi="Times New Roman"/>
          <w:b/>
        </w:rPr>
      </w:pPr>
    </w:p>
    <w:p w:rsidR="00675190" w:rsidRDefault="00675190" w:rsidP="00BB7943">
      <w:pPr>
        <w:pStyle w:val="afa"/>
        <w:spacing w:before="0" w:beforeAutospacing="0" w:after="0" w:afterAutospacing="0"/>
        <w:ind w:firstLine="720"/>
        <w:jc w:val="both"/>
        <w:rPr>
          <w:b/>
          <w:color w:val="FF0000"/>
          <w:spacing w:val="40"/>
          <w:sz w:val="28"/>
          <w:szCs w:val="28"/>
        </w:rPr>
      </w:pPr>
    </w:p>
    <w:p w:rsidR="007C4E6C" w:rsidRPr="007C4E6C" w:rsidRDefault="007C4E6C" w:rsidP="007C4E6C">
      <w:pPr>
        <w:shd w:val="clear" w:color="auto" w:fill="FFFFFF"/>
        <w:ind w:firstLine="709"/>
        <w:jc w:val="both"/>
        <w:rPr>
          <w:rFonts w:ascii="Times New Roman" w:hAnsi="Times New Roman"/>
        </w:rPr>
      </w:pPr>
      <w:r w:rsidRPr="007C4E6C">
        <w:rPr>
          <w:rFonts w:ascii="Times New Roman" w:hAnsi="Times New Roman"/>
          <w:sz w:val="28"/>
          <w:szCs w:val="28"/>
        </w:rPr>
        <w:t xml:space="preserve">В соответствии со статьей 72 Земельного кодекса Российской Федерации, Федеральным законом от 31 июля 2020 № 248-ФЗ «О государственном контроле (надзоре) и муниципальном контроле в Российской Федерации», Уставом </w:t>
      </w:r>
      <w:r w:rsidRPr="007C4E6C">
        <w:rPr>
          <w:rFonts w:ascii="Times New Roman" w:hAnsi="Times New Roman"/>
          <w:bCs/>
          <w:sz w:val="28"/>
          <w:szCs w:val="28"/>
        </w:rPr>
        <w:t>Приаргунского муниципального округа Забайкальского края, Совет Приаргунского муниципального округа Забайкальского края решил:</w:t>
      </w:r>
    </w:p>
    <w:p w:rsidR="00675190" w:rsidRPr="00626BFA" w:rsidRDefault="00675190" w:rsidP="00BB7943">
      <w:pPr>
        <w:pStyle w:val="afa"/>
        <w:spacing w:before="0" w:beforeAutospacing="0" w:after="0" w:afterAutospacing="0"/>
        <w:ind w:firstLine="720"/>
        <w:jc w:val="both"/>
        <w:rPr>
          <w:sz w:val="28"/>
          <w:szCs w:val="28"/>
        </w:rPr>
      </w:pPr>
      <w:r w:rsidRPr="00BB7943">
        <w:rPr>
          <w:sz w:val="28"/>
          <w:szCs w:val="28"/>
        </w:rPr>
        <w:t xml:space="preserve">1. Утвердить прилагаемое Положение о муниципальном земельном контроле на территории </w:t>
      </w:r>
      <w:r w:rsidR="00626BFA" w:rsidRPr="00626BFA">
        <w:rPr>
          <w:sz w:val="28"/>
          <w:szCs w:val="28"/>
        </w:rPr>
        <w:t>Приаргунского муниципального округа Забайкальского края</w:t>
      </w:r>
      <w:r w:rsidR="00626BFA">
        <w:rPr>
          <w:sz w:val="28"/>
          <w:szCs w:val="28"/>
        </w:rPr>
        <w:t>.</w:t>
      </w:r>
    </w:p>
    <w:p w:rsidR="00E03340" w:rsidRPr="00B74666" w:rsidRDefault="00E03340" w:rsidP="00E03340">
      <w:pPr>
        <w:pStyle w:val="afa"/>
        <w:spacing w:before="0" w:beforeAutospacing="0" w:after="0" w:afterAutospacing="0"/>
        <w:ind w:right="-2" w:firstLine="708"/>
        <w:jc w:val="both"/>
        <w:rPr>
          <w:sz w:val="28"/>
          <w:szCs w:val="28"/>
        </w:rPr>
      </w:pPr>
      <w:r w:rsidRPr="00743C37">
        <w:rPr>
          <w:sz w:val="28"/>
          <w:szCs w:val="28"/>
        </w:rPr>
        <w:t>2. Признать утратившим силу</w:t>
      </w:r>
      <w:r w:rsidR="00A3220E" w:rsidRPr="00743C37">
        <w:rPr>
          <w:sz w:val="28"/>
          <w:szCs w:val="28"/>
        </w:rPr>
        <w:t xml:space="preserve"> решение Совета муниципального района «Приаргунский район» от </w:t>
      </w:r>
      <w:r w:rsidR="00D64DD8" w:rsidRPr="00743C37">
        <w:rPr>
          <w:sz w:val="28"/>
          <w:szCs w:val="28"/>
        </w:rPr>
        <w:t xml:space="preserve"> </w:t>
      </w:r>
      <w:r w:rsidR="00A3220E" w:rsidRPr="00743C37">
        <w:rPr>
          <w:sz w:val="28"/>
          <w:szCs w:val="28"/>
        </w:rPr>
        <w:t xml:space="preserve">05 </w:t>
      </w:r>
      <w:r w:rsidR="00D64DD8" w:rsidRPr="00743C37">
        <w:rPr>
          <w:sz w:val="28"/>
          <w:szCs w:val="28"/>
        </w:rPr>
        <w:t xml:space="preserve"> </w:t>
      </w:r>
      <w:r w:rsidR="00A3220E" w:rsidRPr="00743C37">
        <w:rPr>
          <w:sz w:val="28"/>
          <w:szCs w:val="28"/>
        </w:rPr>
        <w:t>декабря 2016 года № 27  «О принятии положения «О муниципальном</w:t>
      </w:r>
      <w:r w:rsidR="00A3220E" w:rsidRPr="00743C37">
        <w:rPr>
          <w:b/>
        </w:rPr>
        <w:t xml:space="preserve">  </w:t>
      </w:r>
      <w:r w:rsidR="00A3220E" w:rsidRPr="00743C37">
        <w:rPr>
          <w:sz w:val="28"/>
          <w:szCs w:val="28"/>
        </w:rPr>
        <w:t>земельном контроле земель, расположенных на территории сельских поселений муниципального района «Приаргунс</w:t>
      </w:r>
      <w:r w:rsidR="008B77BB">
        <w:rPr>
          <w:sz w:val="28"/>
          <w:szCs w:val="28"/>
        </w:rPr>
        <w:t>кий район» Забайкальского края»</w:t>
      </w:r>
      <w:r w:rsidRPr="00743C37">
        <w:rPr>
          <w:sz w:val="28"/>
          <w:szCs w:val="28"/>
        </w:rPr>
        <w:t>.</w:t>
      </w:r>
    </w:p>
    <w:p w:rsidR="00E03340" w:rsidRPr="00E9028A" w:rsidRDefault="00E03340" w:rsidP="00E03340">
      <w:pPr>
        <w:pStyle w:val="afa"/>
        <w:spacing w:before="0" w:beforeAutospacing="0" w:after="0" w:afterAutospacing="0"/>
        <w:ind w:right="-2" w:firstLine="708"/>
        <w:jc w:val="both"/>
        <w:rPr>
          <w:sz w:val="28"/>
          <w:szCs w:val="28"/>
        </w:rPr>
      </w:pPr>
      <w:r w:rsidRPr="00E9028A">
        <w:rPr>
          <w:sz w:val="28"/>
          <w:szCs w:val="28"/>
        </w:rPr>
        <w:t>3. Настоящее решение вступает в силу после его официального опубликования (обнародования)</w:t>
      </w:r>
      <w:r w:rsidR="00626BFA">
        <w:rPr>
          <w:i/>
          <w:sz w:val="28"/>
          <w:szCs w:val="28"/>
        </w:rPr>
        <w:t>.</w:t>
      </w:r>
    </w:p>
    <w:p w:rsidR="00626BFA" w:rsidRPr="00A3220E" w:rsidRDefault="003C586A" w:rsidP="00626BFA">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 </w:t>
      </w:r>
      <w:r w:rsidR="00E03340" w:rsidRPr="00626BFA">
        <w:rPr>
          <w:rFonts w:ascii="Times New Roman" w:hAnsi="Times New Roman"/>
          <w:sz w:val="28"/>
          <w:szCs w:val="28"/>
        </w:rPr>
        <w:t>4</w:t>
      </w:r>
      <w:r w:rsidR="00E03340" w:rsidRPr="00E9028A">
        <w:rPr>
          <w:sz w:val="28"/>
          <w:szCs w:val="28"/>
        </w:rPr>
        <w:t>. </w:t>
      </w:r>
      <w:r w:rsidR="00626BFA" w:rsidRPr="00626BFA">
        <w:rPr>
          <w:rFonts w:ascii="Times New Roman" w:hAnsi="Times New Roman"/>
          <w:sz w:val="28"/>
          <w:szCs w:val="28"/>
        </w:rPr>
        <w:t xml:space="preserve">Настоящее решение опубликовать (обнародовать) на официальном сайте муниципального образования в информационно-телекоммуникационной сети «Интернет» по адресу: </w:t>
      </w:r>
      <w:hyperlink r:id="rId8" w:history="1">
        <w:r w:rsidR="00626BFA" w:rsidRPr="00A3220E">
          <w:rPr>
            <w:rStyle w:val="aa"/>
            <w:rFonts w:ascii="Times New Roman" w:hAnsi="Times New Roman"/>
            <w:color w:val="auto"/>
            <w:sz w:val="28"/>
            <w:szCs w:val="28"/>
            <w:u w:val="none"/>
          </w:rPr>
          <w:t>https://priarg.75.ru</w:t>
        </w:r>
      </w:hyperlink>
      <w:r w:rsidR="00626BFA" w:rsidRPr="00A3220E">
        <w:rPr>
          <w:rFonts w:ascii="Times New Roman" w:hAnsi="Times New Roman"/>
          <w:sz w:val="28"/>
          <w:szCs w:val="28"/>
        </w:rPr>
        <w:t>.</w:t>
      </w:r>
    </w:p>
    <w:p w:rsidR="00675190" w:rsidRPr="00626BFA" w:rsidRDefault="00675190" w:rsidP="00626BFA">
      <w:pPr>
        <w:pStyle w:val="afa"/>
        <w:spacing w:before="0" w:beforeAutospacing="0" w:after="0" w:afterAutospacing="0"/>
        <w:ind w:right="-2" w:firstLine="708"/>
        <w:jc w:val="both"/>
        <w:rPr>
          <w:sz w:val="28"/>
          <w:szCs w:val="28"/>
        </w:rPr>
      </w:pPr>
    </w:p>
    <w:p w:rsidR="00675190" w:rsidRPr="00626BFA" w:rsidRDefault="00675190" w:rsidP="00BB7943">
      <w:pPr>
        <w:pStyle w:val="afa"/>
        <w:spacing w:before="0" w:beforeAutospacing="0" w:after="0" w:afterAutospacing="0"/>
        <w:ind w:left="-709" w:right="-2" w:firstLine="709"/>
        <w:rPr>
          <w:sz w:val="28"/>
          <w:szCs w:val="28"/>
        </w:rPr>
      </w:pPr>
    </w:p>
    <w:p w:rsidR="00302FC8" w:rsidRDefault="00302FC8" w:rsidP="00626BFA">
      <w:pPr>
        <w:rPr>
          <w:rFonts w:ascii="Times New Roman" w:hAnsi="Times New Roman"/>
          <w:sz w:val="28"/>
          <w:szCs w:val="28"/>
        </w:rPr>
      </w:pPr>
    </w:p>
    <w:p w:rsidR="00626BFA" w:rsidRPr="00626BFA" w:rsidRDefault="00626BFA" w:rsidP="00626BFA">
      <w:pPr>
        <w:rPr>
          <w:rFonts w:ascii="Times New Roman" w:hAnsi="Times New Roman"/>
          <w:sz w:val="28"/>
          <w:szCs w:val="28"/>
        </w:rPr>
      </w:pPr>
      <w:r w:rsidRPr="00626BFA">
        <w:rPr>
          <w:rFonts w:ascii="Times New Roman" w:hAnsi="Times New Roman"/>
          <w:sz w:val="28"/>
          <w:szCs w:val="28"/>
        </w:rPr>
        <w:t xml:space="preserve">Глава Приаргунского </w:t>
      </w:r>
    </w:p>
    <w:p w:rsidR="00626BFA" w:rsidRPr="00626BFA" w:rsidRDefault="00626BFA" w:rsidP="00626BFA">
      <w:pPr>
        <w:rPr>
          <w:rFonts w:ascii="Times New Roman" w:hAnsi="Times New Roman"/>
          <w:sz w:val="28"/>
          <w:szCs w:val="28"/>
        </w:rPr>
      </w:pPr>
      <w:r w:rsidRPr="00626BFA">
        <w:rPr>
          <w:rFonts w:ascii="Times New Roman" w:hAnsi="Times New Roman"/>
          <w:sz w:val="28"/>
          <w:szCs w:val="28"/>
        </w:rPr>
        <w:t xml:space="preserve">муниципального округа </w:t>
      </w:r>
    </w:p>
    <w:p w:rsidR="00626BFA" w:rsidRPr="00626BFA" w:rsidRDefault="00626BFA" w:rsidP="00626BFA">
      <w:pPr>
        <w:rPr>
          <w:rFonts w:ascii="Times New Roman" w:hAnsi="Times New Roman"/>
          <w:sz w:val="28"/>
          <w:szCs w:val="28"/>
        </w:rPr>
      </w:pPr>
      <w:r w:rsidRPr="00626BFA">
        <w:rPr>
          <w:rFonts w:ascii="Times New Roman" w:hAnsi="Times New Roman"/>
          <w:sz w:val="28"/>
          <w:szCs w:val="28"/>
        </w:rPr>
        <w:t xml:space="preserve">Забайкальского края                                                                </w:t>
      </w:r>
      <w:r>
        <w:rPr>
          <w:rFonts w:ascii="Times New Roman" w:hAnsi="Times New Roman"/>
          <w:sz w:val="28"/>
          <w:szCs w:val="28"/>
        </w:rPr>
        <w:t xml:space="preserve">             </w:t>
      </w:r>
      <w:r w:rsidRPr="00626BFA">
        <w:rPr>
          <w:rFonts w:ascii="Times New Roman" w:hAnsi="Times New Roman"/>
          <w:sz w:val="28"/>
          <w:szCs w:val="28"/>
        </w:rPr>
        <w:t xml:space="preserve">   Е.В. Логунов</w:t>
      </w:r>
    </w:p>
    <w:p w:rsidR="00626BFA" w:rsidRPr="00113BBD" w:rsidRDefault="00626BFA" w:rsidP="00626BFA">
      <w:pPr>
        <w:pStyle w:val="ConsPlusNormal"/>
      </w:pPr>
      <w:r w:rsidRPr="00113BBD">
        <w:br w:type="page"/>
      </w:r>
    </w:p>
    <w:p w:rsidR="009D7624" w:rsidRPr="00626BFA" w:rsidRDefault="00626BFA" w:rsidP="00626BFA">
      <w:pPr>
        <w:widowControl/>
        <w:jc w:val="center"/>
        <w:rPr>
          <w:rFonts w:ascii="Times New Roman" w:hAnsi="Times New Roman"/>
          <w:i/>
          <w:sz w:val="28"/>
          <w:szCs w:val="28"/>
        </w:rPr>
      </w:pPr>
      <w:r>
        <w:rPr>
          <w:rFonts w:ascii="Times New Roman" w:hAnsi="Times New Roman"/>
          <w:i/>
          <w:sz w:val="28"/>
          <w:szCs w:val="28"/>
        </w:rPr>
        <w:lastRenderedPageBreak/>
        <w:t xml:space="preserve">                                                                  </w:t>
      </w:r>
      <w:r w:rsidR="00302FC8">
        <w:rPr>
          <w:rFonts w:ascii="Times New Roman" w:hAnsi="Times New Roman"/>
          <w:bCs/>
          <w:sz w:val="28"/>
          <w:szCs w:val="28"/>
        </w:rPr>
        <w:t xml:space="preserve">Приложение </w:t>
      </w:r>
    </w:p>
    <w:p w:rsidR="009D7624" w:rsidRPr="00626BFA" w:rsidRDefault="00302FC8" w:rsidP="009D7624">
      <w:pPr>
        <w:ind w:left="5103"/>
        <w:jc w:val="center"/>
        <w:rPr>
          <w:rFonts w:ascii="Times New Roman" w:hAnsi="Times New Roman"/>
          <w:sz w:val="28"/>
          <w:szCs w:val="28"/>
        </w:rPr>
      </w:pPr>
      <w:r>
        <w:rPr>
          <w:rFonts w:ascii="Times New Roman" w:hAnsi="Times New Roman"/>
          <w:sz w:val="28"/>
          <w:szCs w:val="28"/>
        </w:rPr>
        <w:t xml:space="preserve">к </w:t>
      </w:r>
      <w:r w:rsidR="009D7624" w:rsidRPr="00A5642A">
        <w:rPr>
          <w:rFonts w:ascii="Times New Roman" w:hAnsi="Times New Roman"/>
          <w:sz w:val="28"/>
          <w:szCs w:val="28"/>
        </w:rPr>
        <w:t>решени</w:t>
      </w:r>
      <w:r>
        <w:rPr>
          <w:rFonts w:ascii="Times New Roman" w:hAnsi="Times New Roman"/>
          <w:sz w:val="28"/>
          <w:szCs w:val="28"/>
        </w:rPr>
        <w:t>ю</w:t>
      </w:r>
      <w:r w:rsidR="009D7624" w:rsidRPr="00A5642A">
        <w:rPr>
          <w:rFonts w:ascii="Times New Roman" w:hAnsi="Times New Roman"/>
          <w:sz w:val="28"/>
          <w:szCs w:val="28"/>
        </w:rPr>
        <w:t xml:space="preserve"> </w:t>
      </w:r>
      <w:r w:rsidR="00626BFA" w:rsidRPr="00626BFA">
        <w:rPr>
          <w:rFonts w:ascii="Times New Roman" w:hAnsi="Times New Roman"/>
          <w:sz w:val="28"/>
          <w:szCs w:val="28"/>
        </w:rPr>
        <w:t>Совета Приаргунского муниципального округа Забайкальского края</w:t>
      </w:r>
    </w:p>
    <w:p w:rsidR="00165071" w:rsidRPr="00BB7943" w:rsidRDefault="009D7624" w:rsidP="00A7444E">
      <w:pPr>
        <w:ind w:left="5387"/>
        <w:jc w:val="center"/>
        <w:rPr>
          <w:b/>
          <w:bCs/>
          <w:sz w:val="26"/>
          <w:szCs w:val="26"/>
        </w:rPr>
      </w:pPr>
      <w:r w:rsidRPr="00A5642A">
        <w:rPr>
          <w:rFonts w:ascii="Times New Roman" w:hAnsi="Times New Roman"/>
          <w:sz w:val="28"/>
          <w:szCs w:val="28"/>
        </w:rPr>
        <w:t xml:space="preserve">от </w:t>
      </w:r>
      <w:r w:rsidR="00A7444E">
        <w:rPr>
          <w:rFonts w:ascii="Times New Roman" w:hAnsi="Times New Roman"/>
          <w:sz w:val="28"/>
          <w:szCs w:val="28"/>
        </w:rPr>
        <w:t>26 ноября 2021 года №142</w:t>
      </w:r>
      <w:bookmarkStart w:id="0" w:name="_GoBack"/>
      <w:bookmarkEnd w:id="0"/>
    </w:p>
    <w:p w:rsidR="00165071" w:rsidRPr="00BB7943" w:rsidRDefault="00165071" w:rsidP="00BB7943">
      <w:pPr>
        <w:pStyle w:val="afa"/>
        <w:spacing w:before="0" w:beforeAutospacing="0" w:after="0" w:afterAutospacing="0"/>
        <w:ind w:right="-2"/>
        <w:jc w:val="center"/>
        <w:rPr>
          <w:b/>
          <w:bCs/>
          <w:sz w:val="26"/>
          <w:szCs w:val="26"/>
        </w:rPr>
      </w:pPr>
    </w:p>
    <w:p w:rsidR="00165071" w:rsidRPr="00BB7943" w:rsidRDefault="00697317" w:rsidP="00BB7943">
      <w:pPr>
        <w:pStyle w:val="afa"/>
        <w:spacing w:before="0" w:beforeAutospacing="0" w:after="0" w:afterAutospacing="0"/>
        <w:ind w:right="-2"/>
        <w:jc w:val="center"/>
        <w:rPr>
          <w:sz w:val="28"/>
          <w:szCs w:val="28"/>
        </w:rPr>
      </w:pPr>
      <w:r w:rsidRPr="00BB7943">
        <w:rPr>
          <w:b/>
          <w:bCs/>
          <w:sz w:val="28"/>
          <w:szCs w:val="28"/>
        </w:rPr>
        <w:t>ПОЛОЖЕНИЕ</w:t>
      </w:r>
    </w:p>
    <w:p w:rsidR="00165071" w:rsidRPr="00BB7943" w:rsidRDefault="00EC627D" w:rsidP="00BB7943">
      <w:pPr>
        <w:pStyle w:val="afa"/>
        <w:spacing w:before="0" w:beforeAutospacing="0" w:after="0" w:afterAutospacing="0"/>
        <w:ind w:right="-2"/>
        <w:jc w:val="center"/>
        <w:rPr>
          <w:sz w:val="28"/>
          <w:szCs w:val="28"/>
        </w:rPr>
      </w:pPr>
      <w:r w:rsidRPr="00BB7943">
        <w:rPr>
          <w:b/>
          <w:bCs/>
          <w:sz w:val="28"/>
          <w:szCs w:val="28"/>
        </w:rPr>
        <w:t>о муниципальном земельном</w:t>
      </w:r>
      <w:r w:rsidR="00165071" w:rsidRPr="00BB7943">
        <w:rPr>
          <w:b/>
          <w:bCs/>
          <w:sz w:val="28"/>
          <w:szCs w:val="28"/>
        </w:rPr>
        <w:t xml:space="preserve"> контроле на территории </w:t>
      </w:r>
    </w:p>
    <w:p w:rsidR="00BB7943" w:rsidRDefault="00626BFA" w:rsidP="00BB7943">
      <w:pPr>
        <w:pStyle w:val="ConsPlusNormal"/>
        <w:ind w:right="-2" w:firstLine="0"/>
        <w:jc w:val="center"/>
        <w:rPr>
          <w:b/>
          <w:sz w:val="28"/>
        </w:rPr>
      </w:pPr>
      <w:r w:rsidRPr="00626BFA">
        <w:rPr>
          <w:b/>
          <w:sz w:val="28"/>
          <w:szCs w:val="28"/>
        </w:rPr>
        <w:t>Приаргунского муниципального округа Забайкальского края</w:t>
      </w:r>
    </w:p>
    <w:p w:rsidR="009D7624" w:rsidRPr="00BB7943" w:rsidRDefault="009D7624" w:rsidP="00BB7943">
      <w:pPr>
        <w:pStyle w:val="ConsPlusNormal"/>
        <w:ind w:right="-2" w:firstLine="0"/>
        <w:jc w:val="center"/>
        <w:rPr>
          <w:b/>
          <w:sz w:val="28"/>
        </w:rPr>
      </w:pPr>
    </w:p>
    <w:p w:rsidR="0024234A" w:rsidRPr="00BB7943" w:rsidRDefault="0024234A" w:rsidP="00BB7943">
      <w:pPr>
        <w:pStyle w:val="ConsPlusNormal"/>
        <w:ind w:firstLine="709"/>
        <w:jc w:val="center"/>
        <w:rPr>
          <w:b/>
          <w:sz w:val="28"/>
        </w:rPr>
      </w:pPr>
      <w:r w:rsidRPr="00BB7943">
        <w:rPr>
          <w:b/>
          <w:sz w:val="28"/>
        </w:rPr>
        <w:t>1.Общие положения</w:t>
      </w:r>
    </w:p>
    <w:p w:rsidR="0024234A" w:rsidRPr="00BB7943" w:rsidRDefault="0024234A" w:rsidP="00BB7943">
      <w:pPr>
        <w:pStyle w:val="ConsPlusNormal"/>
        <w:ind w:firstLine="709"/>
        <w:rPr>
          <w:sz w:val="28"/>
        </w:rPr>
      </w:pPr>
    </w:p>
    <w:p w:rsidR="007052C0" w:rsidRPr="00BB7943" w:rsidRDefault="007052C0" w:rsidP="00BB7943">
      <w:pPr>
        <w:pStyle w:val="afa"/>
        <w:spacing w:before="0" w:beforeAutospacing="0" w:after="0" w:afterAutospacing="0"/>
        <w:ind w:firstLine="709"/>
        <w:contextualSpacing/>
        <w:jc w:val="both"/>
        <w:rPr>
          <w:i/>
          <w:sz w:val="28"/>
          <w:szCs w:val="28"/>
        </w:rPr>
      </w:pPr>
      <w:r w:rsidRPr="00BB7943">
        <w:rPr>
          <w:sz w:val="28"/>
          <w:szCs w:val="28"/>
        </w:rPr>
        <w:t>1.1. </w:t>
      </w:r>
      <w:r w:rsidR="009D7624">
        <w:rPr>
          <w:sz w:val="28"/>
          <w:szCs w:val="28"/>
        </w:rPr>
        <w:t xml:space="preserve">Настоящее </w:t>
      </w:r>
      <w:r w:rsidRPr="00BB7943">
        <w:rPr>
          <w:sz w:val="28"/>
          <w:szCs w:val="28"/>
        </w:rPr>
        <w:t xml:space="preserve">Положение устанавливает порядок организации и осуществления муниципального земельного контроля на территории </w:t>
      </w:r>
      <w:r w:rsidR="00626BFA" w:rsidRPr="00626BFA">
        <w:rPr>
          <w:sz w:val="28"/>
          <w:szCs w:val="28"/>
        </w:rPr>
        <w:t xml:space="preserve">Приаргунского муниципального округа Забайкальского края </w:t>
      </w:r>
      <w:r w:rsidR="009D7624" w:rsidRPr="00626BFA">
        <w:rPr>
          <w:sz w:val="28"/>
          <w:szCs w:val="28"/>
        </w:rPr>
        <w:t>(далее</w:t>
      </w:r>
      <w:r w:rsidR="009D7624">
        <w:rPr>
          <w:sz w:val="28"/>
          <w:szCs w:val="28"/>
        </w:rPr>
        <w:t xml:space="preserve"> – муниципальный контроль)</w:t>
      </w:r>
      <w:r w:rsidRPr="00BB7943">
        <w:rPr>
          <w:i/>
          <w:sz w:val="28"/>
          <w:szCs w:val="28"/>
        </w:rPr>
        <w:t>.</w:t>
      </w:r>
    </w:p>
    <w:p w:rsidR="009D7624" w:rsidRPr="00E9028A" w:rsidRDefault="007052C0" w:rsidP="009D7624">
      <w:pPr>
        <w:pStyle w:val="afa"/>
        <w:spacing w:before="0" w:beforeAutospacing="0" w:after="0" w:afterAutospacing="0"/>
        <w:ind w:firstLine="709"/>
        <w:contextualSpacing/>
        <w:jc w:val="both"/>
        <w:rPr>
          <w:sz w:val="28"/>
          <w:szCs w:val="28"/>
        </w:rPr>
      </w:pPr>
      <w:r w:rsidRPr="00BB7943">
        <w:rPr>
          <w:sz w:val="28"/>
          <w:szCs w:val="28"/>
        </w:rPr>
        <w:t>1.2. </w:t>
      </w:r>
      <w:r w:rsidR="009D7624" w:rsidRPr="00113BBD">
        <w:rPr>
          <w:sz w:val="28"/>
          <w:szCs w:val="28"/>
        </w:rPr>
        <w:t xml:space="preserve">Органом местного самоуправления </w:t>
      </w:r>
      <w:r w:rsidR="00626BFA" w:rsidRPr="00626BFA">
        <w:rPr>
          <w:sz w:val="28"/>
          <w:szCs w:val="28"/>
        </w:rPr>
        <w:t>Приаргунского муниципального округа Забайкальского края</w:t>
      </w:r>
      <w:r w:rsidR="00626BFA">
        <w:rPr>
          <w:i/>
          <w:sz w:val="28"/>
          <w:szCs w:val="28"/>
        </w:rPr>
        <w:t>,</w:t>
      </w:r>
      <w:r w:rsidR="009D7624" w:rsidRPr="00113BBD">
        <w:rPr>
          <w:sz w:val="28"/>
          <w:szCs w:val="28"/>
        </w:rPr>
        <w:t xml:space="preserve"> уполномоченным на осуществление муниципального контроля, является администрация </w:t>
      </w:r>
      <w:r w:rsidR="00626BFA" w:rsidRPr="00626BFA">
        <w:rPr>
          <w:sz w:val="28"/>
          <w:szCs w:val="28"/>
        </w:rPr>
        <w:t>Приаргунского муниципального округа Забайкальского края</w:t>
      </w:r>
      <w:r w:rsidR="009D7624" w:rsidRPr="00113BBD">
        <w:rPr>
          <w:i/>
          <w:sz w:val="28"/>
          <w:szCs w:val="28"/>
        </w:rPr>
        <w:t xml:space="preserve"> </w:t>
      </w:r>
      <w:r w:rsidR="009D7624" w:rsidRPr="00113BBD">
        <w:rPr>
          <w:sz w:val="28"/>
          <w:szCs w:val="28"/>
        </w:rPr>
        <w:t>(далее – контрольный орган)</w:t>
      </w:r>
      <w:r w:rsidR="009D7624" w:rsidRPr="00E9028A">
        <w:rPr>
          <w:sz w:val="28"/>
          <w:szCs w:val="28"/>
        </w:rPr>
        <w:t>.</w:t>
      </w:r>
    </w:p>
    <w:p w:rsidR="00EF1BA7" w:rsidRPr="00BB7943" w:rsidRDefault="007052C0" w:rsidP="009D7624">
      <w:pPr>
        <w:pStyle w:val="afa"/>
        <w:spacing w:before="0" w:beforeAutospacing="0" w:after="0" w:afterAutospacing="0"/>
        <w:ind w:firstLine="709"/>
        <w:contextualSpacing/>
        <w:jc w:val="both"/>
        <w:rPr>
          <w:sz w:val="28"/>
        </w:rPr>
      </w:pPr>
      <w:r w:rsidRPr="00BB7943">
        <w:rPr>
          <w:sz w:val="28"/>
          <w:szCs w:val="28"/>
        </w:rPr>
        <w:t>1.3. </w:t>
      </w:r>
      <w:r w:rsidR="00743C37" w:rsidRPr="00E9028A">
        <w:rPr>
          <w:sz w:val="28"/>
          <w:szCs w:val="28"/>
        </w:rPr>
        <w:t xml:space="preserve">Должностными лицами, уполномоченными на осуществление </w:t>
      </w:r>
      <w:r w:rsidR="00743C37" w:rsidRPr="00E9028A">
        <w:rPr>
          <w:bCs/>
          <w:sz w:val="28"/>
          <w:szCs w:val="28"/>
          <w:lang w:eastAsia="zh-CN"/>
        </w:rPr>
        <w:t>муниципального контроля</w:t>
      </w:r>
      <w:r w:rsidR="00743C37" w:rsidRPr="00E9028A">
        <w:rPr>
          <w:sz w:val="28"/>
          <w:szCs w:val="28"/>
        </w:rPr>
        <w:t xml:space="preserve"> (далее – инспекторы)</w:t>
      </w:r>
      <w:r w:rsidR="00743C37">
        <w:rPr>
          <w:sz w:val="28"/>
          <w:szCs w:val="28"/>
        </w:rPr>
        <w:t>,</w:t>
      </w:r>
      <w:r w:rsidR="00743C37" w:rsidRPr="00E9028A">
        <w:rPr>
          <w:sz w:val="28"/>
          <w:szCs w:val="28"/>
        </w:rPr>
        <w:t xml:space="preserve"> являются </w:t>
      </w:r>
      <w:r w:rsidR="00743C37">
        <w:rPr>
          <w:sz w:val="28"/>
          <w:szCs w:val="28"/>
        </w:rPr>
        <w:t xml:space="preserve">специалисты </w:t>
      </w:r>
      <w:r w:rsidR="00743C37" w:rsidRPr="00E9028A">
        <w:rPr>
          <w:sz w:val="28"/>
          <w:szCs w:val="28"/>
        </w:rPr>
        <w:t xml:space="preserve"> </w:t>
      </w:r>
      <w:r w:rsidR="00743C37" w:rsidRPr="00626BFA">
        <w:rPr>
          <w:sz w:val="28"/>
          <w:szCs w:val="28"/>
        </w:rPr>
        <w:t>отдела имущественных и земельных отношений администрации Приаргунского муниципального округа Забайкальского края</w:t>
      </w:r>
      <w:r w:rsidR="00743C37">
        <w:rPr>
          <w:sz w:val="28"/>
          <w:szCs w:val="28"/>
        </w:rPr>
        <w:t xml:space="preserve"> и специалисты МКУ «Приаргунская городская администрация»</w:t>
      </w:r>
      <w:r w:rsidR="00743C37" w:rsidRPr="00E9028A">
        <w:rPr>
          <w:sz w:val="28"/>
          <w:szCs w:val="28"/>
        </w:rPr>
        <w:t xml:space="preserve">. </w:t>
      </w:r>
      <w:r w:rsidR="00743C37" w:rsidRPr="00BB7943">
        <w:rPr>
          <w:sz w:val="28"/>
        </w:rPr>
        <w:t xml:space="preserve">Перечень должностных лиц </w:t>
      </w:r>
      <w:r w:rsidR="00743C37">
        <w:rPr>
          <w:sz w:val="28"/>
        </w:rPr>
        <w:t>к</w:t>
      </w:r>
      <w:r w:rsidR="00743C37" w:rsidRPr="00BB7943">
        <w:rPr>
          <w:sz w:val="28"/>
        </w:rPr>
        <w:t xml:space="preserve">онтрольного органа, уполномоченных на осуществление муниципального контроля, установлен приложением № 1 к настоящему Положению. </w:t>
      </w:r>
      <w:r w:rsidR="00EF1BA7" w:rsidRPr="00BB7943">
        <w:rPr>
          <w:sz w:val="28"/>
        </w:rPr>
        <w:t xml:space="preserve"> </w:t>
      </w:r>
    </w:p>
    <w:p w:rsidR="007052C0" w:rsidRPr="00BB7943" w:rsidRDefault="007052C0" w:rsidP="00BB7943">
      <w:pPr>
        <w:pStyle w:val="afa"/>
        <w:spacing w:before="0" w:beforeAutospacing="0" w:after="0" w:afterAutospacing="0"/>
        <w:ind w:firstLine="709"/>
        <w:contextualSpacing/>
        <w:jc w:val="both"/>
        <w:rPr>
          <w:sz w:val="28"/>
          <w:szCs w:val="28"/>
        </w:rPr>
      </w:pPr>
      <w:r w:rsidRPr="00BB7943">
        <w:rPr>
          <w:sz w:val="28"/>
          <w:szCs w:val="28"/>
        </w:rPr>
        <w:t>1.4. Инспекторы при осуществлении муниципального контроля реализуют права и несут обязанности, соблюдают ограничения и запреты, установленные Федеральным законом от 31 июля 2020 года № 248-ФЗ «О государственном контроле (надзоре) и муниципальном контроле в Российской Федерации» (далее – Федеральный з</w:t>
      </w:r>
      <w:r w:rsidR="00357D6B" w:rsidRPr="00BB7943">
        <w:rPr>
          <w:sz w:val="28"/>
          <w:szCs w:val="28"/>
        </w:rPr>
        <w:t>акон № 248-ФЗ), а также Земельным</w:t>
      </w:r>
      <w:r w:rsidRPr="00BB7943">
        <w:rPr>
          <w:sz w:val="28"/>
          <w:szCs w:val="28"/>
        </w:rPr>
        <w:t xml:space="preserve"> кодексом Российской Федерации.</w:t>
      </w:r>
    </w:p>
    <w:p w:rsidR="0024234A" w:rsidRPr="00BB7943" w:rsidRDefault="00357D6B" w:rsidP="00BB7943">
      <w:pPr>
        <w:widowControl/>
        <w:tabs>
          <w:tab w:val="left" w:pos="1134"/>
        </w:tabs>
        <w:ind w:firstLine="709"/>
        <w:jc w:val="both"/>
        <w:rPr>
          <w:rFonts w:ascii="Times New Roman" w:hAnsi="Times New Roman"/>
          <w:sz w:val="28"/>
        </w:rPr>
      </w:pPr>
      <w:r w:rsidRPr="00BB7943">
        <w:rPr>
          <w:rFonts w:ascii="Times New Roman" w:hAnsi="Times New Roman"/>
          <w:sz w:val="28"/>
        </w:rPr>
        <w:t>1.5. </w:t>
      </w:r>
      <w:r w:rsidR="0024234A" w:rsidRPr="00BB7943">
        <w:rPr>
          <w:rFonts w:ascii="Times New Roman" w:hAnsi="Times New Roman"/>
          <w:sz w:val="28"/>
        </w:rPr>
        <w:t>Предметом муниципального контроля является:</w:t>
      </w:r>
    </w:p>
    <w:p w:rsidR="0024234A" w:rsidRPr="00BB7943" w:rsidRDefault="006943BE" w:rsidP="00BB7943">
      <w:pPr>
        <w:pStyle w:val="ConsPlusNormal"/>
        <w:ind w:firstLine="709"/>
        <w:jc w:val="both"/>
        <w:rPr>
          <w:sz w:val="28"/>
          <w:szCs w:val="28"/>
        </w:rPr>
      </w:pPr>
      <w:r w:rsidRPr="00BB7943">
        <w:rPr>
          <w:sz w:val="28"/>
          <w:szCs w:val="28"/>
        </w:rPr>
        <w:t>1) </w:t>
      </w:r>
      <w:r w:rsidR="0024234A" w:rsidRPr="00BB7943">
        <w:rPr>
          <w:sz w:val="28"/>
          <w:szCs w:val="28"/>
        </w:rPr>
        <w:t>соблюдение юридическими лицами, индивидуальными предп</w:t>
      </w:r>
      <w:r w:rsidR="009B7514" w:rsidRPr="00BB7943">
        <w:rPr>
          <w:sz w:val="28"/>
          <w:szCs w:val="28"/>
        </w:rPr>
        <w:t xml:space="preserve">ринимателями, гражданами (далее </w:t>
      </w:r>
      <w:r w:rsidR="0024234A" w:rsidRPr="00BB7943">
        <w:rPr>
          <w:sz w:val="28"/>
          <w:szCs w:val="28"/>
        </w:rPr>
        <w:t>–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24234A" w:rsidRPr="00BB7943" w:rsidRDefault="00E55BA9" w:rsidP="00BB7943">
      <w:pPr>
        <w:pStyle w:val="ConsPlusNormal"/>
        <w:ind w:firstLine="709"/>
        <w:jc w:val="both"/>
        <w:rPr>
          <w:sz w:val="28"/>
          <w:szCs w:val="28"/>
        </w:rPr>
      </w:pPr>
      <w:r w:rsidRPr="00BB7943">
        <w:rPr>
          <w:sz w:val="28"/>
          <w:szCs w:val="28"/>
        </w:rPr>
        <w:t>2) </w:t>
      </w:r>
      <w:r w:rsidR="0024234A" w:rsidRPr="00BB7943">
        <w:rPr>
          <w:sz w:val="28"/>
          <w:szCs w:val="28"/>
        </w:rPr>
        <w:t>исполнение решений, принимаемых по результатам контрольных мероприятий.</w:t>
      </w:r>
    </w:p>
    <w:p w:rsidR="0024234A" w:rsidRPr="00BB7943" w:rsidRDefault="001E78AB"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1.6. </w:t>
      </w:r>
      <w:r w:rsidR="0024234A" w:rsidRPr="00BB7943">
        <w:rPr>
          <w:rFonts w:ascii="Times New Roman" w:hAnsi="Times New Roman"/>
          <w:sz w:val="28"/>
        </w:rPr>
        <w:t>Объектами муниципального контроля (далее – объект контроля) являются:</w:t>
      </w:r>
    </w:p>
    <w:p w:rsidR="0024234A" w:rsidRPr="00BB7943" w:rsidRDefault="001E78AB" w:rsidP="00BB7943">
      <w:pPr>
        <w:widowControl/>
        <w:ind w:firstLine="709"/>
        <w:jc w:val="both"/>
        <w:rPr>
          <w:rFonts w:ascii="Times New Roman" w:hAnsi="Times New Roman"/>
          <w:color w:val="auto"/>
          <w:sz w:val="28"/>
        </w:rPr>
      </w:pPr>
      <w:r w:rsidRPr="00BB7943">
        <w:rPr>
          <w:rFonts w:ascii="Times New Roman" w:hAnsi="Times New Roman"/>
          <w:color w:val="auto"/>
          <w:sz w:val="28"/>
        </w:rPr>
        <w:t>1) </w:t>
      </w:r>
      <w:r w:rsidR="0024234A" w:rsidRPr="00BB7943">
        <w:rPr>
          <w:rFonts w:ascii="Times New Roman" w:hAnsi="Times New Roman"/>
          <w:color w:val="auto"/>
          <w:sz w:val="28"/>
        </w:rPr>
        <w:t>деятельность, действия (бездействие) контролируемых лиц в сфере землепользования,</w:t>
      </w:r>
      <w:r w:rsidR="0024234A" w:rsidRPr="00BB7943">
        <w:rPr>
          <w:rFonts w:ascii="Times New Roman" w:hAnsi="Times New Roman"/>
          <w:i/>
          <w:color w:val="auto"/>
          <w:sz w:val="24"/>
        </w:rPr>
        <w:t xml:space="preserve"> </w:t>
      </w:r>
      <w:r w:rsidR="0024234A" w:rsidRPr="00BB7943">
        <w:rPr>
          <w:rFonts w:ascii="Times New Roman" w:hAnsi="Times New Roman"/>
          <w:color w:val="auto"/>
          <w:sz w:val="28"/>
        </w:rPr>
        <w:t xml:space="preserve">в рамках которых должны соблюдаться обязательные </w:t>
      </w:r>
      <w:r w:rsidR="0024234A" w:rsidRPr="00BB7943">
        <w:rPr>
          <w:rFonts w:ascii="Times New Roman" w:hAnsi="Times New Roman"/>
          <w:color w:val="auto"/>
          <w:sz w:val="28"/>
        </w:rPr>
        <w:lastRenderedPageBreak/>
        <w:t>требования, в том числе предъявляемые к контролируемым лицам, осуществляющим деятельность, действия (бездействие);</w:t>
      </w:r>
    </w:p>
    <w:p w:rsidR="0024234A" w:rsidRPr="00BB7943" w:rsidRDefault="001E78AB" w:rsidP="00BB7943">
      <w:pPr>
        <w:widowControl/>
        <w:ind w:firstLine="709"/>
        <w:jc w:val="both"/>
        <w:rPr>
          <w:rFonts w:ascii="Times New Roman" w:hAnsi="Times New Roman"/>
          <w:color w:val="auto"/>
          <w:sz w:val="28"/>
        </w:rPr>
      </w:pPr>
      <w:r w:rsidRPr="00BB7943">
        <w:rPr>
          <w:rFonts w:ascii="Times New Roman" w:hAnsi="Times New Roman"/>
          <w:color w:val="auto"/>
          <w:sz w:val="28"/>
        </w:rPr>
        <w:t>2) </w:t>
      </w:r>
      <w:r w:rsidR="0024234A" w:rsidRPr="00BB7943">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1E78AB" w:rsidRPr="00BB7943" w:rsidRDefault="001E78AB" w:rsidP="00BB7943">
      <w:pPr>
        <w:pStyle w:val="afa"/>
        <w:spacing w:before="0" w:beforeAutospacing="0" w:after="0" w:afterAutospacing="0"/>
        <w:ind w:firstLine="709"/>
        <w:contextualSpacing/>
        <w:jc w:val="both"/>
        <w:rPr>
          <w:sz w:val="28"/>
          <w:szCs w:val="28"/>
        </w:rPr>
      </w:pPr>
      <w:r w:rsidRPr="00BB7943">
        <w:rPr>
          <w:sz w:val="28"/>
        </w:rPr>
        <w:t>3) </w:t>
      </w:r>
      <w:r w:rsidR="0024234A" w:rsidRPr="00BB7943">
        <w:rPr>
          <w:sz w:val="28"/>
        </w:rPr>
        <w:t xml:space="preserve">объекты земельных отношений, </w:t>
      </w:r>
      <w:r w:rsidR="0024234A" w:rsidRPr="00BB7943">
        <w:rPr>
          <w:sz w:val="28"/>
          <w:szCs w:val="28"/>
        </w:rPr>
        <w:t>расположенные в границах</w:t>
      </w:r>
      <w:r w:rsidRPr="00BB7943">
        <w:rPr>
          <w:i/>
          <w:sz w:val="28"/>
          <w:szCs w:val="28"/>
        </w:rPr>
        <w:t xml:space="preserve"> </w:t>
      </w:r>
      <w:r w:rsidR="00626BFA" w:rsidRPr="00626BFA">
        <w:rPr>
          <w:sz w:val="28"/>
          <w:szCs w:val="28"/>
        </w:rPr>
        <w:t>Приаргунского муниципального округа Забайкальского края</w:t>
      </w:r>
      <w:r w:rsidRPr="00BB7943">
        <w:rPr>
          <w:sz w:val="28"/>
          <w:szCs w:val="28"/>
        </w:rPr>
        <w:t>.</w:t>
      </w:r>
    </w:p>
    <w:p w:rsidR="00B30D9F" w:rsidRPr="00BB7943" w:rsidRDefault="00B30D9F" w:rsidP="00BB7943">
      <w:pPr>
        <w:widowControl/>
        <w:tabs>
          <w:tab w:val="left" w:pos="1134"/>
        </w:tabs>
        <w:ind w:firstLine="709"/>
        <w:jc w:val="both"/>
        <w:rPr>
          <w:rFonts w:ascii="Times New Roman" w:hAnsi="Times New Roman"/>
          <w:sz w:val="28"/>
        </w:rPr>
      </w:pPr>
      <w:r w:rsidRPr="00BB7943">
        <w:rPr>
          <w:rFonts w:ascii="Times New Roman" w:hAnsi="Times New Roman"/>
          <w:sz w:val="28"/>
        </w:rPr>
        <w:t>1.</w:t>
      </w:r>
      <w:r w:rsidR="00370D72" w:rsidRPr="00BB7943">
        <w:rPr>
          <w:rFonts w:ascii="Times New Roman" w:hAnsi="Times New Roman"/>
          <w:sz w:val="28"/>
        </w:rPr>
        <w:t>7</w:t>
      </w:r>
      <w:r w:rsidRPr="00BB7943">
        <w:rPr>
          <w:rFonts w:ascii="Times New Roman" w:hAnsi="Times New Roman"/>
          <w:sz w:val="28"/>
        </w:rPr>
        <w:t>. Учет объектов контроля осуществляется посредством создания:</w:t>
      </w:r>
    </w:p>
    <w:p w:rsidR="00B30D9F" w:rsidRPr="00BB7943" w:rsidRDefault="00B30D9F" w:rsidP="00BB7943">
      <w:pPr>
        <w:widowControl/>
        <w:ind w:firstLine="709"/>
        <w:jc w:val="both"/>
        <w:rPr>
          <w:rFonts w:ascii="Times New Roman" w:hAnsi="Times New Roman"/>
          <w:color w:val="auto"/>
          <w:sz w:val="28"/>
        </w:rPr>
      </w:pPr>
      <w:r w:rsidRPr="00BB7943">
        <w:rPr>
          <w:rFonts w:ascii="Times New Roman" w:hAnsi="Times New Roman"/>
          <w:color w:val="auto"/>
          <w:sz w:val="28"/>
        </w:rPr>
        <w:t xml:space="preserve">1) единого реестра контрольных мероприятий; </w:t>
      </w:r>
    </w:p>
    <w:p w:rsidR="00B30D9F" w:rsidRPr="00BB7943" w:rsidRDefault="00B30D9F" w:rsidP="00BB7943">
      <w:pPr>
        <w:widowControl/>
        <w:ind w:firstLine="709"/>
        <w:jc w:val="both"/>
        <w:rPr>
          <w:rFonts w:ascii="Times New Roman" w:hAnsi="Times New Roman"/>
          <w:color w:val="auto"/>
          <w:sz w:val="28"/>
        </w:rPr>
      </w:pPr>
      <w:r w:rsidRPr="00BB7943">
        <w:rPr>
          <w:rFonts w:ascii="Times New Roman" w:hAnsi="Times New Roman"/>
          <w:color w:val="auto"/>
          <w:sz w:val="28"/>
        </w:rPr>
        <w:t xml:space="preserve">2) информационной системы </w:t>
      </w:r>
      <w:r w:rsidRPr="00BB7943">
        <w:rPr>
          <w:rFonts w:ascii="Times New Roman" w:hAnsi="Times New Roman"/>
          <w:color w:val="auto"/>
          <w:sz w:val="28"/>
          <w:szCs w:val="28"/>
        </w:rPr>
        <w:t xml:space="preserve">(подсистемы государственной информационной системы) </w:t>
      </w:r>
      <w:r w:rsidRPr="00BB7943">
        <w:rPr>
          <w:rFonts w:ascii="Times New Roman" w:hAnsi="Times New Roman"/>
          <w:color w:val="auto"/>
          <w:sz w:val="28"/>
        </w:rPr>
        <w:t>досудебного обжалования;</w:t>
      </w:r>
    </w:p>
    <w:p w:rsidR="001946A0" w:rsidRPr="00BB7943" w:rsidRDefault="00B30D9F" w:rsidP="00BB7943">
      <w:pPr>
        <w:pStyle w:val="ConsPlusNormal"/>
        <w:ind w:firstLine="709"/>
        <w:jc w:val="both"/>
        <w:rPr>
          <w:sz w:val="28"/>
        </w:rPr>
      </w:pPr>
      <w:r w:rsidRPr="00BB7943">
        <w:rPr>
          <w:sz w:val="28"/>
        </w:rPr>
        <w:t>3) иных государственных и муниципальных информационных систем путем межведомственного</w:t>
      </w:r>
      <w:r w:rsidR="00370D72" w:rsidRPr="00BB7943">
        <w:rPr>
          <w:sz w:val="28"/>
        </w:rPr>
        <w:t xml:space="preserve"> информационного взаимодействия</w:t>
      </w:r>
      <w:r w:rsidR="002B0E23">
        <w:rPr>
          <w:sz w:val="28"/>
        </w:rPr>
        <w:t>.</w:t>
      </w:r>
    </w:p>
    <w:p w:rsidR="00B30D9F" w:rsidRPr="00BB7943" w:rsidRDefault="00B30D9F" w:rsidP="00BB7943">
      <w:pPr>
        <w:pStyle w:val="afa"/>
        <w:spacing w:before="0" w:beforeAutospacing="0" w:after="0" w:afterAutospacing="0"/>
        <w:ind w:firstLine="709"/>
        <w:contextualSpacing/>
        <w:jc w:val="both"/>
        <w:rPr>
          <w:sz w:val="28"/>
          <w:szCs w:val="28"/>
        </w:rPr>
      </w:pPr>
      <w:r w:rsidRPr="00BB7943">
        <w:rPr>
          <w:sz w:val="28"/>
          <w:szCs w:val="28"/>
        </w:rPr>
        <w:t>1.</w:t>
      </w:r>
      <w:r w:rsidR="00370D72" w:rsidRPr="00BB7943">
        <w:rPr>
          <w:sz w:val="28"/>
          <w:szCs w:val="28"/>
        </w:rPr>
        <w:t>8</w:t>
      </w:r>
      <w:r w:rsidRPr="00BB7943">
        <w:rPr>
          <w:sz w:val="28"/>
          <w:szCs w:val="28"/>
        </w:rPr>
        <w:t>.</w:t>
      </w:r>
      <w:r w:rsidR="00370D72" w:rsidRPr="00BB7943">
        <w:rPr>
          <w:sz w:val="28"/>
          <w:szCs w:val="28"/>
        </w:rPr>
        <w:t> </w:t>
      </w:r>
      <w:r w:rsidRPr="00BB7943">
        <w:rPr>
          <w:sz w:val="28"/>
          <w:szCs w:val="28"/>
        </w:rPr>
        <w:t>Контрольный орган обеспечивает учет объектов контроля в рамках осущес</w:t>
      </w:r>
      <w:r w:rsidR="00370D72" w:rsidRPr="00BB7943">
        <w:rPr>
          <w:sz w:val="28"/>
          <w:szCs w:val="28"/>
        </w:rPr>
        <w:t xml:space="preserve">твления муниципального </w:t>
      </w:r>
      <w:r w:rsidRPr="00BB7943">
        <w:rPr>
          <w:sz w:val="28"/>
          <w:szCs w:val="28"/>
        </w:rPr>
        <w:t>контроля.</w:t>
      </w:r>
    </w:p>
    <w:p w:rsidR="00B30D9F" w:rsidRPr="00BB7943" w:rsidRDefault="00370D72" w:rsidP="00BB7943">
      <w:pPr>
        <w:pStyle w:val="afa"/>
        <w:spacing w:before="0" w:beforeAutospacing="0" w:after="0" w:afterAutospacing="0"/>
        <w:ind w:firstLine="709"/>
        <w:contextualSpacing/>
        <w:jc w:val="both"/>
        <w:rPr>
          <w:sz w:val="28"/>
          <w:szCs w:val="28"/>
        </w:rPr>
      </w:pPr>
      <w:r w:rsidRPr="00BB7943">
        <w:rPr>
          <w:sz w:val="28"/>
          <w:szCs w:val="28"/>
        </w:rPr>
        <w:t>1.9</w:t>
      </w:r>
      <w:r w:rsidR="00B30D9F" w:rsidRPr="00BB7943">
        <w:rPr>
          <w:sz w:val="28"/>
          <w:szCs w:val="28"/>
        </w:rPr>
        <w:t>.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30D9F" w:rsidRPr="00BB7943" w:rsidRDefault="00FD7AAA" w:rsidP="00BB7943">
      <w:pPr>
        <w:pStyle w:val="afa"/>
        <w:spacing w:before="0" w:beforeAutospacing="0" w:after="0" w:afterAutospacing="0"/>
        <w:ind w:firstLine="709"/>
        <w:contextualSpacing/>
        <w:jc w:val="both"/>
        <w:rPr>
          <w:sz w:val="28"/>
          <w:szCs w:val="28"/>
        </w:rPr>
      </w:pPr>
      <w:r w:rsidRPr="00BB7943">
        <w:rPr>
          <w:sz w:val="28"/>
          <w:szCs w:val="28"/>
        </w:rPr>
        <w:t>1</w:t>
      </w:r>
      <w:r w:rsidR="00B30D9F" w:rsidRPr="00BB7943">
        <w:rPr>
          <w:sz w:val="28"/>
          <w:szCs w:val="28"/>
        </w:rPr>
        <w:t>.</w:t>
      </w:r>
      <w:r w:rsidRPr="00BB7943">
        <w:rPr>
          <w:sz w:val="28"/>
          <w:szCs w:val="28"/>
        </w:rPr>
        <w:t>10</w:t>
      </w:r>
      <w:r w:rsidR="00B30D9F" w:rsidRPr="00BB7943">
        <w:rPr>
          <w:sz w:val="28"/>
          <w:szCs w:val="28"/>
        </w:rPr>
        <w:t>.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30D9F" w:rsidRPr="00BB7943" w:rsidRDefault="00B30D9F" w:rsidP="00BB7943">
      <w:pPr>
        <w:pStyle w:val="afa"/>
        <w:spacing w:before="0" w:beforeAutospacing="0" w:after="0" w:afterAutospacing="0"/>
        <w:ind w:firstLine="709"/>
        <w:contextualSpacing/>
        <w:jc w:val="both"/>
        <w:rPr>
          <w:sz w:val="28"/>
          <w:szCs w:val="28"/>
        </w:rPr>
      </w:pPr>
      <w:r w:rsidRPr="00BB7943">
        <w:rPr>
          <w:sz w:val="28"/>
          <w:szCs w:val="28"/>
        </w:rPr>
        <w:t>1.11. Контролируемые лица при осущес</w:t>
      </w:r>
      <w:r w:rsidR="00A11155" w:rsidRPr="00BB7943">
        <w:rPr>
          <w:sz w:val="28"/>
          <w:szCs w:val="28"/>
        </w:rPr>
        <w:t xml:space="preserve">твлении муниципального </w:t>
      </w:r>
      <w:r w:rsidRPr="00BB7943">
        <w:rPr>
          <w:sz w:val="28"/>
          <w:szCs w:val="28"/>
        </w:rPr>
        <w:t>контроля реализуют права и несут обязанности, установленные Федеральным законом № 248-ФЗ.</w:t>
      </w:r>
    </w:p>
    <w:p w:rsidR="007C1111" w:rsidRPr="00BB7943" w:rsidRDefault="007C1111" w:rsidP="00BB7943">
      <w:pPr>
        <w:pStyle w:val="afa"/>
        <w:spacing w:before="0" w:beforeAutospacing="0" w:after="0" w:afterAutospacing="0"/>
        <w:ind w:firstLine="709"/>
        <w:contextualSpacing/>
        <w:jc w:val="both"/>
        <w:rPr>
          <w:sz w:val="28"/>
          <w:szCs w:val="28"/>
        </w:rPr>
      </w:pPr>
      <w:r w:rsidRPr="00BB7943">
        <w:rPr>
          <w:sz w:val="28"/>
          <w:szCs w:val="28"/>
        </w:rPr>
        <w:t>1.12.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rsidR="004246E9" w:rsidRPr="00BB7943" w:rsidRDefault="004246E9" w:rsidP="00BB7943">
      <w:pPr>
        <w:pStyle w:val="ConsPlusNormal"/>
        <w:ind w:firstLine="709"/>
        <w:jc w:val="both"/>
        <w:rPr>
          <w:sz w:val="28"/>
          <w:szCs w:val="28"/>
        </w:rPr>
      </w:pPr>
    </w:p>
    <w:p w:rsidR="0024234A" w:rsidRPr="00BB7943" w:rsidRDefault="0024234A" w:rsidP="001E2FE8">
      <w:pPr>
        <w:pStyle w:val="ConsPlusTitle"/>
        <w:ind w:firstLine="709"/>
        <w:jc w:val="center"/>
        <w:outlineLvl w:val="1"/>
      </w:pPr>
      <w:r w:rsidRPr="00BB7943">
        <w:rPr>
          <w:sz w:val="28"/>
        </w:rPr>
        <w:t>2. Категории риска причинения вреда (ущерба)</w:t>
      </w:r>
    </w:p>
    <w:p w:rsidR="0024234A" w:rsidRPr="00BB7943" w:rsidRDefault="0024234A" w:rsidP="00BB7943">
      <w:pPr>
        <w:pStyle w:val="ConsPlusNormal"/>
        <w:ind w:firstLine="709"/>
        <w:jc w:val="both"/>
        <w:rPr>
          <w:sz w:val="28"/>
        </w:rPr>
      </w:pPr>
    </w:p>
    <w:p w:rsidR="00C53B80" w:rsidRPr="008E0FB5" w:rsidRDefault="0024234A" w:rsidP="00BB7943">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rPr>
        <w:t xml:space="preserve">2.1. </w:t>
      </w:r>
      <w:r w:rsidR="008E0FB5" w:rsidRPr="008E0FB5">
        <w:rPr>
          <w:rFonts w:ascii="Times New Roman" w:hAnsi="Times New Roman"/>
          <w:sz w:val="28"/>
          <w:szCs w:val="28"/>
        </w:rPr>
        <w:t>С</w:t>
      </w:r>
      <w:r w:rsidR="008E0FB5">
        <w:rPr>
          <w:rFonts w:ascii="Times New Roman" w:hAnsi="Times New Roman"/>
          <w:sz w:val="28"/>
          <w:szCs w:val="28"/>
        </w:rPr>
        <w:t>и</w:t>
      </w:r>
      <w:r w:rsidR="008E0FB5" w:rsidRPr="008E0FB5">
        <w:rPr>
          <w:rFonts w:ascii="Times New Roman" w:hAnsi="Times New Roman"/>
          <w:sz w:val="28"/>
          <w:szCs w:val="28"/>
        </w:rPr>
        <w:t>стема</w:t>
      </w:r>
      <w:r w:rsidR="00C53B80" w:rsidRPr="008E0FB5">
        <w:rPr>
          <w:rFonts w:ascii="Times New Roman" w:hAnsi="Times New Roman"/>
          <w:sz w:val="28"/>
          <w:szCs w:val="28"/>
        </w:rPr>
        <w:t xml:space="preserve"> оценки и управления рисками при осуществлении муниципального земельного контроля </w:t>
      </w:r>
      <w:r w:rsidR="008E0FB5" w:rsidRPr="008E0FB5">
        <w:rPr>
          <w:rFonts w:ascii="Times New Roman" w:hAnsi="Times New Roman"/>
          <w:sz w:val="28"/>
          <w:szCs w:val="28"/>
        </w:rPr>
        <w:t>в</w:t>
      </w:r>
      <w:r w:rsidR="008F4317">
        <w:rPr>
          <w:rFonts w:ascii="Times New Roman" w:hAnsi="Times New Roman"/>
          <w:sz w:val="28"/>
          <w:szCs w:val="28"/>
        </w:rPr>
        <w:t xml:space="preserve"> </w:t>
      </w:r>
      <w:r w:rsidR="008E0FB5" w:rsidRPr="008E0FB5">
        <w:rPr>
          <w:rFonts w:ascii="Times New Roman" w:hAnsi="Times New Roman"/>
          <w:sz w:val="28"/>
          <w:szCs w:val="28"/>
        </w:rPr>
        <w:t xml:space="preserve"> Приаргунском муниципальном округе Забайкальского края </w:t>
      </w:r>
      <w:r w:rsidR="00C53B80" w:rsidRPr="008E0FB5">
        <w:rPr>
          <w:rFonts w:ascii="Times New Roman" w:hAnsi="Times New Roman"/>
          <w:sz w:val="28"/>
          <w:szCs w:val="28"/>
        </w:rPr>
        <w:t>не применяется</w:t>
      </w:r>
      <w:r w:rsidR="008E0FB5" w:rsidRPr="008E0FB5">
        <w:rPr>
          <w:rFonts w:ascii="Times New Roman" w:hAnsi="Times New Roman"/>
          <w:sz w:val="28"/>
          <w:szCs w:val="28"/>
        </w:rPr>
        <w:t>.</w:t>
      </w:r>
      <w:r w:rsidR="00C53B80" w:rsidRPr="008E0FB5">
        <w:rPr>
          <w:rFonts w:ascii="Times New Roman" w:hAnsi="Times New Roman"/>
          <w:sz w:val="28"/>
          <w:szCs w:val="28"/>
        </w:rPr>
        <w:t xml:space="preserve"> </w:t>
      </w:r>
      <w:r w:rsidR="008E0FB5" w:rsidRPr="008E0FB5">
        <w:rPr>
          <w:rFonts w:ascii="Times New Roman" w:hAnsi="Times New Roman"/>
          <w:sz w:val="28"/>
          <w:szCs w:val="28"/>
        </w:rPr>
        <w:t>В этом случае плановые контрольные мероприятия и внеплановые контрольные мероприятия проводятся с учетом особенностей, установленных статьями 61 и 66 Федерального закона № 248-ФЗ (часть 7 статьи 22 Федерального закона № 248-ФЗ).</w:t>
      </w:r>
    </w:p>
    <w:p w:rsidR="00C53B80" w:rsidRPr="00C53B80" w:rsidRDefault="00C53B80" w:rsidP="00BB7943">
      <w:pPr>
        <w:pStyle w:val="a8"/>
        <w:widowControl/>
        <w:tabs>
          <w:tab w:val="left" w:pos="1134"/>
        </w:tabs>
        <w:ind w:left="0" w:firstLine="709"/>
        <w:jc w:val="both"/>
      </w:pPr>
    </w:p>
    <w:p w:rsidR="006A4787" w:rsidRPr="00BB7943" w:rsidRDefault="006A4787" w:rsidP="00BB7943">
      <w:pPr>
        <w:widowControl/>
        <w:tabs>
          <w:tab w:val="left" w:pos="1134"/>
        </w:tabs>
        <w:ind w:firstLine="709"/>
        <w:jc w:val="center"/>
        <w:rPr>
          <w:rFonts w:ascii="Times New Roman" w:hAnsi="Times New Roman"/>
          <w:b/>
          <w:color w:val="auto"/>
          <w:sz w:val="28"/>
        </w:rPr>
      </w:pPr>
    </w:p>
    <w:p w:rsidR="008F4317" w:rsidRDefault="008F4317" w:rsidP="001E2FE8">
      <w:pPr>
        <w:widowControl/>
        <w:tabs>
          <w:tab w:val="left" w:pos="1134"/>
        </w:tabs>
        <w:ind w:firstLine="709"/>
        <w:jc w:val="center"/>
        <w:rPr>
          <w:rFonts w:ascii="Times New Roman" w:hAnsi="Times New Roman"/>
          <w:b/>
          <w:color w:val="auto"/>
          <w:sz w:val="28"/>
        </w:rPr>
      </w:pPr>
    </w:p>
    <w:p w:rsidR="008F4317" w:rsidRDefault="008F4317" w:rsidP="001E2FE8">
      <w:pPr>
        <w:widowControl/>
        <w:tabs>
          <w:tab w:val="left" w:pos="1134"/>
        </w:tabs>
        <w:ind w:firstLine="709"/>
        <w:jc w:val="center"/>
        <w:rPr>
          <w:rFonts w:ascii="Times New Roman" w:hAnsi="Times New Roman"/>
          <w:b/>
          <w:color w:val="auto"/>
          <w:sz w:val="28"/>
        </w:rPr>
      </w:pPr>
    </w:p>
    <w:p w:rsidR="008F4317" w:rsidRDefault="008F4317" w:rsidP="001E2FE8">
      <w:pPr>
        <w:widowControl/>
        <w:tabs>
          <w:tab w:val="left" w:pos="1134"/>
        </w:tabs>
        <w:ind w:firstLine="709"/>
        <w:jc w:val="center"/>
        <w:rPr>
          <w:rFonts w:ascii="Times New Roman" w:hAnsi="Times New Roman"/>
          <w:b/>
          <w:color w:val="auto"/>
          <w:sz w:val="28"/>
        </w:rPr>
      </w:pPr>
    </w:p>
    <w:p w:rsidR="008F4317" w:rsidRDefault="008F4317" w:rsidP="001E2FE8">
      <w:pPr>
        <w:widowControl/>
        <w:tabs>
          <w:tab w:val="left" w:pos="1134"/>
        </w:tabs>
        <w:ind w:firstLine="709"/>
        <w:jc w:val="center"/>
        <w:rPr>
          <w:rFonts w:ascii="Times New Roman" w:hAnsi="Times New Roman"/>
          <w:b/>
          <w:color w:val="auto"/>
          <w:sz w:val="28"/>
        </w:rPr>
      </w:pPr>
    </w:p>
    <w:p w:rsidR="0024234A" w:rsidRPr="00BB7943" w:rsidRDefault="0024234A" w:rsidP="001E2FE8">
      <w:pPr>
        <w:widowControl/>
        <w:tabs>
          <w:tab w:val="left" w:pos="1134"/>
        </w:tabs>
        <w:ind w:firstLine="709"/>
        <w:jc w:val="center"/>
        <w:rPr>
          <w:rFonts w:ascii="Times New Roman" w:hAnsi="Times New Roman"/>
          <w:b/>
          <w:color w:val="auto"/>
          <w:sz w:val="28"/>
        </w:rPr>
      </w:pPr>
      <w:r w:rsidRPr="00BB7943">
        <w:rPr>
          <w:rFonts w:ascii="Times New Roman" w:hAnsi="Times New Roman"/>
          <w:b/>
          <w:color w:val="auto"/>
          <w:sz w:val="28"/>
        </w:rPr>
        <w:lastRenderedPageBreak/>
        <w:t>3. Виды профилактических мероприятий, которые проводятся</w:t>
      </w:r>
    </w:p>
    <w:p w:rsidR="0024234A" w:rsidRDefault="0024234A" w:rsidP="001E2FE8">
      <w:pPr>
        <w:widowControl/>
        <w:tabs>
          <w:tab w:val="left" w:pos="1134"/>
        </w:tabs>
        <w:ind w:firstLine="709"/>
        <w:jc w:val="center"/>
        <w:rPr>
          <w:rFonts w:ascii="Times New Roman" w:hAnsi="Times New Roman"/>
          <w:b/>
          <w:color w:val="auto"/>
          <w:sz w:val="28"/>
        </w:rPr>
      </w:pPr>
      <w:r w:rsidRPr="00BB7943">
        <w:rPr>
          <w:rFonts w:ascii="Times New Roman" w:hAnsi="Times New Roman"/>
          <w:b/>
          <w:color w:val="auto"/>
          <w:sz w:val="28"/>
        </w:rPr>
        <w:t>при осуществлении муниципального контроля</w:t>
      </w:r>
    </w:p>
    <w:p w:rsidR="008E0FB5" w:rsidRPr="00BB7943" w:rsidRDefault="008E0FB5" w:rsidP="001E2FE8">
      <w:pPr>
        <w:widowControl/>
        <w:tabs>
          <w:tab w:val="left" w:pos="1134"/>
        </w:tabs>
        <w:ind w:firstLine="709"/>
        <w:jc w:val="center"/>
        <w:rPr>
          <w:rFonts w:ascii="Times New Roman" w:hAnsi="Times New Roman"/>
          <w:b/>
          <w:color w:val="auto"/>
          <w:sz w:val="28"/>
        </w:rPr>
      </w:pPr>
    </w:p>
    <w:p w:rsidR="00CF6FB6" w:rsidRPr="00BB7943" w:rsidRDefault="00CF6FB6" w:rsidP="00BB7943">
      <w:pPr>
        <w:pStyle w:val="afa"/>
        <w:spacing w:before="0" w:beforeAutospacing="0" w:after="0" w:afterAutospacing="0"/>
        <w:ind w:firstLine="709"/>
        <w:contextualSpacing/>
        <w:jc w:val="both"/>
        <w:rPr>
          <w:sz w:val="28"/>
          <w:szCs w:val="28"/>
        </w:rPr>
      </w:pPr>
      <w:r w:rsidRPr="00BB7943">
        <w:rPr>
          <w:sz w:val="28"/>
          <w:szCs w:val="28"/>
        </w:rPr>
        <w:t>3.1.</w:t>
      </w:r>
      <w:r w:rsidR="007D6B07" w:rsidRPr="00BB7943">
        <w:rPr>
          <w:sz w:val="28"/>
          <w:szCs w:val="28"/>
        </w:rPr>
        <w:t> </w:t>
      </w:r>
      <w:r w:rsidRPr="00BB7943">
        <w:rPr>
          <w:sz w:val="28"/>
          <w:szCs w:val="28"/>
        </w:rPr>
        <w:t>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мероприятий.</w:t>
      </w:r>
    </w:p>
    <w:p w:rsidR="00CF6FB6" w:rsidRPr="008E0FB5" w:rsidRDefault="00CF6FB6" w:rsidP="00BB7943">
      <w:pPr>
        <w:pStyle w:val="afa"/>
        <w:spacing w:before="0" w:beforeAutospacing="0" w:after="0" w:afterAutospacing="0"/>
        <w:ind w:firstLine="709"/>
        <w:contextualSpacing/>
        <w:jc w:val="both"/>
        <w:rPr>
          <w:sz w:val="28"/>
          <w:szCs w:val="28"/>
        </w:rPr>
      </w:pPr>
      <w:r w:rsidRPr="00BB7943">
        <w:rPr>
          <w:sz w:val="28"/>
          <w:szCs w:val="28"/>
        </w:rPr>
        <w:t>3.2.</w:t>
      </w:r>
      <w:r w:rsidR="007D6B07" w:rsidRPr="00BB7943">
        <w:rPr>
          <w:sz w:val="28"/>
          <w:szCs w:val="28"/>
        </w:rPr>
        <w:t> </w:t>
      </w:r>
      <w:r w:rsidRPr="00BB7943">
        <w:rPr>
          <w:sz w:val="28"/>
          <w:szCs w:val="28"/>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постановлением </w:t>
      </w:r>
      <w:r w:rsidRPr="008E0FB5">
        <w:rPr>
          <w:sz w:val="28"/>
          <w:szCs w:val="28"/>
        </w:rPr>
        <w:t xml:space="preserve">администрации </w:t>
      </w:r>
      <w:r w:rsidR="008E0FB5" w:rsidRPr="008E0FB5">
        <w:rPr>
          <w:sz w:val="28"/>
          <w:szCs w:val="28"/>
        </w:rPr>
        <w:t>Приаргунского муниципального округа Забайкальского края</w:t>
      </w:r>
      <w:r w:rsidRPr="008E0FB5">
        <w:rPr>
          <w:sz w:val="28"/>
          <w:szCs w:val="28"/>
        </w:rPr>
        <w:t>.</w:t>
      </w:r>
    </w:p>
    <w:p w:rsidR="00CF6FB6" w:rsidRPr="00BB7943" w:rsidRDefault="00CF6FB6" w:rsidP="00BB7943">
      <w:pPr>
        <w:pStyle w:val="afa"/>
        <w:spacing w:before="0" w:beforeAutospacing="0" w:after="0" w:afterAutospacing="0"/>
        <w:ind w:firstLine="709"/>
        <w:contextualSpacing/>
        <w:jc w:val="both"/>
        <w:rPr>
          <w:i/>
          <w:sz w:val="28"/>
          <w:szCs w:val="28"/>
        </w:rPr>
      </w:pPr>
      <w:r w:rsidRPr="00BB7943">
        <w:rPr>
          <w:sz w:val="28"/>
          <w:szCs w:val="28"/>
        </w:rPr>
        <w:t xml:space="preserve">Утвержденная Программа профилактики размещается на официальном сайте </w:t>
      </w:r>
      <w:r w:rsidR="004E7C75" w:rsidRPr="00113BBD">
        <w:rPr>
          <w:sz w:val="28"/>
          <w:szCs w:val="28"/>
        </w:rPr>
        <w:t>органов местного самоуправления</w:t>
      </w:r>
      <w:r w:rsidR="004E7C75">
        <w:rPr>
          <w:sz w:val="28"/>
          <w:szCs w:val="28"/>
        </w:rPr>
        <w:t xml:space="preserve"> </w:t>
      </w:r>
      <w:r w:rsidR="008E0FB5" w:rsidRPr="008E0FB5">
        <w:rPr>
          <w:sz w:val="28"/>
          <w:szCs w:val="28"/>
        </w:rPr>
        <w:t>Приаргунского муниципального округа Забайкальского края</w:t>
      </w:r>
      <w:r w:rsidR="008E0FB5" w:rsidRPr="00BB7943">
        <w:rPr>
          <w:sz w:val="28"/>
          <w:szCs w:val="28"/>
        </w:rPr>
        <w:t xml:space="preserve"> </w:t>
      </w:r>
      <w:r w:rsidRPr="00BB7943">
        <w:rPr>
          <w:sz w:val="28"/>
          <w:szCs w:val="28"/>
        </w:rPr>
        <w:t>в информационно-телекоммуникационной сети «Интернет»</w:t>
      </w:r>
      <w:r w:rsidR="007D6B07" w:rsidRPr="00BB7943">
        <w:rPr>
          <w:sz w:val="28"/>
          <w:szCs w:val="28"/>
        </w:rPr>
        <w:t>.</w:t>
      </w:r>
    </w:p>
    <w:p w:rsidR="00CF6FB6" w:rsidRPr="00BB7943" w:rsidRDefault="00CF6FB6" w:rsidP="00BB7943">
      <w:pPr>
        <w:pStyle w:val="afa"/>
        <w:spacing w:before="0" w:beforeAutospacing="0" w:after="0" w:afterAutospacing="0"/>
        <w:ind w:firstLine="709"/>
        <w:contextualSpacing/>
        <w:jc w:val="both"/>
        <w:rPr>
          <w:sz w:val="28"/>
          <w:szCs w:val="28"/>
        </w:rPr>
      </w:pPr>
      <w:r w:rsidRPr="00BB7943">
        <w:rPr>
          <w:sz w:val="28"/>
          <w:szCs w:val="28"/>
        </w:rPr>
        <w:t>Контрольный орган может проводить профилактические мероприятия, не предусмотренные Программой профилактики.</w:t>
      </w:r>
    </w:p>
    <w:p w:rsidR="0024234A" w:rsidRPr="00BB7943" w:rsidRDefault="00031206"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3.3.</w:t>
      </w:r>
      <w:r w:rsidR="007D6B07" w:rsidRPr="00BB7943">
        <w:rPr>
          <w:rFonts w:ascii="Times New Roman" w:hAnsi="Times New Roman"/>
          <w:sz w:val="28"/>
        </w:rPr>
        <w:t> </w:t>
      </w:r>
      <w:r w:rsidR="0024234A" w:rsidRPr="00BB7943">
        <w:rPr>
          <w:rFonts w:ascii="Times New Roman" w:hAnsi="Times New Roman"/>
          <w:sz w:val="28"/>
        </w:rPr>
        <w:t>При осуществлении муниципальног</w:t>
      </w:r>
      <w:r w:rsidR="00E417D9" w:rsidRPr="00BB7943">
        <w:rPr>
          <w:rFonts w:ascii="Times New Roman" w:hAnsi="Times New Roman"/>
          <w:sz w:val="28"/>
        </w:rPr>
        <w:t xml:space="preserve">о </w:t>
      </w:r>
      <w:r w:rsidR="002B0E23">
        <w:rPr>
          <w:rFonts w:ascii="Times New Roman" w:hAnsi="Times New Roman"/>
          <w:sz w:val="28"/>
        </w:rPr>
        <w:t>контроля к</w:t>
      </w:r>
      <w:r w:rsidR="0024234A" w:rsidRPr="00BB7943">
        <w:rPr>
          <w:rFonts w:ascii="Times New Roman" w:hAnsi="Times New Roman"/>
          <w:sz w:val="28"/>
        </w:rPr>
        <w:t>онтрольный орган проводит следующие виды профилактических мероприятий:</w:t>
      </w:r>
    </w:p>
    <w:p w:rsidR="0024234A" w:rsidRPr="00BB7943" w:rsidRDefault="0024234A" w:rsidP="00BB7943">
      <w:pPr>
        <w:pStyle w:val="ConsPlusNormal"/>
        <w:ind w:firstLine="709"/>
        <w:jc w:val="both"/>
        <w:rPr>
          <w:sz w:val="28"/>
        </w:rPr>
      </w:pPr>
      <w:r w:rsidRPr="00BB7943">
        <w:rPr>
          <w:sz w:val="28"/>
        </w:rPr>
        <w:t>1) информирование;</w:t>
      </w:r>
    </w:p>
    <w:p w:rsidR="0024234A" w:rsidRPr="00BB7943" w:rsidRDefault="0024234A" w:rsidP="00BB7943">
      <w:pPr>
        <w:pStyle w:val="ConsPlusNormal"/>
        <w:ind w:firstLine="709"/>
        <w:jc w:val="both"/>
        <w:rPr>
          <w:sz w:val="28"/>
        </w:rPr>
      </w:pPr>
      <w:r w:rsidRPr="00BB7943">
        <w:rPr>
          <w:sz w:val="28"/>
        </w:rPr>
        <w:t>2) объявление предостережения;</w:t>
      </w:r>
    </w:p>
    <w:p w:rsidR="0024234A" w:rsidRPr="00BB7943" w:rsidRDefault="0024234A" w:rsidP="00BB7943">
      <w:pPr>
        <w:pStyle w:val="ConsPlusNormal"/>
        <w:ind w:firstLine="709"/>
        <w:jc w:val="both"/>
        <w:rPr>
          <w:sz w:val="28"/>
        </w:rPr>
      </w:pPr>
      <w:r w:rsidRPr="00BB7943">
        <w:rPr>
          <w:sz w:val="28"/>
        </w:rPr>
        <w:t>3) консультирование.</w:t>
      </w:r>
    </w:p>
    <w:p w:rsidR="00AA2467" w:rsidRPr="00BB7943" w:rsidRDefault="00AA2467" w:rsidP="00BB7943">
      <w:pPr>
        <w:pStyle w:val="ConsPlusNormal"/>
        <w:ind w:firstLine="709"/>
        <w:jc w:val="both"/>
        <w:rPr>
          <w:sz w:val="28"/>
        </w:rPr>
      </w:pPr>
      <w:r w:rsidRPr="00BB7943">
        <w:rPr>
          <w:sz w:val="28"/>
        </w:rPr>
        <w:t>4) обобщение правоприменительной практики.</w:t>
      </w:r>
    </w:p>
    <w:p w:rsidR="00FD331F" w:rsidRPr="00BB7943" w:rsidRDefault="00FD331F" w:rsidP="00BB7943">
      <w:pPr>
        <w:pStyle w:val="afa"/>
        <w:spacing w:before="0" w:beforeAutospacing="0" w:after="0" w:afterAutospacing="0"/>
        <w:ind w:firstLine="709"/>
        <w:contextualSpacing/>
        <w:jc w:val="both"/>
        <w:rPr>
          <w:sz w:val="28"/>
          <w:szCs w:val="28"/>
        </w:rPr>
      </w:pPr>
      <w:r w:rsidRPr="00BB7943">
        <w:rPr>
          <w:sz w:val="28"/>
          <w:szCs w:val="28"/>
        </w:rPr>
        <w:t>3.4.</w:t>
      </w:r>
      <w:r w:rsidR="007D6B07" w:rsidRPr="00BB7943">
        <w:rPr>
          <w:sz w:val="28"/>
          <w:szCs w:val="28"/>
        </w:rPr>
        <w:t> </w:t>
      </w:r>
      <w:r w:rsidRPr="00BB7943">
        <w:rPr>
          <w:sz w:val="28"/>
          <w:szCs w:val="28"/>
        </w:rPr>
        <w:t>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органов местного самоуправления</w:t>
      </w:r>
      <w:r w:rsidR="002B0E23">
        <w:rPr>
          <w:sz w:val="28"/>
          <w:szCs w:val="28"/>
        </w:rPr>
        <w:t xml:space="preserve"> </w:t>
      </w:r>
      <w:r w:rsidR="008E0FB5" w:rsidRPr="008E0FB5">
        <w:rPr>
          <w:sz w:val="28"/>
          <w:szCs w:val="28"/>
        </w:rPr>
        <w:t>Приаргунского муниципального округа Забайкальского края</w:t>
      </w:r>
      <w:r w:rsidRPr="00BB7943">
        <w:rPr>
          <w:sz w:val="28"/>
          <w:szCs w:val="28"/>
        </w:rPr>
        <w:t xml:space="preserve">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B78F8" w:rsidRPr="00BB7943" w:rsidRDefault="00E9100E" w:rsidP="00BB7943">
      <w:pPr>
        <w:pStyle w:val="afa"/>
        <w:spacing w:before="0" w:beforeAutospacing="0" w:after="0" w:afterAutospacing="0"/>
        <w:ind w:firstLine="709"/>
        <w:contextualSpacing/>
        <w:jc w:val="both"/>
        <w:rPr>
          <w:sz w:val="28"/>
          <w:szCs w:val="28"/>
        </w:rPr>
      </w:pPr>
      <w:r w:rsidRPr="00BB7943">
        <w:rPr>
          <w:sz w:val="28"/>
          <w:szCs w:val="28"/>
        </w:rPr>
        <w:t>3</w:t>
      </w:r>
      <w:r w:rsidR="005B78F8" w:rsidRPr="00BB7943">
        <w:rPr>
          <w:sz w:val="28"/>
          <w:szCs w:val="28"/>
        </w:rPr>
        <w:t>.</w:t>
      </w:r>
      <w:r w:rsidRPr="00BB7943">
        <w:rPr>
          <w:sz w:val="28"/>
          <w:szCs w:val="28"/>
        </w:rPr>
        <w:t>5</w:t>
      </w:r>
      <w:r w:rsidR="005B78F8" w:rsidRPr="00BB7943">
        <w:rPr>
          <w:sz w:val="28"/>
          <w:szCs w:val="28"/>
        </w:rPr>
        <w:t>.</w:t>
      </w:r>
      <w:r w:rsidR="007D6B07" w:rsidRPr="00BB7943">
        <w:rPr>
          <w:sz w:val="28"/>
          <w:szCs w:val="28"/>
        </w:rPr>
        <w:t> </w:t>
      </w:r>
      <w:r w:rsidR="005B78F8" w:rsidRPr="00BB7943">
        <w:rPr>
          <w:sz w:val="28"/>
          <w:szCs w:val="28"/>
        </w:rPr>
        <w:t>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3.</w:t>
      </w:r>
      <w:r w:rsidR="00E9100E" w:rsidRPr="00BB7943">
        <w:rPr>
          <w:sz w:val="28"/>
          <w:szCs w:val="28"/>
        </w:rPr>
        <w:t>6</w:t>
      </w:r>
      <w:r w:rsidRPr="00BB7943">
        <w:rPr>
          <w:sz w:val="28"/>
          <w:szCs w:val="28"/>
        </w:rPr>
        <w:t>.</w:t>
      </w:r>
      <w:r w:rsidR="007D6B07" w:rsidRPr="00BB7943">
        <w:rPr>
          <w:sz w:val="28"/>
          <w:szCs w:val="28"/>
        </w:rPr>
        <w:t> </w:t>
      </w:r>
      <w:r w:rsidRPr="00BB7943">
        <w:rPr>
          <w:sz w:val="28"/>
          <w:szCs w:val="28"/>
        </w:rPr>
        <w:t>Контрольный орган осуществляет учет объявленных в рамках осуществления муниципального</w:t>
      </w:r>
      <w:r w:rsidR="00E9100E" w:rsidRPr="00BB7943">
        <w:rPr>
          <w:sz w:val="28"/>
          <w:szCs w:val="28"/>
        </w:rPr>
        <w:t xml:space="preserve"> </w:t>
      </w:r>
      <w:r w:rsidRPr="00BB7943">
        <w:rPr>
          <w:sz w:val="28"/>
          <w:szCs w:val="28"/>
        </w:rPr>
        <w:t xml:space="preserve">контроля предостережений посредством ведения журнала учета выдачи предостережений в электронном виде и </w:t>
      </w:r>
      <w:r w:rsidRPr="00BB7943">
        <w:rPr>
          <w:sz w:val="28"/>
          <w:szCs w:val="28"/>
        </w:rPr>
        <w:lastRenderedPageBreak/>
        <w:t>использует соответствующие данные для проведения иных профилактических мероприятий и контрольных</w:t>
      </w:r>
      <w:r w:rsidR="00442B4A">
        <w:rPr>
          <w:sz w:val="28"/>
          <w:szCs w:val="28"/>
        </w:rPr>
        <w:t xml:space="preserve"> </w:t>
      </w:r>
      <w:r w:rsidRPr="00BB7943">
        <w:rPr>
          <w:sz w:val="28"/>
          <w:szCs w:val="28"/>
        </w:rPr>
        <w:t>мероприятий.</w:t>
      </w:r>
    </w:p>
    <w:p w:rsidR="005B78F8" w:rsidRPr="00BB7943" w:rsidRDefault="00BC602E" w:rsidP="00BB7943">
      <w:pPr>
        <w:pStyle w:val="afa"/>
        <w:spacing w:before="0" w:beforeAutospacing="0" w:after="0" w:afterAutospacing="0"/>
        <w:ind w:firstLine="709"/>
        <w:contextualSpacing/>
        <w:jc w:val="both"/>
        <w:rPr>
          <w:sz w:val="28"/>
          <w:szCs w:val="28"/>
        </w:rPr>
      </w:pPr>
      <w:r w:rsidRPr="00BB7943">
        <w:rPr>
          <w:sz w:val="28"/>
          <w:szCs w:val="28"/>
        </w:rPr>
        <w:t>3.7</w:t>
      </w:r>
      <w:r w:rsidR="005B78F8" w:rsidRPr="00BB7943">
        <w:rPr>
          <w:sz w:val="28"/>
          <w:szCs w:val="28"/>
        </w:rPr>
        <w:t>.</w:t>
      </w:r>
      <w:r w:rsidR="00E9100E" w:rsidRPr="00BB7943">
        <w:rPr>
          <w:sz w:val="28"/>
          <w:szCs w:val="28"/>
        </w:rPr>
        <w:t xml:space="preserve"> </w:t>
      </w:r>
      <w:r w:rsidR="005B78F8" w:rsidRPr="00BB7943">
        <w:rPr>
          <w:sz w:val="28"/>
          <w:szCs w:val="28"/>
        </w:rPr>
        <w:t>Возражение должно содержать:</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1)</w:t>
      </w:r>
      <w:r w:rsidR="007D6B07" w:rsidRPr="00BB7943">
        <w:rPr>
          <w:sz w:val="28"/>
          <w:szCs w:val="28"/>
        </w:rPr>
        <w:t> </w:t>
      </w:r>
      <w:r w:rsidR="00E9100E" w:rsidRPr="00BB7943">
        <w:rPr>
          <w:sz w:val="28"/>
          <w:szCs w:val="28"/>
        </w:rPr>
        <w:t xml:space="preserve">наименование </w:t>
      </w:r>
      <w:r w:rsidR="00442B4A">
        <w:rPr>
          <w:sz w:val="28"/>
          <w:szCs w:val="28"/>
        </w:rPr>
        <w:t>к</w:t>
      </w:r>
      <w:r w:rsidRPr="00BB7943">
        <w:rPr>
          <w:sz w:val="28"/>
          <w:szCs w:val="28"/>
        </w:rPr>
        <w:t>онтрольного органа, в который направляется возражение;</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2)</w:t>
      </w:r>
      <w:r w:rsidR="007D6B07" w:rsidRPr="00BB7943">
        <w:rPr>
          <w:sz w:val="28"/>
          <w:szCs w:val="28"/>
        </w:rPr>
        <w:t> </w:t>
      </w:r>
      <w:r w:rsidRPr="00BB7943">
        <w:rPr>
          <w:sz w:val="28"/>
          <w:szCs w:val="28"/>
        </w:rPr>
        <w:t>дату и номер предостережения направленного в адрес юридического лица, индивидуального предпринимателя, гражданина;</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3)</w:t>
      </w:r>
      <w:r w:rsidR="007D6B07" w:rsidRPr="00BB7943">
        <w:rPr>
          <w:sz w:val="28"/>
          <w:szCs w:val="28"/>
        </w:rPr>
        <w:t> </w:t>
      </w:r>
      <w:r w:rsidRPr="00BB7943">
        <w:rPr>
          <w:sz w:val="28"/>
          <w:szCs w:val="28"/>
        </w:rPr>
        <w:t>указание на наименование юридического лица, фамилии, имени, отчества (при наличии), индивидуального предпринимателя,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4)</w:t>
      </w:r>
      <w:r w:rsidR="007D6B07" w:rsidRPr="00BB7943">
        <w:rPr>
          <w:sz w:val="28"/>
          <w:szCs w:val="28"/>
        </w:rPr>
        <w:t> </w:t>
      </w:r>
      <w:r w:rsidRPr="00BB7943">
        <w:rPr>
          <w:sz w:val="28"/>
          <w:szCs w:val="28"/>
        </w:rPr>
        <w:t xml:space="preserve">идентификационный номер налогоплательщика – юридического лица, индивидуального предпринимателя, гражданина; </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5)</w:t>
      </w:r>
      <w:r w:rsidR="007D6B07" w:rsidRPr="00BB7943">
        <w:rPr>
          <w:sz w:val="28"/>
          <w:szCs w:val="28"/>
        </w:rPr>
        <w:t> </w:t>
      </w:r>
      <w:r w:rsidRPr="00BB7943">
        <w:rPr>
          <w:sz w:val="28"/>
          <w:szCs w:val="28"/>
        </w:rPr>
        <w:t>обоснование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3.</w:t>
      </w:r>
      <w:r w:rsidR="00BC602E" w:rsidRPr="00BB7943">
        <w:rPr>
          <w:sz w:val="28"/>
          <w:szCs w:val="28"/>
        </w:rPr>
        <w:t>8</w:t>
      </w:r>
      <w:r w:rsidR="007D6B07" w:rsidRPr="00BB7943">
        <w:rPr>
          <w:sz w:val="28"/>
          <w:szCs w:val="28"/>
        </w:rPr>
        <w:t>. </w:t>
      </w:r>
      <w:r w:rsidR="00010CA1" w:rsidRPr="00BB7943">
        <w:rPr>
          <w:sz w:val="28"/>
          <w:szCs w:val="28"/>
        </w:rPr>
        <w:t xml:space="preserve">По итогам рассмотрения </w:t>
      </w:r>
      <w:r w:rsidR="00442B4A">
        <w:rPr>
          <w:sz w:val="28"/>
          <w:szCs w:val="28"/>
        </w:rPr>
        <w:t>к</w:t>
      </w:r>
      <w:r w:rsidRPr="00BB7943">
        <w:rPr>
          <w:sz w:val="28"/>
          <w:szCs w:val="28"/>
        </w:rPr>
        <w:t>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 индивидуального предпринимателя или гражданина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или гражданина, указанному соответственно в возражении на предостережение,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(функций)».</w:t>
      </w:r>
    </w:p>
    <w:p w:rsidR="005B78F8" w:rsidRPr="00BB7943" w:rsidRDefault="00BC602E" w:rsidP="00BB7943">
      <w:pPr>
        <w:pStyle w:val="afa"/>
        <w:spacing w:before="0" w:beforeAutospacing="0" w:after="0" w:afterAutospacing="0"/>
        <w:ind w:firstLine="709"/>
        <w:contextualSpacing/>
        <w:jc w:val="both"/>
        <w:rPr>
          <w:sz w:val="28"/>
          <w:szCs w:val="28"/>
        </w:rPr>
      </w:pPr>
      <w:r w:rsidRPr="00BB7943">
        <w:rPr>
          <w:sz w:val="28"/>
          <w:szCs w:val="28"/>
        </w:rPr>
        <w:t>3.9</w:t>
      </w:r>
      <w:r w:rsidR="00010CA1" w:rsidRPr="00BB7943">
        <w:rPr>
          <w:sz w:val="28"/>
          <w:szCs w:val="28"/>
        </w:rPr>
        <w:t>. </w:t>
      </w:r>
      <w:r w:rsidR="005B78F8" w:rsidRPr="00BB7943">
        <w:rPr>
          <w:sz w:val="28"/>
          <w:szCs w:val="28"/>
        </w:rPr>
        <w:t>Возражения рассматриваются инспектором, объявившим предостережение не позднее 15 календарных дней с момента получения таких возражений.</w:t>
      </w:r>
    </w:p>
    <w:p w:rsidR="005B78F8" w:rsidRPr="00BB7943" w:rsidRDefault="00BC602E" w:rsidP="00BB7943">
      <w:pPr>
        <w:pStyle w:val="afa"/>
        <w:spacing w:before="0" w:beforeAutospacing="0" w:after="0" w:afterAutospacing="0"/>
        <w:ind w:firstLine="709"/>
        <w:contextualSpacing/>
        <w:jc w:val="both"/>
        <w:rPr>
          <w:sz w:val="28"/>
          <w:szCs w:val="28"/>
        </w:rPr>
      </w:pPr>
      <w:r w:rsidRPr="00BB7943">
        <w:rPr>
          <w:sz w:val="28"/>
          <w:szCs w:val="28"/>
        </w:rPr>
        <w:t>3.10</w:t>
      </w:r>
      <w:r w:rsidR="005B78F8" w:rsidRPr="00BB7943">
        <w:rPr>
          <w:sz w:val="28"/>
          <w:szCs w:val="28"/>
        </w:rPr>
        <w:t>.</w:t>
      </w:r>
      <w:r w:rsidR="00010CA1" w:rsidRPr="00BB7943">
        <w:rPr>
          <w:sz w:val="28"/>
          <w:szCs w:val="28"/>
        </w:rPr>
        <w:t> </w:t>
      </w:r>
      <w:r w:rsidR="005B78F8" w:rsidRPr="00BB7943">
        <w:rPr>
          <w:sz w:val="28"/>
          <w:szCs w:val="28"/>
        </w:rPr>
        <w:t>По результатам рассмотрения доводов, представленных контролируемым лицом в возражениях, инспектор принимает одно из следующих решений:</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1)</w:t>
      </w:r>
      <w:r w:rsidR="00010CA1" w:rsidRPr="00BB7943">
        <w:rPr>
          <w:sz w:val="28"/>
          <w:szCs w:val="28"/>
        </w:rPr>
        <w:t> </w:t>
      </w:r>
      <w:r w:rsidRPr="00BB7943">
        <w:rPr>
          <w:sz w:val="28"/>
          <w:szCs w:val="28"/>
        </w:rPr>
        <w:t>в случае принятия доводов аннулирует направленное предостережение с внесением информации в журнал учета выдачи предостережений;</w:t>
      </w:r>
    </w:p>
    <w:p w:rsidR="0024234A" w:rsidRPr="00BB7943" w:rsidRDefault="005B78F8" w:rsidP="00BB7943">
      <w:pPr>
        <w:pStyle w:val="afa"/>
        <w:spacing w:before="0" w:beforeAutospacing="0" w:after="0" w:afterAutospacing="0"/>
        <w:ind w:firstLine="709"/>
        <w:contextualSpacing/>
        <w:jc w:val="both"/>
        <w:rPr>
          <w:b/>
          <w:sz w:val="28"/>
        </w:rPr>
      </w:pPr>
      <w:r w:rsidRPr="00BB7943">
        <w:rPr>
          <w:sz w:val="28"/>
          <w:szCs w:val="28"/>
        </w:rPr>
        <w:t>2)</w:t>
      </w:r>
      <w:r w:rsidR="00010CA1" w:rsidRPr="00BB7943">
        <w:rPr>
          <w:sz w:val="28"/>
          <w:szCs w:val="28"/>
        </w:rPr>
        <w:t> </w:t>
      </w:r>
      <w:r w:rsidRPr="00BB7943">
        <w:rPr>
          <w:sz w:val="28"/>
          <w:szCs w:val="28"/>
        </w:rPr>
        <w:t>в случае не принятия доводов отказывает в удовлетворении возражения с указанием причины отказа.</w:t>
      </w:r>
    </w:p>
    <w:p w:rsidR="0024234A" w:rsidRPr="00BB7943" w:rsidRDefault="0024234A" w:rsidP="00BB7943">
      <w:pPr>
        <w:pStyle w:val="ConsPlusNormal"/>
        <w:ind w:firstLine="709"/>
        <w:jc w:val="both"/>
        <w:rPr>
          <w:sz w:val="28"/>
        </w:rPr>
      </w:pPr>
      <w:r w:rsidRPr="00BB7943">
        <w:rPr>
          <w:sz w:val="28"/>
        </w:rPr>
        <w:t>3.</w:t>
      </w:r>
      <w:r w:rsidR="00BC602E" w:rsidRPr="00BB7943">
        <w:rPr>
          <w:sz w:val="28"/>
        </w:rPr>
        <w:t>11</w:t>
      </w:r>
      <w:r w:rsidR="00010CA1" w:rsidRPr="00BB7943">
        <w:rPr>
          <w:sz w:val="28"/>
        </w:rPr>
        <w:t>. </w:t>
      </w:r>
      <w:r w:rsidRPr="00BB7943">
        <w:rPr>
          <w:sz w:val="28"/>
        </w:rPr>
        <w:t xml:space="preserve">Контрольный орган информирует контролируемое лицо о </w:t>
      </w:r>
      <w:r w:rsidRPr="00BB7943">
        <w:rPr>
          <w:sz w:val="28"/>
        </w:rPr>
        <w:lastRenderedPageBreak/>
        <w:t>результатах рассмотрения возражения не позднее пяти рабочих дней со дня рассмотрения возражения в отношении предостережения.</w:t>
      </w:r>
    </w:p>
    <w:p w:rsidR="0024234A" w:rsidRPr="00BB7943" w:rsidRDefault="0024234A" w:rsidP="00BB7943">
      <w:pPr>
        <w:widowControl/>
        <w:ind w:firstLine="709"/>
        <w:jc w:val="both"/>
        <w:rPr>
          <w:rFonts w:ascii="Times New Roman" w:hAnsi="Times New Roman"/>
          <w:color w:val="auto"/>
          <w:sz w:val="28"/>
        </w:rPr>
      </w:pPr>
      <w:r w:rsidRPr="00BB7943">
        <w:rPr>
          <w:rFonts w:ascii="Times New Roman" w:hAnsi="Times New Roman"/>
          <w:color w:val="auto"/>
          <w:sz w:val="28"/>
        </w:rPr>
        <w:t>3.</w:t>
      </w:r>
      <w:r w:rsidR="00BC602E" w:rsidRPr="00BB7943">
        <w:rPr>
          <w:rFonts w:ascii="Times New Roman" w:hAnsi="Times New Roman"/>
          <w:color w:val="auto"/>
          <w:sz w:val="28"/>
        </w:rPr>
        <w:t>12</w:t>
      </w:r>
      <w:r w:rsidRPr="00BB7943">
        <w:rPr>
          <w:rFonts w:ascii="Times New Roman" w:hAnsi="Times New Roman"/>
          <w:color w:val="auto"/>
          <w:sz w:val="28"/>
        </w:rPr>
        <w:t>.</w:t>
      </w:r>
      <w:r w:rsidR="00010CA1" w:rsidRPr="00BB7943">
        <w:rPr>
          <w:rFonts w:ascii="Times New Roman" w:hAnsi="Times New Roman"/>
          <w:color w:val="auto"/>
          <w:sz w:val="28"/>
          <w:lang w:val="en-US"/>
        </w:rPr>
        <w:t> </w:t>
      </w:r>
      <w:r w:rsidRPr="00BB7943">
        <w:rPr>
          <w:rFonts w:ascii="Times New Roman" w:hAnsi="Times New Roman"/>
          <w:color w:val="auto"/>
          <w:sz w:val="28"/>
        </w:rPr>
        <w:t>Повторное направление возражения по тем же основаниям не допускается.</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3.</w:t>
      </w:r>
      <w:r w:rsidR="00BC602E" w:rsidRPr="00BB7943">
        <w:rPr>
          <w:rFonts w:ascii="Times New Roman" w:hAnsi="Times New Roman" w:cs="Times New Roman"/>
          <w:sz w:val="28"/>
          <w:szCs w:val="28"/>
        </w:rPr>
        <w:t>13</w:t>
      </w:r>
      <w:r w:rsidR="000C2E72" w:rsidRPr="00BB7943">
        <w:rPr>
          <w:rFonts w:ascii="Times New Roman" w:hAnsi="Times New Roman" w:cs="Times New Roman"/>
          <w:sz w:val="28"/>
          <w:szCs w:val="28"/>
        </w:rPr>
        <w:t>.</w:t>
      </w:r>
      <w:r w:rsidR="00010CA1" w:rsidRPr="00BB7943">
        <w:rPr>
          <w:rFonts w:ascii="Times New Roman" w:hAnsi="Times New Roman" w:cs="Times New Roman"/>
          <w:sz w:val="28"/>
          <w:szCs w:val="28"/>
        </w:rPr>
        <w:t> </w:t>
      </w:r>
      <w:r w:rsidRPr="00BB7943">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4234A" w:rsidRPr="00BB7943" w:rsidRDefault="00BC602E" w:rsidP="00BB7943">
      <w:pPr>
        <w:pStyle w:val="ConsPlusNormal"/>
        <w:ind w:firstLine="709"/>
        <w:jc w:val="both"/>
        <w:rPr>
          <w:sz w:val="28"/>
        </w:rPr>
      </w:pPr>
      <w:r w:rsidRPr="00BB7943">
        <w:rPr>
          <w:sz w:val="28"/>
        </w:rPr>
        <w:t>3.14</w:t>
      </w:r>
      <w:r w:rsidR="00010CA1" w:rsidRPr="00BB7943">
        <w:rPr>
          <w:sz w:val="28"/>
        </w:rPr>
        <w:t>. </w:t>
      </w:r>
      <w:r w:rsidR="0024234A" w:rsidRPr="00BB7943">
        <w:rPr>
          <w:sz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4234A" w:rsidRPr="00BB7943" w:rsidRDefault="0024234A" w:rsidP="00BB7943">
      <w:pPr>
        <w:pStyle w:val="ConsPlusNormal"/>
        <w:tabs>
          <w:tab w:val="left" w:pos="1134"/>
        </w:tabs>
        <w:ind w:firstLine="709"/>
        <w:jc w:val="both"/>
        <w:rPr>
          <w:sz w:val="28"/>
        </w:rPr>
      </w:pPr>
      <w:r w:rsidRPr="00BB7943">
        <w:rPr>
          <w:sz w:val="28"/>
        </w:rPr>
        <w:t>1) порядка проведения контрольных мероприятий;</w:t>
      </w:r>
    </w:p>
    <w:p w:rsidR="0024234A" w:rsidRPr="00BB7943" w:rsidRDefault="0024234A" w:rsidP="00BB7943">
      <w:pPr>
        <w:pStyle w:val="ConsPlusNormal"/>
        <w:tabs>
          <w:tab w:val="left" w:pos="1134"/>
        </w:tabs>
        <w:ind w:firstLine="709"/>
        <w:jc w:val="both"/>
        <w:rPr>
          <w:sz w:val="28"/>
        </w:rPr>
      </w:pPr>
      <w:r w:rsidRPr="00BB7943">
        <w:rPr>
          <w:sz w:val="28"/>
        </w:rPr>
        <w:t>2) периодичности проведения контрольных мероприятий;</w:t>
      </w:r>
    </w:p>
    <w:p w:rsidR="0024234A" w:rsidRPr="00BB7943" w:rsidRDefault="0024234A" w:rsidP="00BB7943">
      <w:pPr>
        <w:pStyle w:val="ConsPlusNormal"/>
        <w:tabs>
          <w:tab w:val="left" w:pos="1134"/>
        </w:tabs>
        <w:ind w:firstLine="709"/>
        <w:jc w:val="both"/>
        <w:rPr>
          <w:sz w:val="28"/>
        </w:rPr>
      </w:pPr>
      <w:r w:rsidRPr="00BB7943">
        <w:rPr>
          <w:sz w:val="28"/>
        </w:rPr>
        <w:t>3) порядка принятия решений по итогам контрольных мероприятий;</w:t>
      </w:r>
    </w:p>
    <w:p w:rsidR="0024234A" w:rsidRPr="00BB7943" w:rsidRDefault="00442B4A" w:rsidP="00BB7943">
      <w:pPr>
        <w:pStyle w:val="ConsPlusNormal"/>
        <w:tabs>
          <w:tab w:val="left" w:pos="1134"/>
        </w:tabs>
        <w:ind w:firstLine="709"/>
        <w:jc w:val="both"/>
        <w:rPr>
          <w:sz w:val="28"/>
        </w:rPr>
      </w:pPr>
      <w:r>
        <w:rPr>
          <w:sz w:val="28"/>
        </w:rPr>
        <w:t>4) порядка обжалования решений к</w:t>
      </w:r>
      <w:r w:rsidR="0024234A" w:rsidRPr="00BB7943">
        <w:rPr>
          <w:sz w:val="28"/>
        </w:rPr>
        <w:t>онтрольного органа.</w:t>
      </w:r>
    </w:p>
    <w:p w:rsidR="0024234A" w:rsidRPr="00BB7943" w:rsidRDefault="00BC602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3.15</w:t>
      </w:r>
      <w:r w:rsidR="00010CA1" w:rsidRPr="00BB7943">
        <w:rPr>
          <w:rFonts w:ascii="Times New Roman" w:hAnsi="Times New Roman"/>
          <w:sz w:val="28"/>
        </w:rPr>
        <w:t>. </w:t>
      </w:r>
      <w:r w:rsidR="0024234A" w:rsidRPr="00BB7943">
        <w:rPr>
          <w:rFonts w:ascii="Times New Roman" w:hAnsi="Times New Roman"/>
          <w:sz w:val="28"/>
        </w:rPr>
        <w:t>Инспекторы осуществляют консультирование контролируемых лиц и их представителей:</w:t>
      </w:r>
    </w:p>
    <w:p w:rsidR="0024234A" w:rsidRPr="00BB7943" w:rsidRDefault="00010CA1" w:rsidP="00BB7943">
      <w:pPr>
        <w:pStyle w:val="ConsPlusNormal"/>
        <w:ind w:firstLine="709"/>
        <w:jc w:val="both"/>
        <w:rPr>
          <w:sz w:val="28"/>
        </w:rPr>
      </w:pPr>
      <w:r w:rsidRPr="00BB7943">
        <w:rPr>
          <w:sz w:val="28"/>
        </w:rPr>
        <w:t>1) </w:t>
      </w:r>
      <w:r w:rsidR="0024234A" w:rsidRPr="00BB7943">
        <w:rPr>
          <w:sz w:val="28"/>
        </w:rPr>
        <w:t>в виде устных разъяснений по телефону, посредством видео</w:t>
      </w:r>
      <w:r w:rsidR="00860289" w:rsidRPr="00BB7943">
        <w:rPr>
          <w:sz w:val="28"/>
        </w:rPr>
        <w:t>конференц</w:t>
      </w:r>
      <w:r w:rsidR="0024234A" w:rsidRPr="00BB7943">
        <w:rPr>
          <w:sz w:val="28"/>
        </w:rPr>
        <w:t>связи, на личном приеме либо в ходе проведения профилактического мероприятия, контрольного мероприятия;</w:t>
      </w:r>
    </w:p>
    <w:p w:rsidR="0024234A" w:rsidRPr="00BB7943" w:rsidRDefault="00010CA1" w:rsidP="00BB7943">
      <w:pPr>
        <w:pStyle w:val="ConsPlusNormal"/>
        <w:ind w:firstLine="709"/>
        <w:jc w:val="both"/>
        <w:rPr>
          <w:sz w:val="28"/>
        </w:rPr>
      </w:pPr>
      <w:r w:rsidRPr="00BB7943">
        <w:rPr>
          <w:sz w:val="28"/>
        </w:rPr>
        <w:t>2) </w:t>
      </w:r>
      <w:r w:rsidR="0024234A" w:rsidRPr="00BB7943">
        <w:rPr>
          <w:sz w:val="28"/>
        </w:rPr>
        <w:t>посредством размещения на официальном сайте</w:t>
      </w:r>
      <w:r w:rsidR="004E7C75">
        <w:rPr>
          <w:sz w:val="28"/>
        </w:rPr>
        <w:t xml:space="preserve"> </w:t>
      </w:r>
      <w:r w:rsidR="004E7C75" w:rsidRPr="00113BBD">
        <w:rPr>
          <w:sz w:val="28"/>
          <w:szCs w:val="28"/>
        </w:rPr>
        <w:t>органов местного самоуправления</w:t>
      </w:r>
      <w:r w:rsidR="004E7C75">
        <w:rPr>
          <w:sz w:val="28"/>
          <w:szCs w:val="28"/>
        </w:rPr>
        <w:t xml:space="preserve"> </w:t>
      </w:r>
      <w:r w:rsidR="008E0FB5" w:rsidRPr="008E0FB5">
        <w:rPr>
          <w:sz w:val="28"/>
          <w:szCs w:val="28"/>
        </w:rPr>
        <w:t>Приаргунского муниципального округа Забайкальского края</w:t>
      </w:r>
      <w:r w:rsidR="0024234A" w:rsidRPr="00BB7943">
        <w:rPr>
          <w:sz w:val="28"/>
        </w:rPr>
        <w:t xml:space="preserve"> </w:t>
      </w:r>
      <w:r w:rsidRPr="00BB7943">
        <w:rPr>
          <w:sz w:val="28"/>
        </w:rPr>
        <w:t xml:space="preserve">в </w:t>
      </w:r>
      <w:r w:rsidRPr="00BB7943">
        <w:rPr>
          <w:sz w:val="28"/>
          <w:szCs w:val="28"/>
        </w:rPr>
        <w:t xml:space="preserve">информационно-телекоммуникационной сети «Интернет» </w:t>
      </w:r>
      <w:r w:rsidR="0024234A" w:rsidRPr="00BB7943">
        <w:rPr>
          <w:sz w:val="28"/>
        </w:rPr>
        <w:t>письменного разъяснения по однотипным обращениям (более 10 однотипных обращений) контролируемых лиц и их представителей, подписанного уп</w:t>
      </w:r>
      <w:r w:rsidR="00442B4A">
        <w:rPr>
          <w:sz w:val="28"/>
        </w:rPr>
        <w:t>олномоченным должностным лицом к</w:t>
      </w:r>
      <w:r w:rsidR="0024234A" w:rsidRPr="00BB7943">
        <w:rPr>
          <w:sz w:val="28"/>
        </w:rPr>
        <w:t>онтрольного органа.</w:t>
      </w:r>
    </w:p>
    <w:p w:rsidR="0024234A" w:rsidRPr="00BB7943" w:rsidRDefault="00BC602E" w:rsidP="00BB7943">
      <w:pPr>
        <w:widowControl/>
        <w:ind w:firstLine="709"/>
        <w:jc w:val="both"/>
        <w:rPr>
          <w:rFonts w:ascii="Times New Roman" w:hAnsi="Times New Roman"/>
          <w:color w:val="auto"/>
          <w:sz w:val="28"/>
        </w:rPr>
      </w:pPr>
      <w:r w:rsidRPr="00BB7943">
        <w:rPr>
          <w:rFonts w:ascii="Times New Roman" w:hAnsi="Times New Roman"/>
          <w:color w:val="auto"/>
          <w:sz w:val="28"/>
        </w:rPr>
        <w:t>3.16</w:t>
      </w:r>
      <w:r w:rsidR="00010CA1" w:rsidRPr="00BB7943">
        <w:rPr>
          <w:rFonts w:ascii="Times New Roman" w:hAnsi="Times New Roman"/>
          <w:color w:val="auto"/>
          <w:sz w:val="28"/>
        </w:rPr>
        <w:t>. </w:t>
      </w:r>
      <w:r w:rsidR="0024234A" w:rsidRPr="00BB7943">
        <w:rPr>
          <w:rFonts w:ascii="Times New Roman" w:hAnsi="Times New Roman"/>
          <w:color w:val="auto"/>
          <w:sz w:val="28"/>
        </w:rPr>
        <w:t>Индивидуальное консультирование на личном приеме каждого заявителя инспекторами не может превышать 10 минут.</w:t>
      </w:r>
    </w:p>
    <w:p w:rsidR="0024234A" w:rsidRPr="00BB7943" w:rsidRDefault="0024234A" w:rsidP="00BB7943">
      <w:pPr>
        <w:widowControl/>
        <w:ind w:firstLine="709"/>
        <w:jc w:val="both"/>
        <w:rPr>
          <w:rFonts w:ascii="Times New Roman" w:hAnsi="Times New Roman"/>
          <w:color w:val="auto"/>
          <w:sz w:val="28"/>
        </w:rPr>
      </w:pPr>
      <w:r w:rsidRPr="00BB7943">
        <w:rPr>
          <w:rFonts w:ascii="Times New Roman" w:hAnsi="Times New Roman"/>
          <w:color w:val="auto"/>
          <w:sz w:val="28"/>
        </w:rPr>
        <w:t>Время разговора по телефону не должно превышать 10 минут.</w:t>
      </w:r>
    </w:p>
    <w:p w:rsidR="0024234A" w:rsidRPr="00BB7943" w:rsidRDefault="00BC602E" w:rsidP="00BB7943">
      <w:pPr>
        <w:pStyle w:val="ConsPlusNormal"/>
        <w:ind w:firstLine="709"/>
        <w:jc w:val="both"/>
        <w:rPr>
          <w:sz w:val="28"/>
        </w:rPr>
      </w:pPr>
      <w:r w:rsidRPr="00BB7943">
        <w:rPr>
          <w:sz w:val="28"/>
        </w:rPr>
        <w:t>3.17</w:t>
      </w:r>
      <w:r w:rsidR="0024234A" w:rsidRPr="00BB7943">
        <w:rPr>
          <w:sz w:val="28"/>
        </w:rPr>
        <w:t>.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4234A" w:rsidRPr="00BB7943" w:rsidRDefault="00BC602E" w:rsidP="00BB7943">
      <w:pPr>
        <w:pStyle w:val="ConsPlusNormal"/>
        <w:ind w:firstLine="709"/>
        <w:jc w:val="both"/>
        <w:rPr>
          <w:sz w:val="28"/>
        </w:rPr>
      </w:pPr>
      <w:r w:rsidRPr="00BB7943">
        <w:rPr>
          <w:sz w:val="28"/>
        </w:rPr>
        <w:t>3.18</w:t>
      </w:r>
      <w:r w:rsidR="00010CA1" w:rsidRPr="00BB7943">
        <w:rPr>
          <w:sz w:val="28"/>
        </w:rPr>
        <w:t>. </w:t>
      </w:r>
      <w:r w:rsidR="0024234A" w:rsidRPr="00BB7943">
        <w:rPr>
          <w:sz w:val="28"/>
        </w:rPr>
        <w:t>Письменное консультирование контролируемых лиц и их представителей осуществляется по следующим вопросам:</w:t>
      </w:r>
    </w:p>
    <w:p w:rsidR="0024234A" w:rsidRPr="00BB7943" w:rsidRDefault="0024234A" w:rsidP="00BB7943">
      <w:pPr>
        <w:pStyle w:val="ConsPlusNormal"/>
        <w:ind w:firstLine="709"/>
        <w:jc w:val="both"/>
        <w:rPr>
          <w:sz w:val="28"/>
        </w:rPr>
      </w:pPr>
      <w:r w:rsidRPr="00BB7943">
        <w:rPr>
          <w:sz w:val="28"/>
        </w:rPr>
        <w:t xml:space="preserve">1) порядок обжалования решений </w:t>
      </w:r>
      <w:r w:rsidR="00442B4A">
        <w:rPr>
          <w:sz w:val="28"/>
        </w:rPr>
        <w:t>к</w:t>
      </w:r>
      <w:r w:rsidRPr="00BB7943">
        <w:rPr>
          <w:sz w:val="28"/>
        </w:rPr>
        <w:t>онтрольного органа;</w:t>
      </w:r>
    </w:p>
    <w:p w:rsidR="0024234A" w:rsidRPr="00BB7943" w:rsidRDefault="00BC602E" w:rsidP="00BB7943">
      <w:pPr>
        <w:pStyle w:val="ConsPlusNormal"/>
        <w:ind w:firstLine="709"/>
        <w:jc w:val="both"/>
        <w:rPr>
          <w:sz w:val="28"/>
        </w:rPr>
      </w:pPr>
      <w:r w:rsidRPr="00BB7943">
        <w:rPr>
          <w:sz w:val="28"/>
        </w:rPr>
        <w:t>3.19</w:t>
      </w:r>
      <w:r w:rsidR="0024234A" w:rsidRPr="00BB7943">
        <w:rPr>
          <w:sz w:val="28"/>
        </w:rPr>
        <w:t xml:space="preserve">. Контролируемое лицо вправе направить запрос о предоставлении письменного ответа в сроки, установленные Федеральным </w:t>
      </w:r>
      <w:hyperlink r:id="rId9" w:history="1">
        <w:r w:rsidR="0024234A" w:rsidRPr="00BB7943">
          <w:rPr>
            <w:sz w:val="28"/>
          </w:rPr>
          <w:t>законом</w:t>
        </w:r>
      </w:hyperlink>
      <w:r w:rsidR="0024234A" w:rsidRPr="00BB7943">
        <w:rPr>
          <w:sz w:val="28"/>
        </w:rPr>
        <w:t xml:space="preserve"> от 2</w:t>
      </w:r>
      <w:r w:rsidR="001E2FE8">
        <w:rPr>
          <w:sz w:val="28"/>
        </w:rPr>
        <w:t xml:space="preserve"> мая </w:t>
      </w:r>
      <w:r w:rsidR="0024234A" w:rsidRPr="00BB7943">
        <w:rPr>
          <w:sz w:val="28"/>
        </w:rPr>
        <w:t>2006</w:t>
      </w:r>
      <w:r w:rsidR="001E2FE8">
        <w:rPr>
          <w:sz w:val="28"/>
        </w:rPr>
        <w:t xml:space="preserve"> года</w:t>
      </w:r>
      <w:r w:rsidR="0024234A" w:rsidRPr="00BB7943">
        <w:rPr>
          <w:sz w:val="28"/>
        </w:rPr>
        <w:t xml:space="preserve"> № 59-ФЗ «О порядке рассмотрения обращений граждан Российской Федерации».</w:t>
      </w:r>
    </w:p>
    <w:p w:rsidR="0024234A" w:rsidRPr="00BB7943" w:rsidRDefault="00BC602E" w:rsidP="00BB7943">
      <w:pPr>
        <w:pStyle w:val="ConsPlusNormal"/>
        <w:ind w:firstLine="709"/>
        <w:jc w:val="both"/>
        <w:rPr>
          <w:sz w:val="28"/>
        </w:rPr>
      </w:pPr>
      <w:r w:rsidRPr="00BB7943">
        <w:rPr>
          <w:sz w:val="28"/>
        </w:rPr>
        <w:t>3.20</w:t>
      </w:r>
      <w:r w:rsidR="00EB248C" w:rsidRPr="00BB7943">
        <w:rPr>
          <w:sz w:val="28"/>
        </w:rPr>
        <w:t>.</w:t>
      </w:r>
      <w:r w:rsidR="00EB248C" w:rsidRPr="00BB7943">
        <w:rPr>
          <w:sz w:val="28"/>
          <w:lang w:val="en-US"/>
        </w:rPr>
        <w:t> </w:t>
      </w:r>
      <w:r w:rsidR="0024234A" w:rsidRPr="00BB7943">
        <w:rPr>
          <w:sz w:val="28"/>
        </w:rPr>
        <w:t>Контрольный орган осуществляет учет проведенных консультирований.</w:t>
      </w:r>
    </w:p>
    <w:p w:rsidR="00AA2467" w:rsidRPr="00BB7943" w:rsidRDefault="00BC602E" w:rsidP="00BB7943">
      <w:pPr>
        <w:pStyle w:val="ConsPlusNormal"/>
        <w:ind w:firstLine="709"/>
        <w:jc w:val="both"/>
        <w:rPr>
          <w:sz w:val="28"/>
        </w:rPr>
      </w:pPr>
      <w:r w:rsidRPr="00BB7943">
        <w:rPr>
          <w:sz w:val="28"/>
        </w:rPr>
        <w:t>3.21</w:t>
      </w:r>
      <w:r w:rsidR="00C17CAF" w:rsidRPr="00BB7943">
        <w:rPr>
          <w:sz w:val="28"/>
        </w:rPr>
        <w:t>. </w:t>
      </w:r>
      <w:r w:rsidR="00282260" w:rsidRPr="00BB7943">
        <w:rPr>
          <w:sz w:val="28"/>
        </w:rPr>
        <w:t>Обобщение правоприменительной практики проводится в порядке</w:t>
      </w:r>
      <w:r w:rsidR="00282260" w:rsidRPr="00BB7943">
        <w:rPr>
          <w:sz w:val="28"/>
          <w:szCs w:val="28"/>
        </w:rPr>
        <w:t>, установленном статьей 47 Федерального закона № 248-ФЗ</w:t>
      </w:r>
      <w:r w:rsidR="00C17CAF" w:rsidRPr="00BB7943">
        <w:rPr>
          <w:sz w:val="28"/>
          <w:szCs w:val="28"/>
        </w:rPr>
        <w:t>.</w:t>
      </w:r>
    </w:p>
    <w:p w:rsidR="001B68B4" w:rsidRDefault="001B68B4" w:rsidP="00BB7943">
      <w:pPr>
        <w:pStyle w:val="afa"/>
        <w:spacing w:before="0" w:beforeAutospacing="0" w:after="0" w:afterAutospacing="0"/>
        <w:ind w:firstLine="709"/>
        <w:contextualSpacing/>
        <w:jc w:val="center"/>
        <w:rPr>
          <w:b/>
          <w:bCs/>
          <w:sz w:val="28"/>
          <w:szCs w:val="28"/>
        </w:rPr>
      </w:pPr>
    </w:p>
    <w:p w:rsidR="000A302D" w:rsidRPr="00BB7943" w:rsidRDefault="000A302D" w:rsidP="00BB7943">
      <w:pPr>
        <w:pStyle w:val="afa"/>
        <w:spacing w:before="0" w:beforeAutospacing="0" w:after="0" w:afterAutospacing="0"/>
        <w:ind w:firstLine="709"/>
        <w:contextualSpacing/>
        <w:jc w:val="center"/>
        <w:rPr>
          <w:b/>
          <w:bCs/>
          <w:sz w:val="28"/>
          <w:szCs w:val="28"/>
        </w:rPr>
      </w:pPr>
    </w:p>
    <w:p w:rsidR="00AB3975" w:rsidRPr="00BB7943" w:rsidRDefault="00AB3975" w:rsidP="00BB7943">
      <w:pPr>
        <w:pStyle w:val="afa"/>
        <w:spacing w:before="0" w:beforeAutospacing="0" w:after="0" w:afterAutospacing="0"/>
        <w:ind w:firstLine="709"/>
        <w:contextualSpacing/>
        <w:jc w:val="center"/>
        <w:rPr>
          <w:b/>
          <w:bCs/>
          <w:sz w:val="28"/>
          <w:szCs w:val="28"/>
        </w:rPr>
      </w:pPr>
      <w:r w:rsidRPr="00BB7943">
        <w:rPr>
          <w:b/>
          <w:bCs/>
          <w:sz w:val="28"/>
          <w:szCs w:val="28"/>
        </w:rPr>
        <w:t>4. Порядок организации муниципального контроля</w:t>
      </w:r>
    </w:p>
    <w:p w:rsidR="00AB3975" w:rsidRPr="00BB7943" w:rsidRDefault="00AB3975" w:rsidP="00BB7943">
      <w:pPr>
        <w:pStyle w:val="afa"/>
        <w:spacing w:before="0" w:beforeAutospacing="0" w:after="0" w:afterAutospacing="0"/>
        <w:ind w:firstLine="709"/>
        <w:contextualSpacing/>
        <w:jc w:val="both"/>
        <w:rPr>
          <w:sz w:val="28"/>
          <w:szCs w:val="28"/>
        </w:rPr>
      </w:pP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 xml:space="preserve">4.1. Основания для проведения контрольных мероприятий, за исключением </w:t>
      </w:r>
      <w:r w:rsidR="00442B4A">
        <w:rPr>
          <w:sz w:val="28"/>
          <w:szCs w:val="28"/>
        </w:rPr>
        <w:t>случаев, проведения контрольных</w:t>
      </w:r>
      <w:r w:rsidRPr="00BB7943">
        <w:rPr>
          <w:sz w:val="28"/>
          <w:szCs w:val="28"/>
        </w:rPr>
        <w:t xml:space="preserve"> мероприятий без взаимодействия с контролируемыми лицами на основании заданий, установлены статьей 57 Федерального закона № 248-ФЗ, статьей 72 Земельного кодекса Российской Федерации.</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4.2. Для проведения контрольного мероприятия принимается решение контрольного органа, подписанное руководителем контрольного органа (далее – решение о проведении контрольного мероприятия), в котором указываются: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w:t>
      </w:r>
      <w:r w:rsidR="001B68B4" w:rsidRPr="00BB7943">
        <w:rPr>
          <w:sz w:val="28"/>
          <w:szCs w:val="28"/>
        </w:rPr>
        <w:t xml:space="preserve"> </w:t>
      </w:r>
      <w:r w:rsidRPr="00BB7943">
        <w:rPr>
          <w:sz w:val="28"/>
          <w:szCs w:val="28"/>
        </w:rPr>
        <w:t>дата, время и место выпуска решения;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2)</w:t>
      </w:r>
      <w:r w:rsidR="001B68B4" w:rsidRPr="00BB7943">
        <w:rPr>
          <w:sz w:val="28"/>
          <w:szCs w:val="28"/>
        </w:rPr>
        <w:t xml:space="preserve"> </w:t>
      </w:r>
      <w:r w:rsidRPr="00BB7943">
        <w:rPr>
          <w:sz w:val="28"/>
          <w:szCs w:val="28"/>
        </w:rPr>
        <w:t>кем принято решение;</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3)</w:t>
      </w:r>
      <w:r w:rsidR="001B68B4" w:rsidRPr="00BB7943">
        <w:rPr>
          <w:sz w:val="28"/>
          <w:szCs w:val="28"/>
        </w:rPr>
        <w:t xml:space="preserve"> </w:t>
      </w:r>
      <w:r w:rsidRPr="00BB7943">
        <w:rPr>
          <w:sz w:val="28"/>
          <w:szCs w:val="28"/>
        </w:rPr>
        <w:t>основание проведения контрольного мероприятия;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4)</w:t>
      </w:r>
      <w:r w:rsidR="001B68B4" w:rsidRPr="00BB7943">
        <w:rPr>
          <w:sz w:val="28"/>
          <w:szCs w:val="28"/>
        </w:rPr>
        <w:t xml:space="preserve"> </w:t>
      </w:r>
      <w:r w:rsidRPr="00BB7943">
        <w:rPr>
          <w:sz w:val="28"/>
          <w:szCs w:val="28"/>
        </w:rPr>
        <w:t>вид контроля;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5)</w:t>
      </w:r>
      <w:r w:rsidR="009D4B8C" w:rsidRPr="00BB7943">
        <w:rPr>
          <w:sz w:val="28"/>
          <w:szCs w:val="28"/>
        </w:rPr>
        <w:t xml:space="preserve"> </w:t>
      </w:r>
      <w:r w:rsidRPr="00BB7943">
        <w:rPr>
          <w:sz w:val="28"/>
          <w:szCs w:val="28"/>
        </w:rPr>
        <w:t>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6)</w:t>
      </w:r>
      <w:r w:rsidR="001B68B4" w:rsidRPr="00BB7943">
        <w:rPr>
          <w:sz w:val="28"/>
          <w:szCs w:val="28"/>
        </w:rPr>
        <w:t xml:space="preserve"> </w:t>
      </w:r>
      <w:r w:rsidRPr="00BB7943">
        <w:rPr>
          <w:sz w:val="28"/>
          <w:szCs w:val="28"/>
        </w:rPr>
        <w:t>объект контроля, в отношении которого проводится контрольное мероприятие;</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7)</w:t>
      </w:r>
      <w:r w:rsidR="001B68B4" w:rsidRPr="00BB7943">
        <w:rPr>
          <w:sz w:val="28"/>
          <w:szCs w:val="28"/>
        </w:rPr>
        <w:t xml:space="preserve"> </w:t>
      </w:r>
      <w:r w:rsidRPr="00BB7943">
        <w:rPr>
          <w:sz w:val="28"/>
          <w:szCs w:val="28"/>
        </w:rPr>
        <w:t>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8)</w:t>
      </w:r>
      <w:r w:rsidR="009D4B8C" w:rsidRPr="00BB7943">
        <w:rPr>
          <w:sz w:val="28"/>
          <w:szCs w:val="28"/>
        </w:rPr>
        <w:t> </w:t>
      </w:r>
      <w:r w:rsidRPr="00BB7943">
        <w:rPr>
          <w:sz w:val="28"/>
          <w:szCs w:val="28"/>
        </w:rPr>
        <w:t xml:space="preserve">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w:t>
      </w:r>
      <w:r w:rsidR="00442B4A">
        <w:rPr>
          <w:sz w:val="28"/>
          <w:szCs w:val="28"/>
        </w:rPr>
        <w:t>которого проводится контрольное</w:t>
      </w:r>
      <w:r w:rsidRPr="00BB7943">
        <w:rPr>
          <w:sz w:val="28"/>
          <w:szCs w:val="28"/>
        </w:rPr>
        <w:t xml:space="preserve"> мероприятие;</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9)</w:t>
      </w:r>
      <w:r w:rsidR="00D6041F" w:rsidRPr="00BB7943">
        <w:rPr>
          <w:sz w:val="28"/>
          <w:szCs w:val="28"/>
        </w:rPr>
        <w:t> </w:t>
      </w:r>
      <w:r w:rsidRPr="00BB7943">
        <w:rPr>
          <w:sz w:val="28"/>
          <w:szCs w:val="28"/>
        </w:rPr>
        <w:t>вид контрольного</w:t>
      </w:r>
      <w:r w:rsidR="00442B4A">
        <w:rPr>
          <w:sz w:val="28"/>
          <w:szCs w:val="28"/>
        </w:rPr>
        <w:t xml:space="preserve"> </w:t>
      </w:r>
      <w:r w:rsidRPr="00BB7943">
        <w:rPr>
          <w:sz w:val="28"/>
          <w:szCs w:val="28"/>
        </w:rPr>
        <w:t>мероприятия;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10)</w:t>
      </w:r>
      <w:r w:rsidR="00D6041F" w:rsidRPr="00BB7943">
        <w:rPr>
          <w:sz w:val="28"/>
          <w:szCs w:val="28"/>
        </w:rPr>
        <w:t> </w:t>
      </w:r>
      <w:r w:rsidRPr="00BB7943">
        <w:rPr>
          <w:sz w:val="28"/>
          <w:szCs w:val="28"/>
        </w:rPr>
        <w:t>перечень контрольных действий, со</w:t>
      </w:r>
      <w:r w:rsidR="00442B4A">
        <w:rPr>
          <w:sz w:val="28"/>
          <w:szCs w:val="28"/>
        </w:rPr>
        <w:t>вершаемых в рамках контрольного</w:t>
      </w:r>
      <w:r w:rsidRPr="00BB7943">
        <w:rPr>
          <w:sz w:val="28"/>
          <w:szCs w:val="28"/>
        </w:rPr>
        <w:t xml:space="preserve"> мероприятия;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11)</w:t>
      </w:r>
      <w:r w:rsidR="00D6041F" w:rsidRPr="00BB7943">
        <w:rPr>
          <w:sz w:val="28"/>
          <w:szCs w:val="28"/>
        </w:rPr>
        <w:t> </w:t>
      </w:r>
      <w:r w:rsidRPr="00BB7943">
        <w:rPr>
          <w:sz w:val="28"/>
          <w:szCs w:val="28"/>
        </w:rPr>
        <w:t>предмет контрольного мероприятия;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12)</w:t>
      </w:r>
      <w:r w:rsidR="00D6041F" w:rsidRPr="00BB7943">
        <w:rPr>
          <w:sz w:val="28"/>
          <w:szCs w:val="28"/>
        </w:rPr>
        <w:t> </w:t>
      </w:r>
      <w:r w:rsidRPr="00BB7943">
        <w:rPr>
          <w:sz w:val="28"/>
          <w:szCs w:val="28"/>
        </w:rPr>
        <w:t>проверочные листы, если их применение является обязательным;</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13)</w:t>
      </w:r>
      <w:r w:rsidR="00D6041F" w:rsidRPr="00BB7943">
        <w:rPr>
          <w:sz w:val="28"/>
          <w:szCs w:val="28"/>
        </w:rPr>
        <w:t> </w:t>
      </w:r>
      <w:r w:rsidRPr="00BB7943">
        <w:rPr>
          <w:sz w:val="28"/>
          <w:szCs w:val="28"/>
        </w:rPr>
        <w:t>дата проведения контрольного мероприятия, в том числе срок непосредственного взаимодействия с контролируемым лицом;</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14)</w:t>
      </w:r>
      <w:r w:rsidR="009D4B8C" w:rsidRPr="00BB7943">
        <w:rPr>
          <w:sz w:val="28"/>
          <w:szCs w:val="28"/>
        </w:rPr>
        <w:t> </w:t>
      </w:r>
      <w:r w:rsidRPr="00BB7943">
        <w:rPr>
          <w:sz w:val="28"/>
          <w:szCs w:val="28"/>
        </w:rPr>
        <w:t>перечень документов, предоставление которых гражданином, организацией необходимо для оценки соблюдения обязательных требований;</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15)</w:t>
      </w:r>
      <w:r w:rsidR="00805C97" w:rsidRPr="00BB7943">
        <w:rPr>
          <w:sz w:val="28"/>
          <w:szCs w:val="28"/>
        </w:rPr>
        <w:t> </w:t>
      </w:r>
      <w:r w:rsidRPr="00BB7943">
        <w:rPr>
          <w:sz w:val="28"/>
          <w:szCs w:val="28"/>
        </w:rPr>
        <w:t xml:space="preserve">иные сведения, если это предусмотрено </w:t>
      </w:r>
      <w:r w:rsidR="00442B4A">
        <w:rPr>
          <w:sz w:val="28"/>
          <w:szCs w:val="28"/>
        </w:rPr>
        <w:t xml:space="preserve">настоящим </w:t>
      </w:r>
      <w:r w:rsidRPr="00BB7943">
        <w:rPr>
          <w:sz w:val="28"/>
          <w:szCs w:val="28"/>
        </w:rPr>
        <w:t>Положением.</w:t>
      </w:r>
    </w:p>
    <w:p w:rsidR="0024234A" w:rsidRPr="00BB7943" w:rsidRDefault="00AB3975" w:rsidP="00BB7943">
      <w:pPr>
        <w:pStyle w:val="afa"/>
        <w:spacing w:before="0" w:beforeAutospacing="0" w:after="0" w:afterAutospacing="0"/>
        <w:ind w:firstLine="709"/>
        <w:contextualSpacing/>
        <w:jc w:val="both"/>
        <w:rPr>
          <w:sz w:val="28"/>
        </w:rPr>
      </w:pPr>
      <w:r w:rsidRPr="00BB7943">
        <w:rPr>
          <w:sz w:val="28"/>
          <w:szCs w:val="28"/>
        </w:rPr>
        <w:t>4.</w:t>
      </w:r>
      <w:r w:rsidR="00676E7B" w:rsidRPr="00BB7943">
        <w:rPr>
          <w:sz w:val="28"/>
          <w:szCs w:val="28"/>
        </w:rPr>
        <w:t>3.</w:t>
      </w:r>
      <w:r w:rsidR="00805C97" w:rsidRPr="00BB7943">
        <w:rPr>
          <w:sz w:val="28"/>
        </w:rPr>
        <w:t> </w:t>
      </w:r>
      <w:r w:rsidR="0024234A" w:rsidRPr="00BB7943">
        <w:rPr>
          <w:sz w:val="28"/>
        </w:rPr>
        <w:t xml:space="preserve">Муниципальный контроль осуществляется </w:t>
      </w:r>
      <w:r w:rsidR="00442B4A">
        <w:rPr>
          <w:sz w:val="28"/>
        </w:rPr>
        <w:t>к</w:t>
      </w:r>
      <w:r w:rsidR="0024234A" w:rsidRPr="00BB7943">
        <w:rPr>
          <w:sz w:val="28"/>
        </w:rPr>
        <w:t>онтрольным органом посредством организации проведения следующих плановых и внеплановых контрольных</w:t>
      </w:r>
      <w:r w:rsidR="0024234A" w:rsidRPr="00BB7943">
        <w:rPr>
          <w:b/>
          <w:sz w:val="28"/>
        </w:rPr>
        <w:t xml:space="preserve"> </w:t>
      </w:r>
      <w:r w:rsidR="0024234A" w:rsidRPr="00BB7943">
        <w:rPr>
          <w:sz w:val="28"/>
        </w:rPr>
        <w:t>мероприятий:</w:t>
      </w:r>
    </w:p>
    <w:p w:rsidR="001B68B4" w:rsidRPr="00BB7943" w:rsidRDefault="001B68B4" w:rsidP="00BB7943">
      <w:pPr>
        <w:pStyle w:val="ConsPlusNormal"/>
        <w:ind w:firstLine="709"/>
        <w:jc w:val="both"/>
        <w:rPr>
          <w:sz w:val="28"/>
        </w:rPr>
      </w:pPr>
      <w:r w:rsidRPr="00BB7943">
        <w:rPr>
          <w:sz w:val="28"/>
        </w:rPr>
        <w:t xml:space="preserve">1) при взаимодействии с контролируемыми лицами: </w:t>
      </w:r>
    </w:p>
    <w:p w:rsidR="001B68B4" w:rsidRPr="00BB7943" w:rsidRDefault="0024234A" w:rsidP="00BB7943">
      <w:pPr>
        <w:pStyle w:val="ConsPlusNormal"/>
        <w:ind w:firstLine="709"/>
        <w:jc w:val="both"/>
        <w:rPr>
          <w:sz w:val="28"/>
        </w:rPr>
      </w:pPr>
      <w:r w:rsidRPr="00BB7943">
        <w:rPr>
          <w:sz w:val="28"/>
        </w:rPr>
        <w:t>документарн</w:t>
      </w:r>
      <w:r w:rsidR="001B68B4" w:rsidRPr="00BB7943">
        <w:rPr>
          <w:sz w:val="28"/>
        </w:rPr>
        <w:t>ая проверка,</w:t>
      </w:r>
    </w:p>
    <w:p w:rsidR="0024234A" w:rsidRPr="00BB7943" w:rsidRDefault="001B68B4" w:rsidP="00BB7943">
      <w:pPr>
        <w:pStyle w:val="ConsPlusNormal"/>
        <w:ind w:firstLine="709"/>
        <w:jc w:val="both"/>
        <w:rPr>
          <w:sz w:val="28"/>
        </w:rPr>
      </w:pPr>
      <w:r w:rsidRPr="00BB7943">
        <w:rPr>
          <w:sz w:val="28"/>
        </w:rPr>
        <w:t>выездная проверка;</w:t>
      </w:r>
    </w:p>
    <w:p w:rsidR="001B68B4" w:rsidRPr="00BB7943" w:rsidRDefault="001B68B4" w:rsidP="00BB7943">
      <w:pPr>
        <w:pStyle w:val="ConsPlusNormal"/>
        <w:ind w:firstLine="709"/>
        <w:jc w:val="both"/>
        <w:rPr>
          <w:sz w:val="28"/>
        </w:rPr>
      </w:pPr>
      <w:r w:rsidRPr="00BB7943">
        <w:rPr>
          <w:sz w:val="28"/>
        </w:rPr>
        <w:t xml:space="preserve">2) без взаимодействия с контролируемыми лицами: </w:t>
      </w:r>
    </w:p>
    <w:p w:rsidR="00676E7B" w:rsidRPr="00BB7943" w:rsidRDefault="001B68B4" w:rsidP="00BB7943">
      <w:pPr>
        <w:pStyle w:val="ConsPlusNormal"/>
        <w:ind w:firstLine="709"/>
        <w:jc w:val="both"/>
        <w:rPr>
          <w:sz w:val="28"/>
        </w:rPr>
      </w:pPr>
      <w:r w:rsidRPr="00BB7943">
        <w:rPr>
          <w:sz w:val="28"/>
        </w:rPr>
        <w:lastRenderedPageBreak/>
        <w:t>выездное обследование.</w:t>
      </w:r>
    </w:p>
    <w:p w:rsidR="0024234A" w:rsidRPr="00BB7943" w:rsidRDefault="00676E7B" w:rsidP="00BB7943">
      <w:pPr>
        <w:pStyle w:val="ConsPlusNormal"/>
        <w:ind w:firstLine="709"/>
        <w:jc w:val="both"/>
        <w:rPr>
          <w:sz w:val="28"/>
        </w:rPr>
      </w:pPr>
      <w:r w:rsidRPr="00BB7943">
        <w:rPr>
          <w:sz w:val="28"/>
        </w:rPr>
        <w:t>4.4</w:t>
      </w:r>
      <w:r w:rsidR="00805C97" w:rsidRPr="00BB7943">
        <w:rPr>
          <w:sz w:val="28"/>
        </w:rPr>
        <w:t>. </w:t>
      </w:r>
      <w:r w:rsidR="0024234A" w:rsidRPr="00BB7943">
        <w:rPr>
          <w:sz w:val="28"/>
        </w:rPr>
        <w:t xml:space="preserve">При осуществлении муниципального контроля взаимодействием с контролируемыми лицами являются: </w:t>
      </w:r>
    </w:p>
    <w:p w:rsidR="0024234A" w:rsidRPr="00BB7943" w:rsidRDefault="00805C97" w:rsidP="00BB7943">
      <w:pPr>
        <w:pStyle w:val="a8"/>
        <w:widowControl/>
        <w:tabs>
          <w:tab w:val="left" w:pos="1134"/>
        </w:tabs>
        <w:ind w:left="0" w:firstLine="709"/>
        <w:jc w:val="both"/>
        <w:rPr>
          <w:rFonts w:ascii="Times New Roman" w:hAnsi="Times New Roman"/>
          <w:b/>
          <w:sz w:val="28"/>
        </w:rPr>
      </w:pPr>
      <w:r w:rsidRPr="00BB7943">
        <w:rPr>
          <w:rFonts w:ascii="Times New Roman" w:hAnsi="Times New Roman"/>
          <w:sz w:val="28"/>
        </w:rPr>
        <w:t>1) </w:t>
      </w:r>
      <w:r w:rsidR="0024234A" w:rsidRPr="00BB7943">
        <w:rPr>
          <w:rFonts w:ascii="Times New Roman" w:hAnsi="Times New Roman"/>
          <w:sz w:val="28"/>
        </w:rPr>
        <w:t xml:space="preserve">встречи, телефонные и иные переговоры (непосредственное </w:t>
      </w:r>
      <w:r w:rsidR="0024234A" w:rsidRPr="00BB7943">
        <w:rPr>
          <w:rFonts w:ascii="Times New Roman" w:hAnsi="Times New Roman"/>
          <w:sz w:val="28"/>
          <w:szCs w:val="22"/>
        </w:rPr>
        <w:t>взаимодействие) между инспектором и контролируемым лицом или его</w:t>
      </w:r>
      <w:r w:rsidR="0024234A" w:rsidRPr="00BB7943">
        <w:rPr>
          <w:rFonts w:ascii="Times New Roman" w:hAnsi="Times New Roman"/>
          <w:sz w:val="28"/>
        </w:rPr>
        <w:t xml:space="preserve"> представителем; </w:t>
      </w:r>
    </w:p>
    <w:p w:rsidR="0024234A" w:rsidRPr="00BB7943" w:rsidRDefault="00805C9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 </w:t>
      </w:r>
      <w:r w:rsidR="0024234A" w:rsidRPr="00BB7943">
        <w:rPr>
          <w:rFonts w:ascii="Times New Roman" w:hAnsi="Times New Roman"/>
          <w:sz w:val="28"/>
        </w:rPr>
        <w:t xml:space="preserve">запрос документов, иных материалов; </w:t>
      </w:r>
    </w:p>
    <w:p w:rsidR="0024234A" w:rsidRPr="00BB7943" w:rsidRDefault="00805C9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3) </w:t>
      </w:r>
      <w:r w:rsidR="0024234A" w:rsidRPr="00BB7943">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4234A" w:rsidRPr="00BB7943" w:rsidRDefault="00805C97" w:rsidP="00BB7943">
      <w:pPr>
        <w:widowControl/>
        <w:autoSpaceDE w:val="0"/>
        <w:autoSpaceDN w:val="0"/>
        <w:adjustRightInd w:val="0"/>
        <w:ind w:firstLine="709"/>
        <w:jc w:val="both"/>
        <w:rPr>
          <w:rFonts w:ascii="Times New Roman" w:hAnsi="Times New Roman"/>
          <w:color w:val="auto"/>
          <w:sz w:val="28"/>
        </w:rPr>
      </w:pPr>
      <w:r w:rsidRPr="00BB7943">
        <w:rPr>
          <w:rFonts w:ascii="Times New Roman" w:hAnsi="Times New Roman"/>
          <w:color w:val="auto"/>
          <w:sz w:val="28"/>
        </w:rPr>
        <w:t>4.5. </w:t>
      </w:r>
      <w:r w:rsidR="0024234A" w:rsidRPr="00BB7943">
        <w:rPr>
          <w:rFonts w:ascii="Times New Roman" w:hAnsi="Times New Roman"/>
          <w:color w:val="auto"/>
          <w:sz w:val="28"/>
        </w:rPr>
        <w:t xml:space="preserve">Контрольные мероприятия, осуществляемые при </w:t>
      </w:r>
      <w:r w:rsidR="00880325" w:rsidRPr="00BB7943">
        <w:rPr>
          <w:rFonts w:ascii="Times New Roman" w:eastAsia="Calibri" w:hAnsi="Times New Roman"/>
          <w:color w:val="auto"/>
          <w:sz w:val="28"/>
          <w:szCs w:val="28"/>
          <w:lang w:eastAsia="en-US"/>
        </w:rPr>
        <w:t xml:space="preserve">взаимодействии </w:t>
      </w:r>
      <w:r w:rsidR="0024234A" w:rsidRPr="00BB7943">
        <w:rPr>
          <w:rFonts w:ascii="Times New Roman" w:eastAsia="Calibri" w:hAnsi="Times New Roman"/>
          <w:color w:val="auto"/>
          <w:sz w:val="28"/>
          <w:szCs w:val="28"/>
          <w:lang w:eastAsia="en-US"/>
        </w:rPr>
        <w:t xml:space="preserve">с контролируемым лицом, </w:t>
      </w:r>
      <w:r w:rsidR="002224A5">
        <w:rPr>
          <w:rFonts w:ascii="Times New Roman" w:hAnsi="Times New Roman"/>
          <w:color w:val="auto"/>
          <w:sz w:val="28"/>
        </w:rPr>
        <w:t>проводятся к</w:t>
      </w:r>
      <w:r w:rsidR="0024234A" w:rsidRPr="00BB7943">
        <w:rPr>
          <w:rFonts w:ascii="Times New Roman" w:hAnsi="Times New Roman"/>
          <w:color w:val="auto"/>
          <w:sz w:val="28"/>
        </w:rPr>
        <w:t>онтрольным органом по следующим основаниям:</w:t>
      </w:r>
    </w:p>
    <w:p w:rsidR="0024234A" w:rsidRPr="00BB7943" w:rsidRDefault="00805C97"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1) </w:t>
      </w:r>
      <w:r w:rsidR="0024234A" w:rsidRPr="00BB7943">
        <w:rPr>
          <w:rFonts w:ascii="Times New Roman" w:hAnsi="Times New Roman"/>
          <w:color w:val="auto"/>
          <w:sz w:val="28"/>
        </w:rPr>
        <w:t xml:space="preserve">наличие у </w:t>
      </w:r>
      <w:r w:rsidR="002224A5">
        <w:rPr>
          <w:rFonts w:ascii="Times New Roman" w:hAnsi="Times New Roman"/>
          <w:color w:val="auto"/>
          <w:sz w:val="28"/>
        </w:rPr>
        <w:t>к</w:t>
      </w:r>
      <w:r w:rsidR="0024234A" w:rsidRPr="00BB7943">
        <w:rPr>
          <w:rFonts w:ascii="Times New Roman" w:hAnsi="Times New Roman"/>
          <w:color w:val="auto"/>
          <w:sz w:val="28"/>
        </w:rPr>
        <w:t>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234A" w:rsidRPr="00BB7943" w:rsidRDefault="00805C97"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2) </w:t>
      </w:r>
      <w:r w:rsidR="0024234A" w:rsidRPr="00BB7943">
        <w:rPr>
          <w:rFonts w:ascii="Times New Roman" w:hAnsi="Times New Roman"/>
          <w:color w:val="auto"/>
          <w:sz w:val="28"/>
        </w:rPr>
        <w:t>наступление сроков проведения контрольных мероприятий, включенных в план проведения контрольных мероприятий;</w:t>
      </w:r>
    </w:p>
    <w:p w:rsidR="0024234A" w:rsidRPr="00BB7943" w:rsidRDefault="00805C97"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3) </w:t>
      </w:r>
      <w:r w:rsidR="0024234A" w:rsidRPr="00BB7943">
        <w:rPr>
          <w:rFonts w:ascii="Times New Roman" w:hAnsi="Times New Roman"/>
          <w:color w:val="auto"/>
          <w:sz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4234A" w:rsidRPr="00BB7943" w:rsidRDefault="00805C97"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4) </w:t>
      </w:r>
      <w:r w:rsidR="0024234A" w:rsidRPr="00BB7943">
        <w:rPr>
          <w:rFonts w:ascii="Times New Roman" w:hAnsi="Times New Roman"/>
          <w:color w:val="auto"/>
          <w:sz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234A" w:rsidRPr="00BB7943" w:rsidRDefault="00805C97" w:rsidP="00BB7943">
      <w:pPr>
        <w:widowControl/>
        <w:tabs>
          <w:tab w:val="left" w:pos="1134"/>
        </w:tabs>
        <w:ind w:firstLine="709"/>
        <w:jc w:val="both"/>
        <w:rPr>
          <w:rFonts w:ascii="Times New Roman" w:hAnsi="Times New Roman"/>
          <w:color w:val="auto"/>
          <w:sz w:val="28"/>
          <w:szCs w:val="28"/>
        </w:rPr>
      </w:pPr>
      <w:r w:rsidRPr="00BB7943">
        <w:rPr>
          <w:rFonts w:ascii="Times New Roman" w:hAnsi="Times New Roman"/>
          <w:color w:val="auto"/>
          <w:sz w:val="28"/>
        </w:rPr>
        <w:t>5) </w:t>
      </w:r>
      <w:r w:rsidR="0024234A" w:rsidRPr="00BB7943">
        <w:rPr>
          <w:rFonts w:ascii="Times New Roman" w:hAnsi="Times New Roman"/>
          <w:color w:val="auto"/>
          <w:sz w:val="28"/>
        </w:rPr>
        <w:t xml:space="preserve">истечение срока исполнения решения </w:t>
      </w:r>
      <w:r w:rsidR="002224A5">
        <w:rPr>
          <w:rFonts w:ascii="Times New Roman" w:hAnsi="Times New Roman"/>
          <w:color w:val="auto"/>
          <w:sz w:val="28"/>
        </w:rPr>
        <w:t>к</w:t>
      </w:r>
      <w:r w:rsidR="0024234A" w:rsidRPr="00BB7943">
        <w:rPr>
          <w:rFonts w:ascii="Times New Roman" w:hAnsi="Times New Roman"/>
          <w:color w:val="auto"/>
          <w:sz w:val="28"/>
        </w:rPr>
        <w:t xml:space="preserve">онтрольного органа об устранении выявленного нарушения обязательных требований – в случаях, установленных </w:t>
      </w:r>
      <w:hyperlink r:id="rId10" w:history="1">
        <w:r w:rsidR="0024234A" w:rsidRPr="00BB7943">
          <w:rPr>
            <w:rFonts w:ascii="Times New Roman" w:hAnsi="Times New Roman"/>
            <w:color w:val="auto"/>
            <w:sz w:val="28"/>
          </w:rPr>
          <w:t>частью 1 статьи 95</w:t>
        </w:r>
      </w:hyperlink>
      <w:r w:rsidR="0024234A" w:rsidRPr="00BB7943">
        <w:rPr>
          <w:rFonts w:ascii="Times New Roman" w:hAnsi="Times New Roman"/>
          <w:color w:val="auto"/>
          <w:sz w:val="28"/>
        </w:rPr>
        <w:t xml:space="preserve"> Федерального закона</w:t>
      </w:r>
      <w:r w:rsidRPr="00BB7943">
        <w:rPr>
          <w:rFonts w:ascii="Times New Roman" w:hAnsi="Times New Roman"/>
          <w:color w:val="auto"/>
          <w:sz w:val="28"/>
        </w:rPr>
        <w:t xml:space="preserve"> </w:t>
      </w:r>
      <w:r w:rsidRPr="00BB7943">
        <w:rPr>
          <w:rFonts w:ascii="Times New Roman" w:hAnsi="Times New Roman"/>
          <w:sz w:val="28"/>
          <w:szCs w:val="28"/>
        </w:rPr>
        <w:t>№ 248-ФЗ</w:t>
      </w:r>
      <w:r w:rsidR="0024234A" w:rsidRPr="00BB7943">
        <w:rPr>
          <w:rFonts w:ascii="Times New Roman" w:hAnsi="Times New Roman"/>
          <w:color w:val="auto"/>
          <w:sz w:val="28"/>
          <w:szCs w:val="28"/>
        </w:rPr>
        <w:t>.</w:t>
      </w:r>
    </w:p>
    <w:p w:rsidR="0024234A" w:rsidRPr="00BB7943" w:rsidRDefault="002B0003"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4.6. </w:t>
      </w:r>
      <w:r w:rsidR="0024234A" w:rsidRPr="00BB7943">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w:t>
      </w:r>
      <w:r w:rsidR="002224A5">
        <w:rPr>
          <w:rFonts w:ascii="Times New Roman" w:hAnsi="Times New Roman"/>
          <w:sz w:val="28"/>
        </w:rPr>
        <w:t>к</w:t>
      </w:r>
      <w:r w:rsidR="0024234A" w:rsidRPr="00BB7943">
        <w:rPr>
          <w:rFonts w:ascii="Times New Roman" w:hAnsi="Times New Roman"/>
          <w:sz w:val="28"/>
        </w:rPr>
        <w:t xml:space="preserve">онтрольного органа, включая задания, содержащиеся в планах работы </w:t>
      </w:r>
      <w:r w:rsidR="002224A5">
        <w:rPr>
          <w:rFonts w:ascii="Times New Roman" w:hAnsi="Times New Roman"/>
          <w:sz w:val="28"/>
        </w:rPr>
        <w:t>к</w:t>
      </w:r>
      <w:r w:rsidR="0024234A" w:rsidRPr="00BB7943">
        <w:rPr>
          <w:rFonts w:ascii="Times New Roman" w:hAnsi="Times New Roman"/>
          <w:sz w:val="28"/>
        </w:rPr>
        <w:t>онтрольного органа, в том числе в случаях, установленных Федеральным законом</w:t>
      </w:r>
      <w:r w:rsidRPr="00BB7943">
        <w:rPr>
          <w:rFonts w:ascii="Times New Roman" w:hAnsi="Times New Roman"/>
          <w:sz w:val="28"/>
        </w:rPr>
        <w:t xml:space="preserve"> </w:t>
      </w:r>
      <w:r w:rsidRPr="00BB7943">
        <w:rPr>
          <w:rFonts w:ascii="Times New Roman" w:hAnsi="Times New Roman"/>
          <w:sz w:val="28"/>
          <w:szCs w:val="28"/>
        </w:rPr>
        <w:t>№ 248-ФЗ</w:t>
      </w:r>
      <w:r w:rsidRPr="00BB7943">
        <w:rPr>
          <w:rFonts w:ascii="Times New Roman" w:hAnsi="Times New Roman"/>
          <w:sz w:val="28"/>
        </w:rPr>
        <w:t>.</w:t>
      </w:r>
    </w:p>
    <w:p w:rsidR="0024234A" w:rsidRPr="00BB7943" w:rsidRDefault="002B0003" w:rsidP="00BB7943">
      <w:pPr>
        <w:widowControl/>
        <w:ind w:firstLine="709"/>
        <w:jc w:val="both"/>
        <w:rPr>
          <w:rFonts w:ascii="Times New Roman" w:hAnsi="Times New Roman"/>
          <w:color w:val="auto"/>
          <w:sz w:val="28"/>
        </w:rPr>
      </w:pPr>
      <w:r w:rsidRPr="00BB7943">
        <w:rPr>
          <w:rFonts w:ascii="Times New Roman" w:hAnsi="Times New Roman"/>
          <w:color w:val="auto"/>
          <w:sz w:val="28"/>
        </w:rPr>
        <w:t>4.7. </w:t>
      </w:r>
      <w:r w:rsidR="0024234A" w:rsidRPr="00BB7943">
        <w:rPr>
          <w:rFonts w:ascii="Times New Roman" w:hAnsi="Times New Roman"/>
          <w:color w:val="auto"/>
          <w:sz w:val="28"/>
        </w:rPr>
        <w:t xml:space="preserve">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24234A" w:rsidRPr="00BB7943" w:rsidRDefault="002B0003" w:rsidP="00BB7943">
      <w:pPr>
        <w:widowControl/>
        <w:ind w:firstLine="709"/>
        <w:jc w:val="both"/>
        <w:rPr>
          <w:rFonts w:ascii="Times New Roman" w:hAnsi="Times New Roman"/>
          <w:color w:val="auto"/>
          <w:sz w:val="28"/>
        </w:rPr>
      </w:pPr>
      <w:r w:rsidRPr="00BB7943">
        <w:rPr>
          <w:rFonts w:ascii="Times New Roman" w:hAnsi="Times New Roman"/>
          <w:color w:val="auto"/>
          <w:sz w:val="28"/>
        </w:rPr>
        <w:t>1) </w:t>
      </w:r>
      <w:r w:rsidR="0024234A" w:rsidRPr="00BB7943">
        <w:rPr>
          <w:rFonts w:ascii="Times New Roman" w:hAnsi="Times New Roman"/>
          <w:color w:val="auto"/>
          <w:sz w:val="28"/>
        </w:rPr>
        <w:t>осмотр;</w:t>
      </w:r>
    </w:p>
    <w:p w:rsidR="0024234A" w:rsidRPr="00BB7943" w:rsidRDefault="002B0003" w:rsidP="00BB7943">
      <w:pPr>
        <w:widowControl/>
        <w:ind w:firstLine="709"/>
        <w:jc w:val="both"/>
        <w:rPr>
          <w:rFonts w:ascii="Times New Roman" w:hAnsi="Times New Roman"/>
          <w:color w:val="auto"/>
          <w:sz w:val="28"/>
        </w:rPr>
      </w:pPr>
      <w:r w:rsidRPr="00BB7943">
        <w:rPr>
          <w:rFonts w:ascii="Times New Roman" w:hAnsi="Times New Roman"/>
          <w:color w:val="auto"/>
          <w:sz w:val="28"/>
        </w:rPr>
        <w:t>2) </w:t>
      </w:r>
      <w:r w:rsidR="0024234A" w:rsidRPr="00BB7943">
        <w:rPr>
          <w:rFonts w:ascii="Times New Roman" w:hAnsi="Times New Roman"/>
          <w:color w:val="auto"/>
          <w:sz w:val="28"/>
        </w:rPr>
        <w:t>получение письменных объяснений;</w:t>
      </w:r>
    </w:p>
    <w:p w:rsidR="0024234A" w:rsidRPr="00BB7943" w:rsidRDefault="002B0003" w:rsidP="00BB7943">
      <w:pPr>
        <w:widowControl/>
        <w:ind w:firstLine="709"/>
        <w:jc w:val="both"/>
        <w:rPr>
          <w:rFonts w:ascii="Times New Roman" w:hAnsi="Times New Roman"/>
          <w:color w:val="auto"/>
          <w:sz w:val="28"/>
        </w:rPr>
      </w:pPr>
      <w:r w:rsidRPr="00BB7943">
        <w:rPr>
          <w:rFonts w:ascii="Times New Roman" w:hAnsi="Times New Roman"/>
          <w:color w:val="auto"/>
          <w:sz w:val="28"/>
        </w:rPr>
        <w:t>3) </w:t>
      </w:r>
      <w:r w:rsidR="0024234A" w:rsidRPr="00BB7943">
        <w:rPr>
          <w:rFonts w:ascii="Times New Roman" w:hAnsi="Times New Roman"/>
          <w:color w:val="auto"/>
          <w:sz w:val="28"/>
        </w:rPr>
        <w:t>истребование документов.</w:t>
      </w:r>
    </w:p>
    <w:p w:rsidR="0024234A" w:rsidRPr="00BB7943" w:rsidRDefault="002B0003"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4.8. </w:t>
      </w:r>
      <w:r w:rsidR="0024234A" w:rsidRPr="00BB7943">
        <w:rPr>
          <w:rFonts w:ascii="Times New Roman" w:hAnsi="Times New Roman"/>
          <w:color w:val="auto"/>
          <w:sz w:val="28"/>
        </w:rPr>
        <w:t xml:space="preserve"> Для проведения контрольного мероприятия</w:t>
      </w:r>
      <w:r w:rsidR="0024234A" w:rsidRPr="00BB7943">
        <w:rPr>
          <w:rFonts w:ascii="Times New Roman" w:hAnsi="Times New Roman"/>
          <w:color w:val="auto"/>
          <w:sz w:val="28"/>
          <w:szCs w:val="28"/>
        </w:rPr>
        <w:t>, предусматривающего взаимодействие с контролируемым лицом, а также документарной проверки,</w:t>
      </w:r>
      <w:r w:rsidR="002224A5">
        <w:rPr>
          <w:rFonts w:ascii="Times New Roman" w:hAnsi="Times New Roman"/>
          <w:color w:val="auto"/>
          <w:sz w:val="28"/>
        </w:rPr>
        <w:t xml:space="preserve"> принимается решение к</w:t>
      </w:r>
      <w:r w:rsidR="0024234A" w:rsidRPr="00BB7943">
        <w:rPr>
          <w:rFonts w:ascii="Times New Roman" w:hAnsi="Times New Roman"/>
          <w:color w:val="auto"/>
          <w:sz w:val="28"/>
        </w:rPr>
        <w:t>онтрольного органа, по</w:t>
      </w:r>
      <w:r w:rsidR="002224A5">
        <w:rPr>
          <w:rFonts w:ascii="Times New Roman" w:hAnsi="Times New Roman"/>
          <w:color w:val="auto"/>
          <w:sz w:val="28"/>
        </w:rPr>
        <w:t>дписанное уполномоченным лицом к</w:t>
      </w:r>
      <w:r w:rsidR="0024234A" w:rsidRPr="00BB7943">
        <w:rPr>
          <w:rFonts w:ascii="Times New Roman" w:hAnsi="Times New Roman"/>
          <w:color w:val="auto"/>
          <w:sz w:val="28"/>
        </w:rPr>
        <w:t xml:space="preserve">онтрольного органа, в котором указываются сведения, предусмотренные частью 1 статьи 64 Федерального закона № 248-ФЗ. </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lastRenderedPageBreak/>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w:t>
      </w:r>
    </w:p>
    <w:p w:rsidR="0024234A" w:rsidRPr="00BB7943" w:rsidRDefault="00D6041F"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4.9</w:t>
      </w:r>
      <w:r w:rsidR="002B0003" w:rsidRPr="00BB7943">
        <w:rPr>
          <w:rFonts w:ascii="Times New Roman" w:hAnsi="Times New Roman"/>
          <w:color w:val="auto"/>
          <w:sz w:val="28"/>
        </w:rPr>
        <w:t>. </w:t>
      </w:r>
      <w:r w:rsidR="0024234A" w:rsidRPr="00BB7943">
        <w:rPr>
          <w:rFonts w:ascii="Times New Roman" w:hAnsi="Times New Roman"/>
          <w:color w:val="auto"/>
          <w:sz w:val="28"/>
        </w:rPr>
        <w:t>Контрольные мероприятия проводятся инсп</w:t>
      </w:r>
      <w:r w:rsidR="002224A5">
        <w:rPr>
          <w:rFonts w:ascii="Times New Roman" w:hAnsi="Times New Roman"/>
          <w:color w:val="auto"/>
          <w:sz w:val="28"/>
        </w:rPr>
        <w:t>екторами, указанными в решении к</w:t>
      </w:r>
      <w:r w:rsidR="0024234A" w:rsidRPr="00BB7943">
        <w:rPr>
          <w:rFonts w:ascii="Times New Roman" w:hAnsi="Times New Roman"/>
          <w:color w:val="auto"/>
          <w:sz w:val="28"/>
        </w:rPr>
        <w:t>онтрольного органа о проведении контрольного мероприятия.</w:t>
      </w:r>
    </w:p>
    <w:p w:rsidR="0024234A" w:rsidRPr="00BB7943" w:rsidRDefault="002224A5" w:rsidP="00BB7943">
      <w:pPr>
        <w:pStyle w:val="a8"/>
        <w:widowControl/>
        <w:tabs>
          <w:tab w:val="left" w:pos="1134"/>
        </w:tabs>
        <w:ind w:left="0" w:firstLine="709"/>
        <w:jc w:val="both"/>
        <w:rPr>
          <w:rFonts w:ascii="Times New Roman" w:hAnsi="Times New Roman"/>
          <w:sz w:val="28"/>
        </w:rPr>
      </w:pPr>
      <w:r>
        <w:rPr>
          <w:rFonts w:ascii="Times New Roman" w:hAnsi="Times New Roman"/>
          <w:sz w:val="28"/>
        </w:rPr>
        <w:t>При необходимости к</w:t>
      </w:r>
      <w:r w:rsidR="0024234A" w:rsidRPr="00BB7943">
        <w:rPr>
          <w:rFonts w:ascii="Times New Roman" w:hAnsi="Times New Roman"/>
          <w:sz w:val="28"/>
        </w:rPr>
        <w:t>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4234A" w:rsidRPr="00BB7943" w:rsidRDefault="00D6041F"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4.10</w:t>
      </w:r>
      <w:r w:rsidR="002B0003" w:rsidRPr="00BB7943">
        <w:rPr>
          <w:rFonts w:ascii="Times New Roman" w:hAnsi="Times New Roman"/>
          <w:sz w:val="28"/>
        </w:rPr>
        <w:t>. </w:t>
      </w:r>
      <w:r w:rsidR="0024234A" w:rsidRPr="00BB7943">
        <w:rPr>
          <w:rFonts w:ascii="Times New Roman" w:hAnsi="Times New Roman"/>
          <w:sz w:val="28"/>
        </w:rPr>
        <w:t>По окончании проведения контрольного мероприятия</w:t>
      </w:r>
      <w:r w:rsidR="0024234A" w:rsidRPr="00BB7943">
        <w:rPr>
          <w:rFonts w:ascii="Times New Roman" w:hAnsi="Times New Roman"/>
          <w:sz w:val="28"/>
          <w:szCs w:val="28"/>
        </w:rPr>
        <w:t>, предусматривающего взаимодействие с контролируемым лицом,</w:t>
      </w:r>
      <w:r w:rsidR="0024234A" w:rsidRPr="00BB7943">
        <w:rPr>
          <w:rFonts w:ascii="Times New Roman" w:hAnsi="Times New Roman"/>
          <w:sz w:val="24"/>
          <w:szCs w:val="24"/>
        </w:rPr>
        <w:t xml:space="preserve"> </w:t>
      </w:r>
      <w:r w:rsidR="0024234A" w:rsidRPr="00BB7943">
        <w:rPr>
          <w:rFonts w:ascii="Times New Roman" w:hAnsi="Times New Roman"/>
          <w:sz w:val="28"/>
        </w:rPr>
        <w:t>инспектор составляет акт контрольного мероприятия (далее</w:t>
      </w:r>
      <w:r w:rsidR="002224A5">
        <w:rPr>
          <w:rFonts w:ascii="Times New Roman" w:hAnsi="Times New Roman"/>
          <w:sz w:val="28"/>
        </w:rPr>
        <w:t xml:space="preserve"> </w:t>
      </w:r>
      <w:r w:rsidR="0024234A" w:rsidRPr="00BB7943">
        <w:rPr>
          <w:rFonts w:ascii="Times New Roman" w:hAnsi="Times New Roman"/>
          <w:sz w:val="28"/>
        </w:rPr>
        <w:t>– акт) по форме, утвержденной приказом Ми</w:t>
      </w:r>
      <w:r w:rsidR="002B0003" w:rsidRPr="00BB7943">
        <w:rPr>
          <w:rFonts w:ascii="Times New Roman" w:hAnsi="Times New Roman"/>
          <w:sz w:val="28"/>
        </w:rPr>
        <w:t xml:space="preserve">нэкономразвития России от 31 марта </w:t>
      </w:r>
      <w:r w:rsidR="0024234A" w:rsidRPr="00BB7943">
        <w:rPr>
          <w:rFonts w:ascii="Times New Roman" w:hAnsi="Times New Roman"/>
          <w:sz w:val="28"/>
        </w:rPr>
        <w:t>2021</w:t>
      </w:r>
      <w:r w:rsidR="002B0003" w:rsidRPr="00BB7943">
        <w:rPr>
          <w:rFonts w:ascii="Times New Roman" w:hAnsi="Times New Roman"/>
          <w:sz w:val="28"/>
        </w:rPr>
        <w:t xml:space="preserve"> года</w:t>
      </w:r>
      <w:r w:rsidR="0024234A" w:rsidRPr="00BB7943">
        <w:rPr>
          <w:rFonts w:ascii="Times New Roman" w:hAnsi="Times New Roman"/>
          <w:sz w:val="28"/>
        </w:rPr>
        <w:t xml:space="preserve"> № 151 «О типовых формах документов, используемых контрольным (надзорным) органом».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В случае устранения выявленного нарушения до окончания проведения контрольного мероприятия</w:t>
      </w:r>
      <w:r w:rsidRPr="00BB7943">
        <w:rPr>
          <w:rFonts w:ascii="Times New Roman" w:hAnsi="Times New Roman"/>
          <w:sz w:val="28"/>
          <w:szCs w:val="28"/>
        </w:rPr>
        <w:t>, предусматривающего взаимодействие с контролируемым лицом,</w:t>
      </w:r>
      <w:r w:rsidRPr="00BB7943">
        <w:rPr>
          <w:rFonts w:ascii="Times New Roman" w:hAnsi="Times New Roman"/>
          <w:sz w:val="28"/>
        </w:rPr>
        <w:t xml:space="preserve"> в акте указывается факт его устранения.</w:t>
      </w:r>
    </w:p>
    <w:p w:rsidR="0024234A" w:rsidRPr="00BB7943" w:rsidRDefault="00D6041F" w:rsidP="00BB7943">
      <w:pPr>
        <w:pStyle w:val="ConsPlusNormal"/>
        <w:ind w:firstLine="709"/>
        <w:jc w:val="both"/>
        <w:rPr>
          <w:sz w:val="28"/>
        </w:rPr>
      </w:pPr>
      <w:r w:rsidRPr="00BB7943">
        <w:rPr>
          <w:sz w:val="28"/>
        </w:rPr>
        <w:t>4.11</w:t>
      </w:r>
      <w:r w:rsidR="00491930" w:rsidRPr="00BB7943">
        <w:rPr>
          <w:sz w:val="28"/>
        </w:rPr>
        <w:t>.</w:t>
      </w:r>
      <w:r w:rsidR="00491930" w:rsidRPr="00BB7943">
        <w:rPr>
          <w:sz w:val="28"/>
          <w:lang w:val="en-US"/>
        </w:rPr>
        <w:t> </w:t>
      </w:r>
      <w:r w:rsidR="0024234A" w:rsidRPr="00BB7943">
        <w:rPr>
          <w:sz w:val="28"/>
        </w:rPr>
        <w:t>Документы, иные материалы, являющиеся доказательствами нарушения обязательных требований, приобщаются к акту.</w:t>
      </w:r>
    </w:p>
    <w:p w:rsidR="0024234A" w:rsidRPr="00BB7943" w:rsidRDefault="0024234A" w:rsidP="00BB7943">
      <w:pPr>
        <w:pStyle w:val="ConsPlusNormal"/>
        <w:ind w:firstLine="709"/>
        <w:jc w:val="both"/>
        <w:rPr>
          <w:sz w:val="28"/>
        </w:rPr>
      </w:pPr>
      <w:r w:rsidRPr="00BB7943">
        <w:rPr>
          <w:sz w:val="28"/>
        </w:rPr>
        <w:t>Заполненные при проведении контрольного мероприятия проверочные листы должны быть приобщены к акту.</w:t>
      </w:r>
    </w:p>
    <w:p w:rsidR="0024234A" w:rsidRPr="00BB7943" w:rsidRDefault="00491930" w:rsidP="00BB7943">
      <w:pPr>
        <w:pStyle w:val="ConsPlusNormal"/>
        <w:ind w:firstLine="709"/>
        <w:jc w:val="both"/>
        <w:rPr>
          <w:sz w:val="28"/>
        </w:rPr>
      </w:pPr>
      <w:r w:rsidRPr="00BB7943">
        <w:rPr>
          <w:sz w:val="28"/>
        </w:rPr>
        <w:t>4.1</w:t>
      </w:r>
      <w:r w:rsidR="00D6041F" w:rsidRPr="00BB7943">
        <w:rPr>
          <w:sz w:val="28"/>
        </w:rPr>
        <w:t>2</w:t>
      </w:r>
      <w:r w:rsidRPr="00BB7943">
        <w:rPr>
          <w:sz w:val="28"/>
        </w:rPr>
        <w:t>. </w:t>
      </w:r>
      <w:r w:rsidR="0024234A" w:rsidRPr="00BB7943">
        <w:rPr>
          <w:sz w:val="28"/>
        </w:rPr>
        <w:t>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234A" w:rsidRPr="00BB7943" w:rsidRDefault="00491930" w:rsidP="00BB7943">
      <w:pPr>
        <w:pStyle w:val="ConsPlusNormal"/>
        <w:ind w:firstLine="709"/>
        <w:jc w:val="both"/>
        <w:rPr>
          <w:sz w:val="28"/>
        </w:rPr>
      </w:pPr>
      <w:r w:rsidRPr="00BB7943">
        <w:rPr>
          <w:sz w:val="28"/>
        </w:rPr>
        <w:t>4.1</w:t>
      </w:r>
      <w:r w:rsidR="00D6041F" w:rsidRPr="00BB7943">
        <w:rPr>
          <w:sz w:val="28"/>
        </w:rPr>
        <w:t>3</w:t>
      </w:r>
      <w:r w:rsidRPr="00BB7943">
        <w:rPr>
          <w:sz w:val="28"/>
        </w:rPr>
        <w:t>. </w:t>
      </w:r>
      <w:r w:rsidR="0024234A" w:rsidRPr="00BB7943">
        <w:rPr>
          <w:sz w:val="28"/>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4234A" w:rsidRPr="00BB7943" w:rsidRDefault="00491930"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4.1</w:t>
      </w:r>
      <w:r w:rsidR="00D6041F" w:rsidRPr="00BB7943">
        <w:rPr>
          <w:rFonts w:ascii="Times New Roman" w:hAnsi="Times New Roman" w:cs="Times New Roman"/>
          <w:sz w:val="28"/>
          <w:szCs w:val="28"/>
        </w:rPr>
        <w:t>4</w:t>
      </w:r>
      <w:r w:rsidRPr="00BB7943">
        <w:rPr>
          <w:rFonts w:ascii="Times New Roman" w:hAnsi="Times New Roman" w:cs="Times New Roman"/>
          <w:sz w:val="28"/>
          <w:szCs w:val="28"/>
        </w:rPr>
        <w:t>. </w:t>
      </w:r>
      <w:r w:rsidR="0024234A" w:rsidRPr="00BB7943">
        <w:rPr>
          <w:rFonts w:ascii="Times New Roman" w:hAnsi="Times New Roman" w:cs="Times New Roman"/>
          <w:sz w:val="28"/>
          <w:szCs w:val="28"/>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24234A" w:rsidRPr="00BB7943" w:rsidRDefault="00B014F1"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4.1</w:t>
      </w:r>
      <w:r w:rsidR="00D6041F" w:rsidRPr="00BB7943">
        <w:rPr>
          <w:rFonts w:ascii="Times New Roman" w:hAnsi="Times New Roman"/>
          <w:sz w:val="28"/>
        </w:rPr>
        <w:t>5</w:t>
      </w:r>
      <w:r w:rsidRPr="00BB7943">
        <w:rPr>
          <w:rFonts w:ascii="Times New Roman" w:hAnsi="Times New Roman"/>
          <w:sz w:val="28"/>
        </w:rPr>
        <w:t>.</w:t>
      </w:r>
      <w:r w:rsidRPr="00BB7943">
        <w:rPr>
          <w:rFonts w:ascii="Times New Roman" w:hAnsi="Times New Roman"/>
          <w:sz w:val="28"/>
          <w:lang w:val="en-US"/>
        </w:rPr>
        <w:t> </w:t>
      </w:r>
      <w:r w:rsidR="0024234A" w:rsidRPr="00BB7943">
        <w:rPr>
          <w:rFonts w:ascii="Times New Roman" w:hAnsi="Times New Roman"/>
          <w:sz w:val="28"/>
        </w:rPr>
        <w:t>Контрольный орган в случае выявления при проведении контрольного мероприятия нарушений контролируемым лицом обязательных требований</w:t>
      </w:r>
      <w:r w:rsidR="0024234A" w:rsidRPr="00BB7943">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0024234A" w:rsidRPr="00BB7943">
        <w:rPr>
          <w:rFonts w:ascii="Times New Roman" w:hAnsi="Times New Roman"/>
          <w:sz w:val="28"/>
        </w:rPr>
        <w:t xml:space="preserve"> обязан:</w:t>
      </w:r>
    </w:p>
    <w:p w:rsidR="0024234A" w:rsidRPr="00BB7943" w:rsidRDefault="00490F9B" w:rsidP="00BB7943">
      <w:pPr>
        <w:pStyle w:val="ConsPlusNormal"/>
        <w:ind w:firstLine="709"/>
        <w:jc w:val="both"/>
        <w:rPr>
          <w:sz w:val="28"/>
        </w:rPr>
      </w:pPr>
      <w:r w:rsidRPr="00BB7943">
        <w:rPr>
          <w:sz w:val="28"/>
        </w:rPr>
        <w:t>1)</w:t>
      </w:r>
      <w:r w:rsidRPr="00BB7943">
        <w:rPr>
          <w:sz w:val="28"/>
          <w:lang w:val="en-US"/>
        </w:rPr>
        <w:t> </w:t>
      </w:r>
      <w:r w:rsidR="0024234A" w:rsidRPr="00BB7943">
        <w:rPr>
          <w:sz w:val="28"/>
        </w:rPr>
        <w:t xml:space="preserve">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w:t>
      </w:r>
      <w:r w:rsidR="0024234A" w:rsidRPr="00BB7943">
        <w:rPr>
          <w:sz w:val="28"/>
        </w:rPr>
        <w:lastRenderedPageBreak/>
        <w:t>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4234A" w:rsidRPr="00BB7943" w:rsidRDefault="00475626" w:rsidP="00BB7943">
      <w:pPr>
        <w:widowControl/>
        <w:ind w:firstLine="709"/>
        <w:jc w:val="both"/>
        <w:rPr>
          <w:rFonts w:ascii="Times New Roman" w:hAnsi="Times New Roman"/>
          <w:color w:val="auto"/>
          <w:sz w:val="28"/>
        </w:rPr>
      </w:pPr>
      <w:r w:rsidRPr="00BB7943">
        <w:rPr>
          <w:rFonts w:ascii="Times New Roman" w:hAnsi="Times New Roman"/>
          <w:color w:val="auto"/>
          <w:sz w:val="28"/>
        </w:rPr>
        <w:t>2)</w:t>
      </w:r>
      <w:r w:rsidRPr="00BB7943">
        <w:rPr>
          <w:rFonts w:ascii="Times New Roman" w:hAnsi="Times New Roman"/>
          <w:color w:val="auto"/>
          <w:sz w:val="28"/>
          <w:lang w:val="en-US"/>
        </w:rPr>
        <w:t> </w:t>
      </w:r>
      <w:r w:rsidR="0024234A" w:rsidRPr="00BB7943">
        <w:rPr>
          <w:rFonts w:ascii="Times New Roman" w:hAnsi="Times New Roman"/>
          <w:color w:val="auto"/>
          <w:sz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w:t>
      </w:r>
      <w:r w:rsidRPr="00BB7943">
        <w:rPr>
          <w:rFonts w:ascii="Times New Roman" w:hAnsi="Times New Roman"/>
          <w:color w:val="auto"/>
          <w:sz w:val="28"/>
        </w:rPr>
        <w:t xml:space="preserve">ованием о запрете эксплуатации </w:t>
      </w:r>
      <w:r w:rsidR="0024234A" w:rsidRPr="00BB7943">
        <w:rPr>
          <w:rFonts w:ascii="Times New Roman" w:hAnsi="Times New Roman"/>
          <w:color w:val="auto"/>
          <w:sz w:val="28"/>
        </w:rPr>
        <w:t xml:space="preserve">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sidRPr="00BB7943">
        <w:rPr>
          <w:rFonts w:ascii="Times New Roman" w:hAnsi="Times New Roman"/>
          <w:color w:val="auto"/>
          <w:sz w:val="28"/>
        </w:rPr>
        <w:t>в случае, если при проведении контрольного мероприятия</w:t>
      </w:r>
      <w:r w:rsidR="0024234A" w:rsidRPr="00BB7943">
        <w:rPr>
          <w:rFonts w:ascii="Times New Roman" w:hAnsi="Times New Roman"/>
          <w:color w:val="auto"/>
          <w:sz w:val="28"/>
        </w:rPr>
        <w:t xml:space="preserve">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w:t>
      </w:r>
      <w:r w:rsidRPr="00BB7943">
        <w:rPr>
          <w:rFonts w:ascii="Times New Roman" w:hAnsi="Times New Roman"/>
          <w:color w:val="auto"/>
          <w:sz w:val="28"/>
        </w:rPr>
        <w:t>или,</w:t>
      </w:r>
      <w:r w:rsidR="0024234A" w:rsidRPr="00BB7943">
        <w:rPr>
          <w:rFonts w:ascii="Times New Roman" w:hAnsi="Times New Roman"/>
          <w:color w:val="auto"/>
          <w:sz w:val="28"/>
        </w:rPr>
        <w:t xml:space="preserve"> что такой вред (ущерб) причинен;</w:t>
      </w:r>
    </w:p>
    <w:p w:rsidR="007A7C02" w:rsidRPr="00BB7943" w:rsidRDefault="0024234A" w:rsidP="00BB7943">
      <w:pPr>
        <w:pStyle w:val="ConsPlusNormal"/>
        <w:ind w:firstLine="709"/>
        <w:jc w:val="both"/>
        <w:rPr>
          <w:sz w:val="28"/>
        </w:rPr>
      </w:pPr>
      <w:r w:rsidRPr="00BB7943">
        <w:rPr>
          <w:sz w:val="28"/>
        </w:rPr>
        <w:t>3)</w:t>
      </w:r>
      <w:r w:rsidR="00475626" w:rsidRPr="00BB7943">
        <w:rPr>
          <w:sz w:val="28"/>
        </w:rPr>
        <w:t> </w:t>
      </w:r>
      <w:r w:rsidR="007A7C02" w:rsidRPr="00BB7943">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4234A" w:rsidRPr="00BB7943" w:rsidRDefault="00475626" w:rsidP="00BB7943">
      <w:pPr>
        <w:pStyle w:val="ConsPlusNormal"/>
        <w:ind w:firstLine="709"/>
        <w:jc w:val="both"/>
        <w:rPr>
          <w:sz w:val="28"/>
        </w:rPr>
      </w:pPr>
      <w:r w:rsidRPr="00BB7943">
        <w:rPr>
          <w:sz w:val="28"/>
        </w:rPr>
        <w:t>4) </w:t>
      </w:r>
      <w:r w:rsidR="0024234A" w:rsidRPr="00BB7943">
        <w:rPr>
          <w:sz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0024234A" w:rsidRPr="00BB7943">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24234A" w:rsidRPr="00BB7943">
        <w:rPr>
          <w:sz w:val="28"/>
        </w:rPr>
        <w:t>;</w:t>
      </w:r>
    </w:p>
    <w:p w:rsidR="0024234A" w:rsidRPr="00BB7943" w:rsidRDefault="0024234A" w:rsidP="00BB7943">
      <w:pPr>
        <w:pStyle w:val="ConsPlusNormal"/>
        <w:ind w:firstLine="709"/>
        <w:jc w:val="both"/>
        <w:rPr>
          <w:sz w:val="28"/>
        </w:rPr>
      </w:pPr>
      <w:r w:rsidRPr="00BB7943">
        <w:rPr>
          <w:sz w:val="28"/>
        </w:rPr>
        <w:t>5)</w:t>
      </w:r>
      <w:r w:rsidR="00B41731" w:rsidRPr="00BB7943">
        <w:rPr>
          <w:sz w:val="28"/>
        </w:rPr>
        <w:t> </w:t>
      </w:r>
      <w:r w:rsidRPr="00BB7943">
        <w:rPr>
          <w:sz w:val="28"/>
        </w:rPr>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4234A" w:rsidRPr="00BB7943" w:rsidRDefault="00B41731" w:rsidP="00BB7943">
      <w:pPr>
        <w:pStyle w:val="ConsPlusNormal"/>
        <w:ind w:firstLine="709"/>
        <w:jc w:val="both"/>
        <w:rPr>
          <w:sz w:val="28"/>
        </w:rPr>
      </w:pPr>
      <w:r w:rsidRPr="00BB7943">
        <w:rPr>
          <w:sz w:val="28"/>
        </w:rPr>
        <w:t>4.1</w:t>
      </w:r>
      <w:r w:rsidR="00D6041F" w:rsidRPr="00BB7943">
        <w:rPr>
          <w:sz w:val="28"/>
        </w:rPr>
        <w:t>6</w:t>
      </w:r>
      <w:r w:rsidRPr="00BB7943">
        <w:rPr>
          <w:sz w:val="28"/>
        </w:rPr>
        <w:t>.</w:t>
      </w:r>
      <w:r w:rsidR="00010CA1" w:rsidRPr="00BB7943">
        <w:rPr>
          <w:sz w:val="28"/>
        </w:rPr>
        <w:t> </w:t>
      </w:r>
      <w:r w:rsidR="0024234A" w:rsidRPr="00BB7943">
        <w:rPr>
          <w:sz w:val="28"/>
        </w:rPr>
        <w:t xml:space="preserve">Предписание оформляется по форме согласно приложению </w:t>
      </w:r>
      <w:r w:rsidR="00010CA1" w:rsidRPr="00BB7943">
        <w:rPr>
          <w:sz w:val="28"/>
        </w:rPr>
        <w:t xml:space="preserve">№ </w:t>
      </w:r>
      <w:r w:rsidR="00ED1533">
        <w:rPr>
          <w:sz w:val="28"/>
        </w:rPr>
        <w:t>2</w:t>
      </w:r>
      <w:r w:rsidR="0024234A" w:rsidRPr="00BB7943">
        <w:rPr>
          <w:sz w:val="28"/>
        </w:rPr>
        <w:t xml:space="preserve"> к настоящему Положению.</w:t>
      </w:r>
    </w:p>
    <w:p w:rsidR="0024234A" w:rsidRPr="00BB7943" w:rsidRDefault="00B41731"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4.1</w:t>
      </w:r>
      <w:r w:rsidR="00D6041F" w:rsidRPr="00BB7943">
        <w:rPr>
          <w:rFonts w:ascii="Times New Roman" w:hAnsi="Times New Roman"/>
          <w:sz w:val="28"/>
        </w:rPr>
        <w:t>7</w:t>
      </w:r>
      <w:r w:rsidRPr="00BB7943">
        <w:rPr>
          <w:rFonts w:ascii="Times New Roman" w:hAnsi="Times New Roman"/>
          <w:sz w:val="28"/>
        </w:rPr>
        <w:t>. </w:t>
      </w:r>
      <w:r w:rsidR="0024234A" w:rsidRPr="00BB7943">
        <w:rPr>
          <w:rFonts w:ascii="Times New Roman" w:hAnsi="Times New Roman"/>
          <w:sz w:val="28"/>
        </w:rPr>
        <w:t xml:space="preserve">Контролируемое лицо до истечения срока исполнения предписания уведомляет </w:t>
      </w:r>
      <w:r w:rsidR="002224A5">
        <w:rPr>
          <w:rFonts w:ascii="Times New Roman" w:hAnsi="Times New Roman"/>
          <w:sz w:val="28"/>
        </w:rPr>
        <w:t>к</w:t>
      </w:r>
      <w:r w:rsidR="0024234A" w:rsidRPr="00BB7943">
        <w:rPr>
          <w:rFonts w:ascii="Times New Roman" w:hAnsi="Times New Roman"/>
          <w:sz w:val="28"/>
        </w:rPr>
        <w:t>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4234A" w:rsidRPr="00BB7943" w:rsidRDefault="00B41731"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rPr>
        <w:t>4.1</w:t>
      </w:r>
      <w:r w:rsidR="00D6041F" w:rsidRPr="00BB7943">
        <w:rPr>
          <w:rFonts w:ascii="Times New Roman" w:hAnsi="Times New Roman" w:cs="Times New Roman"/>
          <w:sz w:val="28"/>
        </w:rPr>
        <w:t>8</w:t>
      </w:r>
      <w:r w:rsidR="0024234A" w:rsidRPr="00BB7943">
        <w:rPr>
          <w:rFonts w:ascii="Times New Roman" w:hAnsi="Times New Roman" w:cs="Times New Roman"/>
          <w:sz w:val="28"/>
        </w:rPr>
        <w:t>.</w:t>
      </w:r>
      <w:r w:rsidRPr="00BB7943">
        <w:rPr>
          <w:rFonts w:ascii="Times New Roman" w:hAnsi="Times New Roman" w:cs="Times New Roman"/>
          <w:sz w:val="28"/>
          <w:lang w:val="en-US"/>
        </w:rPr>
        <w:t> </w:t>
      </w:r>
      <w:r w:rsidR="0024234A" w:rsidRPr="00BB7943">
        <w:rPr>
          <w:rFonts w:ascii="Times New Roman" w:hAnsi="Times New Roman" w:cs="Times New Roman"/>
          <w:sz w:val="28"/>
          <w:szCs w:val="28"/>
        </w:rPr>
        <w:t>По истечении срока исполнения контролируемым лицом решения, принятого в соответс</w:t>
      </w:r>
      <w:r w:rsidR="0080694C" w:rsidRPr="00BB7943">
        <w:rPr>
          <w:rFonts w:ascii="Times New Roman" w:hAnsi="Times New Roman" w:cs="Times New Roman"/>
          <w:sz w:val="28"/>
          <w:szCs w:val="28"/>
        </w:rPr>
        <w:t>твии с подпунктом 1 пункта 4.14</w:t>
      </w:r>
      <w:r w:rsidR="0024234A" w:rsidRPr="00BB7943">
        <w:rPr>
          <w:rFonts w:ascii="Times New Roman" w:hAnsi="Times New Roman" w:cs="Times New Roman"/>
          <w:sz w:val="28"/>
          <w:szCs w:val="28"/>
        </w:rPr>
        <w:t xml:space="preserve">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w:t>
      </w:r>
      <w:r w:rsidR="002224A5">
        <w:rPr>
          <w:rFonts w:ascii="Times New Roman" w:hAnsi="Times New Roman" w:cs="Times New Roman"/>
          <w:sz w:val="28"/>
          <w:szCs w:val="28"/>
        </w:rPr>
        <w:t>к</w:t>
      </w:r>
      <w:r w:rsidR="0024234A" w:rsidRPr="00BB7943">
        <w:rPr>
          <w:rFonts w:ascii="Times New Roman" w:hAnsi="Times New Roman" w:cs="Times New Roman"/>
          <w:sz w:val="28"/>
          <w:szCs w:val="28"/>
        </w:rPr>
        <w:t>онтрольный орган оценивает исполнение решения на основании представленных документов и сведений, полученной информации.</w:t>
      </w:r>
    </w:p>
    <w:p w:rsidR="0024234A" w:rsidRPr="00BB7943" w:rsidRDefault="00D6041F" w:rsidP="00BB7943">
      <w:pPr>
        <w:pStyle w:val="ConsPlusNormal"/>
        <w:ind w:firstLine="709"/>
        <w:jc w:val="both"/>
        <w:rPr>
          <w:sz w:val="28"/>
        </w:rPr>
      </w:pPr>
      <w:r w:rsidRPr="00BB7943">
        <w:rPr>
          <w:sz w:val="28"/>
        </w:rPr>
        <w:t>4.19</w:t>
      </w:r>
      <w:r w:rsidR="0080694C" w:rsidRPr="00BB7943">
        <w:rPr>
          <w:sz w:val="28"/>
        </w:rPr>
        <w:t>. </w:t>
      </w:r>
      <w:r w:rsidR="0024234A" w:rsidRPr="00BB7943">
        <w:rPr>
          <w:sz w:val="28"/>
        </w:rPr>
        <w:t xml:space="preserve">В случае исполнения контролируемым лицом предписания </w:t>
      </w:r>
      <w:r w:rsidR="002224A5">
        <w:rPr>
          <w:sz w:val="28"/>
        </w:rPr>
        <w:lastRenderedPageBreak/>
        <w:t>к</w:t>
      </w:r>
      <w:r w:rsidR="0024234A" w:rsidRPr="00BB7943">
        <w:rPr>
          <w:sz w:val="28"/>
        </w:rPr>
        <w:t>онтрольный орган направляет контролируемому лицу уведомление об исполнении предписания.</w:t>
      </w:r>
    </w:p>
    <w:p w:rsidR="0024234A" w:rsidRPr="00BB7943" w:rsidRDefault="00D6041F" w:rsidP="00BB7943">
      <w:pPr>
        <w:pStyle w:val="ConsPlusNormal"/>
        <w:ind w:firstLine="709"/>
        <w:jc w:val="both"/>
        <w:rPr>
          <w:sz w:val="28"/>
        </w:rPr>
      </w:pPr>
      <w:r w:rsidRPr="00BB7943">
        <w:rPr>
          <w:sz w:val="28"/>
        </w:rPr>
        <w:t>4.20</w:t>
      </w:r>
      <w:r w:rsidR="0080694C" w:rsidRPr="00BB7943">
        <w:rPr>
          <w:sz w:val="28"/>
        </w:rPr>
        <w:t>. </w:t>
      </w:r>
      <w:r w:rsidR="0024234A" w:rsidRPr="00BB7943">
        <w:rPr>
          <w:sz w:val="28"/>
        </w:rPr>
        <w:t xml:space="preserve"> </w:t>
      </w:r>
      <w:r w:rsidR="0024234A" w:rsidRPr="00BB7943">
        <w:rPr>
          <w:sz w:val="28"/>
          <w:szCs w:val="28"/>
        </w:rPr>
        <w:t>Если указанные документы и сведения контролируемым лицом не представлены или на их основании невозможно сделат</w:t>
      </w:r>
      <w:r w:rsidR="002224A5">
        <w:rPr>
          <w:sz w:val="28"/>
          <w:szCs w:val="28"/>
        </w:rPr>
        <w:t>ь вывод об исполнении решения, к</w:t>
      </w:r>
      <w:r w:rsidR="0024234A" w:rsidRPr="00BB7943">
        <w:rPr>
          <w:sz w:val="28"/>
          <w:szCs w:val="28"/>
        </w:rPr>
        <w:t>онтрольный орган оценивает исполнение указанного решения путем проведения документарной проверки.</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24234A" w:rsidRPr="00BB7943" w:rsidRDefault="0080694C"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4.2</w:t>
      </w:r>
      <w:r w:rsidR="00D6041F" w:rsidRPr="00BB7943">
        <w:rPr>
          <w:rFonts w:ascii="Times New Roman" w:hAnsi="Times New Roman" w:cs="Times New Roman"/>
          <w:sz w:val="28"/>
          <w:szCs w:val="28"/>
        </w:rPr>
        <w:t>1</w:t>
      </w:r>
      <w:r w:rsidRPr="00BB7943">
        <w:rPr>
          <w:rFonts w:ascii="Times New Roman" w:hAnsi="Times New Roman" w:cs="Times New Roman"/>
          <w:sz w:val="28"/>
          <w:szCs w:val="28"/>
        </w:rPr>
        <w:t>. </w:t>
      </w:r>
      <w:r w:rsidR="0024234A" w:rsidRPr="00BB7943">
        <w:rPr>
          <w:rFonts w:ascii="Times New Roman" w:hAnsi="Times New Roman" w:cs="Times New Roman"/>
          <w:sz w:val="28"/>
          <w:szCs w:val="28"/>
        </w:rPr>
        <w:t>В случае, если по итогам проведения контрольного мероприятия,</w:t>
      </w:r>
      <w:r w:rsidR="00860289" w:rsidRPr="00BB7943">
        <w:rPr>
          <w:rFonts w:ascii="Times New Roman" w:hAnsi="Times New Roman" w:cs="Times New Roman"/>
          <w:sz w:val="28"/>
          <w:szCs w:val="28"/>
        </w:rPr>
        <w:t xml:space="preserve"> предусмотренного пунктом 4.19 </w:t>
      </w:r>
      <w:r w:rsidR="0024234A" w:rsidRPr="00BB7943">
        <w:rPr>
          <w:rFonts w:ascii="Times New Roman" w:hAnsi="Times New Roman" w:cs="Times New Roman"/>
          <w:sz w:val="28"/>
          <w:szCs w:val="28"/>
        </w:rPr>
        <w:t>насто</w:t>
      </w:r>
      <w:r w:rsidR="002224A5">
        <w:rPr>
          <w:rFonts w:ascii="Times New Roman" w:hAnsi="Times New Roman" w:cs="Times New Roman"/>
          <w:sz w:val="28"/>
          <w:szCs w:val="28"/>
        </w:rPr>
        <w:t>ящего Положения, к</w:t>
      </w:r>
      <w:r w:rsidR="0024234A" w:rsidRPr="00BB7943">
        <w:rPr>
          <w:rFonts w:ascii="Times New Roman" w:hAnsi="Times New Roman" w:cs="Times New Roman"/>
          <w:sz w:val="28"/>
          <w:szCs w:val="28"/>
        </w:rPr>
        <w:t>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w:t>
      </w:r>
      <w:r w:rsidRPr="00BB7943">
        <w:rPr>
          <w:rFonts w:ascii="Times New Roman" w:hAnsi="Times New Roman" w:cs="Times New Roman"/>
          <w:sz w:val="28"/>
          <w:szCs w:val="28"/>
        </w:rPr>
        <w:t>енное подпунктом 1 пункта 4.14</w:t>
      </w:r>
      <w:r w:rsidR="00860289" w:rsidRPr="00BB7943">
        <w:rPr>
          <w:rFonts w:ascii="Times New Roman" w:hAnsi="Times New Roman" w:cs="Times New Roman"/>
          <w:sz w:val="28"/>
          <w:szCs w:val="28"/>
        </w:rPr>
        <w:t xml:space="preserve"> </w:t>
      </w:r>
      <w:r w:rsidR="0024234A" w:rsidRPr="00BB7943">
        <w:rPr>
          <w:rFonts w:ascii="Times New Roman" w:hAnsi="Times New Roman" w:cs="Times New Roman"/>
          <w:sz w:val="28"/>
          <w:szCs w:val="28"/>
        </w:rPr>
        <w:t xml:space="preserve">настоящего Положения, с указанием новых сроков его исполнения. </w:t>
      </w:r>
    </w:p>
    <w:p w:rsidR="009B01F9"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При неисполнении пре</w:t>
      </w:r>
      <w:r w:rsidR="002224A5">
        <w:rPr>
          <w:rFonts w:ascii="Times New Roman" w:hAnsi="Times New Roman" w:cs="Times New Roman"/>
          <w:sz w:val="28"/>
          <w:szCs w:val="28"/>
        </w:rPr>
        <w:t>дписания в установленные сроки к</w:t>
      </w:r>
      <w:r w:rsidRPr="00BB7943">
        <w:rPr>
          <w:rFonts w:ascii="Times New Roman" w:hAnsi="Times New Roman" w:cs="Times New Roman"/>
          <w:sz w:val="28"/>
          <w:szCs w:val="28"/>
        </w:rPr>
        <w:t>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A581F" w:rsidRPr="00FA581F" w:rsidRDefault="00D6041F" w:rsidP="00FA581F">
      <w:pPr>
        <w:autoSpaceDE w:val="0"/>
        <w:autoSpaceDN w:val="0"/>
        <w:adjustRightInd w:val="0"/>
        <w:ind w:firstLine="709"/>
        <w:jc w:val="both"/>
        <w:rPr>
          <w:rFonts w:ascii="Times New Roman" w:hAnsi="Times New Roman"/>
          <w:sz w:val="28"/>
          <w:szCs w:val="28"/>
        </w:rPr>
      </w:pPr>
      <w:r w:rsidRPr="00BB7943">
        <w:rPr>
          <w:rFonts w:ascii="Times New Roman" w:hAnsi="Times New Roman"/>
          <w:sz w:val="28"/>
        </w:rPr>
        <w:t>4.22</w:t>
      </w:r>
      <w:r w:rsidR="009B01F9" w:rsidRPr="00FA581F">
        <w:rPr>
          <w:rFonts w:ascii="Times New Roman" w:hAnsi="Times New Roman"/>
          <w:sz w:val="28"/>
        </w:rPr>
        <w:t>. </w:t>
      </w:r>
      <w:r w:rsidR="00FA581F" w:rsidRPr="00FA581F">
        <w:rPr>
          <w:rFonts w:ascii="Times New Roman" w:hAnsi="Times New Roman"/>
          <w:sz w:val="28"/>
          <w:szCs w:val="28"/>
        </w:rPr>
        <w:t xml:space="preserve">В соответствии с </w:t>
      </w:r>
      <w:hyperlink r:id="rId11" w:history="1">
        <w:r w:rsidR="00FA581F" w:rsidRPr="00FA581F">
          <w:rPr>
            <w:rFonts w:ascii="Times New Roman" w:hAnsi="Times New Roman"/>
            <w:sz w:val="28"/>
            <w:szCs w:val="28"/>
          </w:rPr>
          <w:t>частью 2 статьи 61</w:t>
        </w:r>
      </w:hyperlink>
      <w:r w:rsidR="00FA581F" w:rsidRPr="00FA581F">
        <w:rPr>
          <w:rFonts w:ascii="Times New Roman" w:hAnsi="Times New Roman"/>
          <w:sz w:val="28"/>
          <w:szCs w:val="28"/>
        </w:rPr>
        <w:t xml:space="preserve"> Федерального закона № 248-ФЗ при осуществлении муниципального контроля плановые контрольные мероприятия не проводятся.</w:t>
      </w:r>
    </w:p>
    <w:p w:rsidR="0024234A" w:rsidRPr="00BB7943" w:rsidRDefault="009B01F9"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4.2</w:t>
      </w:r>
      <w:r w:rsidR="00E45202">
        <w:rPr>
          <w:rFonts w:ascii="Times New Roman" w:hAnsi="Times New Roman"/>
          <w:sz w:val="28"/>
        </w:rPr>
        <w:t>3</w:t>
      </w:r>
      <w:r w:rsidRPr="00BB7943">
        <w:rPr>
          <w:rFonts w:ascii="Times New Roman" w:hAnsi="Times New Roman"/>
          <w:sz w:val="28"/>
        </w:rPr>
        <w:t>. </w:t>
      </w:r>
      <w:r w:rsidR="0024234A" w:rsidRPr="00BB7943">
        <w:rPr>
          <w:rFonts w:ascii="Times New Roman" w:hAnsi="Times New Roman"/>
          <w:sz w:val="28"/>
        </w:rPr>
        <w:t xml:space="preserve"> Внеплановые контрольные мероприятия проводятся в виде документарных и выездных проверок, выездного обследования</w:t>
      </w:r>
      <w:r w:rsidR="0024234A" w:rsidRPr="00BB7943">
        <w:rPr>
          <w:rFonts w:ascii="Times New Roman" w:hAnsi="Times New Roman"/>
          <w:sz w:val="28"/>
          <w:vertAlign w:val="superscript"/>
        </w:rPr>
        <w:t>.1</w:t>
      </w:r>
      <w:r w:rsidRPr="00BB7943">
        <w:rPr>
          <w:rFonts w:ascii="Times New Roman" w:hAnsi="Times New Roman"/>
          <w:sz w:val="28"/>
          <w:vertAlign w:val="superscript"/>
        </w:rPr>
        <w:t>1</w:t>
      </w:r>
      <w:r w:rsidR="0024234A" w:rsidRPr="00BB7943">
        <w:rPr>
          <w:rFonts w:ascii="Times New Roman" w:hAnsi="Times New Roman"/>
          <w:sz w:val="28"/>
        </w:rPr>
        <w:t xml:space="preserve"> </w:t>
      </w:r>
    </w:p>
    <w:p w:rsidR="0024234A" w:rsidRPr="00BB7943" w:rsidRDefault="00880325"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4.2</w:t>
      </w:r>
      <w:r w:rsidR="00E45202">
        <w:rPr>
          <w:rFonts w:ascii="Times New Roman" w:hAnsi="Times New Roman"/>
          <w:sz w:val="28"/>
        </w:rPr>
        <w:t>4</w:t>
      </w:r>
      <w:r w:rsidRPr="00BB7943">
        <w:rPr>
          <w:rFonts w:ascii="Times New Roman" w:hAnsi="Times New Roman"/>
          <w:sz w:val="28"/>
        </w:rPr>
        <w:t>. </w:t>
      </w:r>
      <w:r w:rsidR="0024234A" w:rsidRPr="00BB7943">
        <w:rPr>
          <w:rFonts w:ascii="Times New Roman" w:hAnsi="Times New Roman"/>
          <w:sz w:val="28"/>
        </w:rPr>
        <w:t>Решение о проведении внепланового контрольного мероприятия принимается с учетом индикаторов риска нарушения обязательных требований.</w:t>
      </w:r>
    </w:p>
    <w:p w:rsidR="0024234A" w:rsidRPr="00BB7943" w:rsidRDefault="0024234A" w:rsidP="00BB7943">
      <w:pPr>
        <w:pStyle w:val="ConsPlusNormal"/>
        <w:ind w:firstLine="709"/>
        <w:jc w:val="both"/>
        <w:rPr>
          <w:sz w:val="28"/>
        </w:rPr>
      </w:pPr>
      <w:r w:rsidRPr="00BB7943">
        <w:rPr>
          <w:sz w:val="28"/>
        </w:rPr>
        <w:t>4.</w:t>
      </w:r>
      <w:r w:rsidR="00880325" w:rsidRPr="00BB7943">
        <w:rPr>
          <w:sz w:val="28"/>
        </w:rPr>
        <w:t>2</w:t>
      </w:r>
      <w:r w:rsidR="00E45202">
        <w:rPr>
          <w:sz w:val="28"/>
        </w:rPr>
        <w:t>5</w:t>
      </w:r>
      <w:r w:rsidR="00880325" w:rsidRPr="00BB7943">
        <w:rPr>
          <w:sz w:val="28"/>
        </w:rPr>
        <w:t>. </w:t>
      </w:r>
      <w:r w:rsidRPr="00BB7943">
        <w:rPr>
          <w:sz w:val="28"/>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4234A" w:rsidRPr="00BB7943" w:rsidRDefault="00632915" w:rsidP="00BB7943">
      <w:pPr>
        <w:pStyle w:val="ConsPlusNormal"/>
        <w:ind w:firstLine="709"/>
        <w:jc w:val="both"/>
        <w:rPr>
          <w:sz w:val="28"/>
          <w:szCs w:val="28"/>
        </w:rPr>
      </w:pPr>
      <w:r w:rsidRPr="00BB7943">
        <w:rPr>
          <w:sz w:val="28"/>
        </w:rPr>
        <w:t>4.</w:t>
      </w:r>
      <w:r w:rsidR="00E45202">
        <w:rPr>
          <w:sz w:val="28"/>
        </w:rPr>
        <w:t>26</w:t>
      </w:r>
      <w:r w:rsidRPr="00BB7943">
        <w:rPr>
          <w:sz w:val="28"/>
        </w:rPr>
        <w:t>. </w:t>
      </w:r>
      <w:r w:rsidR="0024234A" w:rsidRPr="00BB7943">
        <w:rPr>
          <w:sz w:val="28"/>
          <w:szCs w:val="28"/>
        </w:rPr>
        <w:t>В случае, если</w:t>
      </w:r>
      <w:r w:rsidR="00597571">
        <w:rPr>
          <w:sz w:val="28"/>
          <w:szCs w:val="28"/>
        </w:rPr>
        <w:t xml:space="preserve"> в соответствии с законом</w:t>
      </w:r>
      <w:r w:rsidR="0024234A" w:rsidRPr="00BB7943">
        <w:rPr>
          <w:sz w:val="28"/>
          <w:szCs w:val="28"/>
        </w:rPr>
        <w:t xml:space="preserve"> внеплановое контрольное мероприятие</w:t>
      </w:r>
      <w:r w:rsidR="00597571">
        <w:rPr>
          <w:sz w:val="28"/>
          <w:szCs w:val="28"/>
        </w:rPr>
        <w:t xml:space="preserve"> </w:t>
      </w:r>
      <w:r w:rsidR="0024234A" w:rsidRPr="00BB7943">
        <w:rPr>
          <w:sz w:val="28"/>
          <w:szCs w:val="28"/>
        </w:rPr>
        <w:t>может быть проведено только после согласования с органами прокуратуры, указанное мероприятие проводится после такого согласования.</w:t>
      </w:r>
    </w:p>
    <w:p w:rsidR="008C5FA8" w:rsidRPr="00BB7943" w:rsidRDefault="008C5FA8" w:rsidP="00BB7943">
      <w:pPr>
        <w:pStyle w:val="ConsPlusNormal"/>
        <w:ind w:firstLine="709"/>
        <w:jc w:val="both"/>
        <w:rPr>
          <w:b/>
          <w:sz w:val="28"/>
        </w:rPr>
      </w:pPr>
    </w:p>
    <w:p w:rsidR="008C5FA8" w:rsidRPr="00BB7943" w:rsidRDefault="008C5FA8" w:rsidP="00BB7943">
      <w:pPr>
        <w:pStyle w:val="afa"/>
        <w:spacing w:before="0" w:beforeAutospacing="0" w:after="0" w:afterAutospacing="0"/>
        <w:ind w:firstLine="709"/>
        <w:contextualSpacing/>
        <w:jc w:val="center"/>
        <w:rPr>
          <w:sz w:val="28"/>
          <w:szCs w:val="28"/>
        </w:rPr>
      </w:pPr>
      <w:r w:rsidRPr="00BB7943">
        <w:rPr>
          <w:b/>
          <w:sz w:val="28"/>
          <w:szCs w:val="28"/>
        </w:rPr>
        <w:t>5. </w:t>
      </w:r>
      <w:r w:rsidRPr="00BB7943">
        <w:rPr>
          <w:b/>
          <w:bCs/>
          <w:sz w:val="28"/>
          <w:szCs w:val="28"/>
        </w:rPr>
        <w:t xml:space="preserve"> Контрольные мероприятия</w:t>
      </w:r>
    </w:p>
    <w:p w:rsidR="008C5FA8" w:rsidRPr="00BB7943" w:rsidRDefault="008C5FA8" w:rsidP="00BB7943">
      <w:pPr>
        <w:pStyle w:val="a8"/>
        <w:widowControl/>
        <w:tabs>
          <w:tab w:val="left" w:pos="1134"/>
        </w:tabs>
        <w:ind w:left="0" w:firstLine="709"/>
        <w:jc w:val="both"/>
        <w:rPr>
          <w:rFonts w:ascii="Times New Roman" w:hAnsi="Times New Roman"/>
          <w:sz w:val="28"/>
        </w:rPr>
      </w:pPr>
    </w:p>
    <w:p w:rsidR="008C5FA8" w:rsidRPr="00BB7943" w:rsidRDefault="008C5FA8" w:rsidP="00134A7D">
      <w:pPr>
        <w:pStyle w:val="a8"/>
        <w:widowControl/>
        <w:tabs>
          <w:tab w:val="left" w:pos="1134"/>
        </w:tabs>
        <w:ind w:left="0" w:firstLine="709"/>
        <w:jc w:val="center"/>
        <w:rPr>
          <w:rFonts w:ascii="Times New Roman" w:hAnsi="Times New Roman"/>
          <w:b/>
          <w:sz w:val="28"/>
        </w:rPr>
      </w:pPr>
      <w:r w:rsidRPr="00BB7943">
        <w:rPr>
          <w:rFonts w:ascii="Times New Roman" w:hAnsi="Times New Roman"/>
          <w:b/>
          <w:sz w:val="28"/>
        </w:rPr>
        <w:t xml:space="preserve">5.1. </w:t>
      </w:r>
      <w:r w:rsidRPr="00BB7943">
        <w:rPr>
          <w:rFonts w:ascii="Times New Roman" w:hAnsi="Times New Roman"/>
          <w:b/>
          <w:sz w:val="28"/>
          <w:szCs w:val="28"/>
        </w:rPr>
        <w:t>Документарная проверка</w:t>
      </w:r>
    </w:p>
    <w:p w:rsidR="008C5FA8" w:rsidRPr="00BB7943" w:rsidRDefault="008C5FA8" w:rsidP="00BB7943">
      <w:pPr>
        <w:pStyle w:val="a8"/>
        <w:widowControl/>
        <w:tabs>
          <w:tab w:val="left" w:pos="1134"/>
        </w:tabs>
        <w:ind w:left="0" w:firstLine="709"/>
        <w:jc w:val="both"/>
        <w:rPr>
          <w:rFonts w:ascii="Times New Roman" w:hAnsi="Times New Roman"/>
          <w:sz w:val="28"/>
        </w:rPr>
      </w:pPr>
    </w:p>
    <w:p w:rsidR="0024234A" w:rsidRPr="00BB7943" w:rsidRDefault="008C5FA8" w:rsidP="00BB7943">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rPr>
        <w:t>5.</w:t>
      </w:r>
      <w:r w:rsidR="00632915" w:rsidRPr="00BB7943">
        <w:rPr>
          <w:rFonts w:ascii="Times New Roman" w:hAnsi="Times New Roman"/>
          <w:sz w:val="28"/>
        </w:rPr>
        <w:t>1.</w:t>
      </w:r>
      <w:r w:rsidRPr="00BB7943">
        <w:rPr>
          <w:rFonts w:ascii="Times New Roman" w:hAnsi="Times New Roman"/>
          <w:sz w:val="28"/>
        </w:rPr>
        <w:t>1.</w:t>
      </w:r>
      <w:r w:rsidR="00632915" w:rsidRPr="00BB7943">
        <w:rPr>
          <w:rFonts w:ascii="Times New Roman" w:hAnsi="Times New Roman"/>
          <w:sz w:val="28"/>
        </w:rPr>
        <w:t> </w:t>
      </w:r>
      <w:r w:rsidR="0024234A" w:rsidRPr="00BB7943">
        <w:rPr>
          <w:rFonts w:ascii="Times New Roman" w:hAnsi="Times New Roman"/>
          <w:sz w:val="28"/>
          <w:szCs w:val="28"/>
        </w:rPr>
        <w:t>Под документарной проверкой понимается контрольное мероприятие, которое проводится по месту нахо</w:t>
      </w:r>
      <w:r w:rsidR="00D54591">
        <w:rPr>
          <w:rFonts w:ascii="Times New Roman" w:hAnsi="Times New Roman"/>
          <w:sz w:val="28"/>
          <w:szCs w:val="28"/>
        </w:rPr>
        <w:t>ждения к</w:t>
      </w:r>
      <w:r w:rsidR="0024234A" w:rsidRPr="00BB7943">
        <w:rPr>
          <w:rFonts w:ascii="Times New Roman" w:hAnsi="Times New Roman"/>
          <w:sz w:val="28"/>
          <w:szCs w:val="28"/>
        </w:rPr>
        <w:t>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24234A" w:rsidRPr="00BB7943" w:rsidRDefault="001B6C0E" w:rsidP="00BB7943">
      <w:pPr>
        <w:widowControl/>
        <w:tabs>
          <w:tab w:val="left" w:pos="1134"/>
        </w:tabs>
        <w:ind w:firstLine="709"/>
        <w:jc w:val="both"/>
        <w:rPr>
          <w:rFonts w:ascii="Times New Roman" w:hAnsi="Times New Roman"/>
          <w:color w:val="auto"/>
          <w:sz w:val="28"/>
          <w:szCs w:val="28"/>
        </w:rPr>
      </w:pPr>
      <w:r w:rsidRPr="00BB7943">
        <w:rPr>
          <w:rFonts w:ascii="Times New Roman" w:hAnsi="Times New Roman"/>
          <w:sz w:val="28"/>
        </w:rPr>
        <w:t>5.1.2. </w:t>
      </w:r>
      <w:r w:rsidR="0024234A" w:rsidRPr="00BB7943">
        <w:rPr>
          <w:rFonts w:ascii="Times New Roman" w:hAnsi="Times New Roman"/>
          <w:color w:val="auto"/>
          <w:sz w:val="28"/>
          <w:szCs w:val="28"/>
        </w:rPr>
        <w:t>В случае, если достоверность сведений, содержащихся в докуме</w:t>
      </w:r>
      <w:r w:rsidR="00D54591">
        <w:rPr>
          <w:rFonts w:ascii="Times New Roman" w:hAnsi="Times New Roman"/>
          <w:color w:val="auto"/>
          <w:sz w:val="28"/>
          <w:szCs w:val="28"/>
        </w:rPr>
        <w:t>нтах, имеющихся в распоряжении к</w:t>
      </w:r>
      <w:r w:rsidR="0024234A" w:rsidRPr="00BB7943">
        <w:rPr>
          <w:rFonts w:ascii="Times New Roman" w:hAnsi="Times New Roman"/>
          <w:color w:val="auto"/>
          <w:sz w:val="28"/>
          <w:szCs w:val="28"/>
        </w:rPr>
        <w:t xml:space="preserve">онтрольного органа, вызывает обоснованные </w:t>
      </w:r>
      <w:r w:rsidR="0024234A" w:rsidRPr="00BB7943">
        <w:rPr>
          <w:rFonts w:ascii="Times New Roman" w:hAnsi="Times New Roman"/>
          <w:color w:val="auto"/>
          <w:sz w:val="28"/>
          <w:szCs w:val="28"/>
        </w:rPr>
        <w:lastRenderedPageBreak/>
        <w:t xml:space="preserve">сомнения либо эти сведения не позволяют оценить исполнение контролируемым </w:t>
      </w:r>
      <w:r w:rsidR="00D54591">
        <w:rPr>
          <w:rFonts w:ascii="Times New Roman" w:hAnsi="Times New Roman"/>
          <w:color w:val="auto"/>
          <w:sz w:val="28"/>
          <w:szCs w:val="28"/>
        </w:rPr>
        <w:t>лицом обязательных требований, к</w:t>
      </w:r>
      <w:r w:rsidR="0024234A" w:rsidRPr="00BB7943">
        <w:rPr>
          <w:rFonts w:ascii="Times New Roman" w:hAnsi="Times New Roman"/>
          <w:color w:val="auto"/>
          <w:sz w:val="28"/>
          <w:szCs w:val="28"/>
        </w:rPr>
        <w:t xml:space="preserve">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4234A" w:rsidRPr="00BB7943" w:rsidRDefault="001B6C0E"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rPr>
        <w:t>5.1.3. </w:t>
      </w:r>
      <w:r w:rsidR="0024234A" w:rsidRPr="00BB7943">
        <w:rPr>
          <w:rFonts w:ascii="Times New Roman" w:hAnsi="Times New Roman" w:cs="Times New Roman"/>
          <w:sz w:val="28"/>
          <w:szCs w:val="28"/>
        </w:rPr>
        <w:t xml:space="preserve">В течение десяти рабочих дней со дня получения данного требования контролируемое лицо обязано направить в </w:t>
      </w:r>
      <w:r w:rsidR="00D54591">
        <w:rPr>
          <w:rFonts w:ascii="Times New Roman" w:hAnsi="Times New Roman" w:cs="Times New Roman"/>
          <w:sz w:val="28"/>
          <w:szCs w:val="28"/>
        </w:rPr>
        <w:t>к</w:t>
      </w:r>
      <w:r w:rsidR="0024234A" w:rsidRPr="00BB7943">
        <w:rPr>
          <w:rFonts w:ascii="Times New Roman" w:hAnsi="Times New Roman" w:cs="Times New Roman"/>
          <w:sz w:val="28"/>
          <w:szCs w:val="28"/>
        </w:rPr>
        <w:t>онтрольный орган указанные в требовании документы.</w:t>
      </w:r>
    </w:p>
    <w:p w:rsidR="0024234A" w:rsidRPr="00BB7943" w:rsidRDefault="001B6C0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5.1.4. </w:t>
      </w:r>
      <w:r w:rsidR="0024234A" w:rsidRPr="00BB7943">
        <w:rPr>
          <w:rFonts w:ascii="Times New Roman" w:hAnsi="Times New Roman"/>
          <w:sz w:val="28"/>
        </w:rPr>
        <w:t>Срок проведения документарной проверки не может превышать десять рабочих дней. В указанный срок не включается период с момента:</w:t>
      </w:r>
    </w:p>
    <w:p w:rsidR="0024234A" w:rsidRPr="00BB7943" w:rsidRDefault="001B6C0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1) </w:t>
      </w:r>
      <w:r w:rsidR="00D54591">
        <w:rPr>
          <w:rFonts w:ascii="Times New Roman" w:hAnsi="Times New Roman"/>
          <w:sz w:val="28"/>
        </w:rPr>
        <w:t>направления к</w:t>
      </w:r>
      <w:r w:rsidR="0024234A" w:rsidRPr="00BB7943">
        <w:rPr>
          <w:rFonts w:ascii="Times New Roman" w:hAnsi="Times New Roman"/>
          <w:sz w:val="28"/>
        </w:rPr>
        <w:t>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w:t>
      </w:r>
      <w:r w:rsidR="00D54591">
        <w:rPr>
          <w:rFonts w:ascii="Times New Roman" w:hAnsi="Times New Roman"/>
          <w:sz w:val="28"/>
        </w:rPr>
        <w:t>нных в требовании документов в к</w:t>
      </w:r>
      <w:r w:rsidR="0024234A" w:rsidRPr="00BB7943">
        <w:rPr>
          <w:rFonts w:ascii="Times New Roman" w:hAnsi="Times New Roman"/>
          <w:sz w:val="28"/>
        </w:rPr>
        <w:t>онтрольный орган;</w:t>
      </w:r>
    </w:p>
    <w:p w:rsidR="0024234A" w:rsidRPr="00BB7943" w:rsidRDefault="001B6C0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 </w:t>
      </w:r>
      <w:r w:rsidR="0024234A" w:rsidRPr="00BB7943">
        <w:rPr>
          <w:rFonts w:ascii="Times New Roman" w:hAnsi="Times New Roman"/>
          <w:sz w:val="28"/>
        </w:rPr>
        <w:t>период с момента направления к</w:t>
      </w:r>
      <w:r w:rsidR="00D54591">
        <w:rPr>
          <w:rFonts w:ascii="Times New Roman" w:hAnsi="Times New Roman"/>
          <w:sz w:val="28"/>
        </w:rPr>
        <w:t>онтролируемому лицу информации к</w:t>
      </w:r>
      <w:r w:rsidR="0024234A" w:rsidRPr="00BB7943">
        <w:rPr>
          <w:rFonts w:ascii="Times New Roman" w:hAnsi="Times New Roman"/>
          <w:sz w:val="28"/>
        </w:rPr>
        <w:t>онтрольного органа:</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о</w:t>
      </w:r>
      <w:r w:rsidR="00632915" w:rsidRPr="00BB7943">
        <w:rPr>
          <w:rFonts w:ascii="Times New Roman" w:hAnsi="Times New Roman"/>
          <w:sz w:val="28"/>
        </w:rPr>
        <w:t xml:space="preserve"> </w:t>
      </w:r>
      <w:r w:rsidRPr="00BB7943">
        <w:rPr>
          <w:rFonts w:ascii="Times New Roman" w:hAnsi="Times New Roman"/>
          <w:sz w:val="28"/>
        </w:rPr>
        <w:t>выявлении ошибок и (или) противоречий в представленных контролируемым лицом документах;</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о несоответствии сведений, содержащихся в представленных документах, сведениям, содержащимся в имеющихся у </w:t>
      </w:r>
      <w:r w:rsidR="00D54591">
        <w:rPr>
          <w:rFonts w:ascii="Times New Roman" w:hAnsi="Times New Roman"/>
          <w:sz w:val="28"/>
        </w:rPr>
        <w:t>к</w:t>
      </w:r>
      <w:r w:rsidRPr="00BB7943">
        <w:rPr>
          <w:rFonts w:ascii="Times New Roman" w:hAnsi="Times New Roman"/>
          <w:sz w:val="28"/>
        </w:rPr>
        <w:t>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w:t>
      </w:r>
      <w:r w:rsidR="00D54591">
        <w:rPr>
          <w:rFonts w:ascii="Times New Roman" w:hAnsi="Times New Roman"/>
          <w:sz w:val="28"/>
        </w:rPr>
        <w:t>й в к</w:t>
      </w:r>
      <w:r w:rsidRPr="00BB7943">
        <w:rPr>
          <w:rFonts w:ascii="Times New Roman" w:hAnsi="Times New Roman"/>
          <w:sz w:val="28"/>
        </w:rPr>
        <w:t>онтрольный орган.</w:t>
      </w:r>
    </w:p>
    <w:p w:rsidR="0024234A" w:rsidRPr="00BB7943" w:rsidRDefault="001B6C0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5.1.5. </w:t>
      </w:r>
      <w:r w:rsidR="0024234A" w:rsidRPr="00BB7943">
        <w:rPr>
          <w:rFonts w:ascii="Times New Roman" w:hAnsi="Times New Roman"/>
          <w:sz w:val="28"/>
        </w:rPr>
        <w:t>Перечень допустимых контрольных действий совершаемых в ходе документарной проверки:</w:t>
      </w:r>
    </w:p>
    <w:p w:rsidR="0024234A" w:rsidRDefault="0024234A" w:rsidP="00BB7943">
      <w:pPr>
        <w:pStyle w:val="ConsPlusNormal"/>
        <w:ind w:firstLine="709"/>
        <w:jc w:val="both"/>
        <w:rPr>
          <w:sz w:val="28"/>
        </w:rPr>
      </w:pPr>
      <w:bookmarkStart w:id="1" w:name="_Hlk73716001"/>
      <w:r w:rsidRPr="00BB7943">
        <w:rPr>
          <w:sz w:val="28"/>
        </w:rPr>
        <w:t>1) истребование документов;</w:t>
      </w:r>
    </w:p>
    <w:p w:rsidR="0024234A" w:rsidRDefault="0024234A" w:rsidP="00BB7943">
      <w:pPr>
        <w:pStyle w:val="ConsPlusNormal"/>
        <w:ind w:firstLine="709"/>
        <w:jc w:val="both"/>
        <w:rPr>
          <w:sz w:val="28"/>
        </w:rPr>
      </w:pPr>
      <w:r w:rsidRPr="00BB7943">
        <w:rPr>
          <w:sz w:val="28"/>
        </w:rPr>
        <w:t>2) получение письменных объяснений</w:t>
      </w:r>
      <w:bookmarkEnd w:id="1"/>
      <w:r w:rsidR="007A726C">
        <w:rPr>
          <w:sz w:val="28"/>
        </w:rPr>
        <w:t>;</w:t>
      </w:r>
    </w:p>
    <w:p w:rsidR="0024234A" w:rsidRPr="00BB7943" w:rsidRDefault="001B6C0E" w:rsidP="00BB7943">
      <w:pPr>
        <w:pStyle w:val="ConsPlusNormal"/>
        <w:ind w:firstLine="709"/>
        <w:jc w:val="both"/>
        <w:rPr>
          <w:sz w:val="28"/>
          <w:szCs w:val="28"/>
        </w:rPr>
      </w:pPr>
      <w:r w:rsidRPr="00BB7943">
        <w:rPr>
          <w:sz w:val="28"/>
        </w:rPr>
        <w:t>5.1.6. </w:t>
      </w:r>
      <w:r w:rsidR="0024234A" w:rsidRPr="00BB7943">
        <w:rPr>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4234A" w:rsidRPr="00BB7943" w:rsidRDefault="0024234A" w:rsidP="00BB7943">
      <w:pPr>
        <w:pStyle w:val="HTML"/>
        <w:ind w:firstLine="709"/>
        <w:jc w:val="both"/>
        <w:rPr>
          <w:rFonts w:ascii="Times New Roman" w:hAnsi="Times New Roman" w:cs="Times New Roman"/>
          <w:sz w:val="28"/>
        </w:rPr>
      </w:pPr>
      <w:r w:rsidRPr="00BB7943">
        <w:rPr>
          <w:rFonts w:ascii="Times New Roman" w:hAnsi="Times New Roman" w:cs="Times New Roman"/>
          <w:sz w:val="28"/>
        </w:rPr>
        <w:t xml:space="preserve">Контролируемое лицо </w:t>
      </w:r>
      <w:r w:rsidR="007A7C02" w:rsidRPr="00BB7943">
        <w:rPr>
          <w:rFonts w:ascii="Times New Roman" w:hAnsi="Times New Roman" w:cs="Times New Roman"/>
          <w:sz w:val="28"/>
        </w:rPr>
        <w:t xml:space="preserve">в срок, указанный в требовании о представлении документов, </w:t>
      </w:r>
      <w:r w:rsidRPr="00BB7943">
        <w:rPr>
          <w:rFonts w:ascii="Times New Roman" w:hAnsi="Times New Roman" w:cs="Times New Roman"/>
          <w:sz w:val="28"/>
        </w:rPr>
        <w:t>напр</w:t>
      </w:r>
      <w:r w:rsidR="00D54591">
        <w:rPr>
          <w:rFonts w:ascii="Times New Roman" w:hAnsi="Times New Roman" w:cs="Times New Roman"/>
          <w:sz w:val="28"/>
        </w:rPr>
        <w:t xml:space="preserve">авляет </w:t>
      </w:r>
      <w:proofErr w:type="spellStart"/>
      <w:r w:rsidR="00D54591">
        <w:rPr>
          <w:rFonts w:ascii="Times New Roman" w:hAnsi="Times New Roman" w:cs="Times New Roman"/>
          <w:sz w:val="28"/>
        </w:rPr>
        <w:t>истребуемые</w:t>
      </w:r>
      <w:proofErr w:type="spellEnd"/>
      <w:r w:rsidR="00D54591">
        <w:rPr>
          <w:rFonts w:ascii="Times New Roman" w:hAnsi="Times New Roman" w:cs="Times New Roman"/>
          <w:sz w:val="28"/>
        </w:rPr>
        <w:t xml:space="preserve"> документы в к</w:t>
      </w:r>
      <w:r w:rsidRPr="00BB7943">
        <w:rPr>
          <w:rFonts w:ascii="Times New Roman" w:hAnsi="Times New Roman" w:cs="Times New Roman"/>
          <w:sz w:val="28"/>
        </w:rPr>
        <w:t xml:space="preserve">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BB7943">
        <w:rPr>
          <w:rFonts w:ascii="Times New Roman" w:hAnsi="Times New Roman" w:cs="Times New Roman"/>
          <w:sz w:val="28"/>
        </w:rPr>
        <w:t>истребуемые</w:t>
      </w:r>
      <w:proofErr w:type="spellEnd"/>
      <w:r w:rsidRPr="00BB7943">
        <w:rPr>
          <w:rFonts w:ascii="Times New Roman" w:hAnsi="Times New Roman" w:cs="Times New Roman"/>
          <w:sz w:val="28"/>
        </w:rPr>
        <w:t xml:space="preserve"> документы.</w:t>
      </w:r>
    </w:p>
    <w:p w:rsidR="0024234A" w:rsidRPr="00BB7943" w:rsidRDefault="0024234A" w:rsidP="00BB7943">
      <w:pPr>
        <w:pStyle w:val="HTML"/>
        <w:ind w:firstLine="709"/>
        <w:jc w:val="both"/>
        <w:rPr>
          <w:rFonts w:ascii="Times New Roman" w:hAnsi="Times New Roman" w:cs="Times New Roman"/>
          <w:b/>
          <w:sz w:val="28"/>
        </w:rPr>
      </w:pPr>
      <w:r w:rsidRPr="00BB794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BB7943">
        <w:rPr>
          <w:rFonts w:ascii="Times New Roman" w:hAnsi="Times New Roman" w:cs="Times New Roman"/>
          <w:sz w:val="28"/>
          <w:szCs w:val="28"/>
        </w:rPr>
        <w:t xml:space="preserve"> </w:t>
      </w:r>
    </w:p>
    <w:p w:rsidR="0024234A" w:rsidRPr="00BB7943" w:rsidRDefault="001B6C0E" w:rsidP="00BB7943">
      <w:pPr>
        <w:pStyle w:val="ConsPlusNormal"/>
        <w:ind w:firstLine="709"/>
        <w:jc w:val="both"/>
        <w:rPr>
          <w:sz w:val="28"/>
          <w:szCs w:val="28"/>
        </w:rPr>
      </w:pPr>
      <w:r w:rsidRPr="00BB7943">
        <w:rPr>
          <w:sz w:val="28"/>
        </w:rPr>
        <w:t>5.1.7. </w:t>
      </w:r>
      <w:r w:rsidR="0024234A" w:rsidRPr="00BB7943">
        <w:rPr>
          <w:sz w:val="28"/>
          <w:szCs w:val="28"/>
        </w:rPr>
        <w:t>Письменные объяснения могут быть запрошены инспектором от контролируемого лица или его представителя, свидетелей.</w:t>
      </w:r>
    </w:p>
    <w:p w:rsidR="0024234A" w:rsidRPr="00BB7943" w:rsidRDefault="0024234A" w:rsidP="00BB7943">
      <w:pPr>
        <w:pStyle w:val="ConsPlusNormal"/>
        <w:ind w:firstLine="709"/>
        <w:jc w:val="both"/>
        <w:rPr>
          <w:sz w:val="28"/>
        </w:rPr>
      </w:pPr>
      <w:r w:rsidRPr="00BB7943">
        <w:rPr>
          <w:sz w:val="28"/>
        </w:rPr>
        <w:t xml:space="preserve">Указанные лица предоставляют инспектору письменные объяснения в </w:t>
      </w:r>
      <w:r w:rsidRPr="0086391D">
        <w:rPr>
          <w:sz w:val="28"/>
        </w:rPr>
        <w:lastRenderedPageBreak/>
        <w:t>свободной форме не позднее двух рабочих дней до даты завершения</w:t>
      </w:r>
      <w:r w:rsidRPr="00BB7943">
        <w:rPr>
          <w:sz w:val="28"/>
        </w:rPr>
        <w:t xml:space="preserve"> проверки.</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4234A" w:rsidRPr="00BB7943" w:rsidRDefault="001B6C0E" w:rsidP="00BB7943">
      <w:pPr>
        <w:pStyle w:val="ConsPlusNormal"/>
        <w:ind w:firstLine="709"/>
        <w:jc w:val="both"/>
        <w:rPr>
          <w:b/>
          <w:sz w:val="28"/>
        </w:rPr>
      </w:pPr>
      <w:r w:rsidRPr="00BB7943">
        <w:rPr>
          <w:sz w:val="28"/>
        </w:rPr>
        <w:t>5.1.8. </w:t>
      </w:r>
      <w:r w:rsidR="0024234A" w:rsidRPr="00BB7943">
        <w:rPr>
          <w:sz w:val="28"/>
        </w:rPr>
        <w:t xml:space="preserve">Оформление акта производится по месту нахождения </w:t>
      </w:r>
      <w:r w:rsidR="00D54591">
        <w:rPr>
          <w:sz w:val="28"/>
        </w:rPr>
        <w:t>к</w:t>
      </w:r>
      <w:r w:rsidR="0024234A" w:rsidRPr="00BB7943">
        <w:rPr>
          <w:sz w:val="28"/>
        </w:rPr>
        <w:t>онтрольного органа в день окончания проведения документарной проверки.</w:t>
      </w:r>
      <w:r w:rsidR="0024234A" w:rsidRPr="00BB7943">
        <w:rPr>
          <w:b/>
          <w:sz w:val="28"/>
        </w:rPr>
        <w:t xml:space="preserve"> </w:t>
      </w:r>
    </w:p>
    <w:p w:rsidR="0024234A" w:rsidRPr="00BB7943" w:rsidRDefault="001B6C0E" w:rsidP="00BB7943">
      <w:pPr>
        <w:pStyle w:val="ConsPlusNormal"/>
        <w:ind w:firstLine="709"/>
        <w:jc w:val="both"/>
        <w:rPr>
          <w:sz w:val="28"/>
        </w:rPr>
      </w:pPr>
      <w:r w:rsidRPr="00BB7943">
        <w:rPr>
          <w:sz w:val="28"/>
        </w:rPr>
        <w:t>5.1.9</w:t>
      </w:r>
      <w:r w:rsidR="00327489" w:rsidRPr="00BB7943">
        <w:rPr>
          <w:sz w:val="28"/>
        </w:rPr>
        <w:t>. </w:t>
      </w:r>
      <w:r w:rsidR="00D54591">
        <w:rPr>
          <w:sz w:val="28"/>
        </w:rPr>
        <w:t>Акт направляется к</w:t>
      </w:r>
      <w:r w:rsidR="0024234A" w:rsidRPr="00BB7943">
        <w:rPr>
          <w:sz w:val="28"/>
        </w:rPr>
        <w:t xml:space="preserve">онтрольным органом контролируемому лицу в </w:t>
      </w:r>
      <w:r w:rsidR="0024234A" w:rsidRPr="0086391D">
        <w:rPr>
          <w:sz w:val="28"/>
        </w:rPr>
        <w:t>срок не позднее пяти рабочих дней после окончания документарной проверки</w:t>
      </w:r>
      <w:r w:rsidR="0024234A" w:rsidRPr="00BB7943">
        <w:rPr>
          <w:sz w:val="28"/>
        </w:rPr>
        <w:t xml:space="preserve"> в порядке, предусмотренном статьей 21 Федерального закона</w:t>
      </w:r>
      <w:r w:rsidR="00860289" w:rsidRPr="00BB7943">
        <w:rPr>
          <w:sz w:val="28"/>
        </w:rPr>
        <w:t xml:space="preserve"> </w:t>
      </w:r>
      <w:r w:rsidR="0024234A" w:rsidRPr="00BB7943">
        <w:rPr>
          <w:sz w:val="28"/>
        </w:rPr>
        <w:t>№ 248-ФЗ.</w:t>
      </w:r>
    </w:p>
    <w:p w:rsidR="0024234A" w:rsidRPr="00BB7943" w:rsidRDefault="001B6C0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5.1.10. </w:t>
      </w:r>
      <w:r w:rsidR="0024234A" w:rsidRPr="00BB7943">
        <w:rPr>
          <w:rFonts w:ascii="Times New Roman" w:hAnsi="Times New Roman"/>
          <w:sz w:val="28"/>
        </w:rPr>
        <w:t>Внеплановая документарная проверка проводится без согласования с органами прокуратуры.</w:t>
      </w:r>
      <w:r w:rsidRPr="00BB7943">
        <w:rPr>
          <w:rFonts w:ascii="Times New Roman" w:hAnsi="Times New Roman"/>
          <w:sz w:val="28"/>
        </w:rPr>
        <w:t xml:space="preserve"> </w:t>
      </w:r>
    </w:p>
    <w:p w:rsidR="001B6C0E" w:rsidRPr="00BB7943" w:rsidRDefault="001B6C0E" w:rsidP="00BB7943">
      <w:pPr>
        <w:pStyle w:val="a8"/>
        <w:widowControl/>
        <w:tabs>
          <w:tab w:val="left" w:pos="1134"/>
        </w:tabs>
        <w:ind w:left="0" w:firstLine="709"/>
        <w:jc w:val="both"/>
        <w:rPr>
          <w:rFonts w:ascii="Times New Roman" w:hAnsi="Times New Roman"/>
          <w:sz w:val="28"/>
        </w:rPr>
      </w:pPr>
    </w:p>
    <w:p w:rsidR="001B6C0E" w:rsidRPr="00BB7943" w:rsidRDefault="001B6C0E" w:rsidP="00134A7D">
      <w:pPr>
        <w:pStyle w:val="a8"/>
        <w:widowControl/>
        <w:tabs>
          <w:tab w:val="left" w:pos="1134"/>
        </w:tabs>
        <w:ind w:left="0" w:firstLine="709"/>
        <w:jc w:val="center"/>
        <w:rPr>
          <w:rFonts w:ascii="Times New Roman" w:hAnsi="Times New Roman"/>
          <w:b/>
          <w:sz w:val="28"/>
        </w:rPr>
      </w:pPr>
      <w:r w:rsidRPr="00BB7943">
        <w:rPr>
          <w:rFonts w:ascii="Times New Roman" w:hAnsi="Times New Roman"/>
          <w:b/>
          <w:sz w:val="28"/>
        </w:rPr>
        <w:t>5.2. Выездная проверка</w:t>
      </w:r>
    </w:p>
    <w:p w:rsidR="001B6C0E" w:rsidRPr="00BB7943" w:rsidRDefault="001B6C0E" w:rsidP="00BB7943">
      <w:pPr>
        <w:pStyle w:val="a8"/>
        <w:widowControl/>
        <w:tabs>
          <w:tab w:val="left" w:pos="1134"/>
        </w:tabs>
        <w:ind w:left="0" w:firstLine="709"/>
        <w:jc w:val="both"/>
        <w:rPr>
          <w:rFonts w:ascii="Times New Roman" w:hAnsi="Times New Roman"/>
          <w:sz w:val="28"/>
        </w:rPr>
      </w:pPr>
    </w:p>
    <w:p w:rsidR="0024234A" w:rsidRPr="00BB7943" w:rsidRDefault="001B6C0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5.2.1.</w:t>
      </w:r>
      <w:r w:rsidR="00327489" w:rsidRPr="00BB7943">
        <w:rPr>
          <w:rFonts w:ascii="Times New Roman" w:hAnsi="Times New Roman"/>
          <w:sz w:val="28"/>
        </w:rPr>
        <w:t> </w:t>
      </w:r>
      <w:r w:rsidR="0024234A" w:rsidRPr="00BB7943">
        <w:rPr>
          <w:rFonts w:ascii="Times New Roman" w:hAnsi="Times New Roman"/>
          <w:sz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r w:rsidR="00327489" w:rsidRPr="00BB7943">
        <w:rPr>
          <w:rStyle w:val="a5"/>
          <w:rFonts w:ascii="Times New Roman" w:hAnsi="Times New Roman"/>
          <w:sz w:val="28"/>
        </w:rPr>
        <w:t xml:space="preserve"> </w:t>
      </w:r>
    </w:p>
    <w:p w:rsidR="0024234A" w:rsidRPr="00BB7943" w:rsidRDefault="001B6C0E" w:rsidP="00BB7943">
      <w:pPr>
        <w:pStyle w:val="ConsPlusNormal"/>
        <w:ind w:firstLine="709"/>
        <w:jc w:val="both"/>
        <w:rPr>
          <w:sz w:val="28"/>
        </w:rPr>
      </w:pPr>
      <w:r w:rsidRPr="00BB7943">
        <w:rPr>
          <w:sz w:val="28"/>
        </w:rPr>
        <w:t>5.2.2. </w:t>
      </w:r>
      <w:r w:rsidR="0024234A" w:rsidRPr="00BB794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4234A" w:rsidRPr="00BB7943" w:rsidRDefault="001B6C0E" w:rsidP="00BB7943">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rPr>
        <w:t>5.2.3. </w:t>
      </w:r>
      <w:r w:rsidR="0024234A" w:rsidRPr="00BB7943">
        <w:rPr>
          <w:rFonts w:ascii="Times New Roman" w:hAnsi="Times New Roman"/>
          <w:sz w:val="28"/>
          <w:szCs w:val="28"/>
        </w:rPr>
        <w:t>Выездная проверка проводится в случае, если не представляется возможным:</w:t>
      </w:r>
    </w:p>
    <w:p w:rsidR="0024234A" w:rsidRPr="00BB7943" w:rsidRDefault="00327489"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1) </w:t>
      </w:r>
      <w:r w:rsidR="0024234A" w:rsidRPr="00BB7943">
        <w:rPr>
          <w:rFonts w:ascii="Times New Roman" w:hAnsi="Times New Roman" w:cs="Times New Roman"/>
          <w:sz w:val="28"/>
          <w:szCs w:val="28"/>
        </w:rPr>
        <w:t xml:space="preserve">удостовериться в полноте и достоверности сведений, которые содержатся в находящихся в распоряжении </w:t>
      </w:r>
      <w:r w:rsidR="00D54591">
        <w:rPr>
          <w:rFonts w:ascii="Times New Roman" w:hAnsi="Times New Roman" w:cs="Times New Roman"/>
          <w:sz w:val="28"/>
          <w:szCs w:val="28"/>
        </w:rPr>
        <w:t>к</w:t>
      </w:r>
      <w:r w:rsidR="0024234A" w:rsidRPr="00BB7943">
        <w:rPr>
          <w:rFonts w:ascii="Times New Roman" w:hAnsi="Times New Roman" w:cs="Times New Roman"/>
          <w:sz w:val="28"/>
          <w:szCs w:val="28"/>
        </w:rPr>
        <w:t>онтрольного органа или в запрашиваемых им документах и объяснениях контролируемого лица;</w:t>
      </w:r>
    </w:p>
    <w:p w:rsidR="0024234A" w:rsidRPr="00BB7943" w:rsidRDefault="0001755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2) </w:t>
      </w:r>
      <w:r w:rsidR="0024234A" w:rsidRPr="00BB7943">
        <w:rPr>
          <w:rFonts w:ascii="Times New Roman" w:hAnsi="Times New Roman" w:cs="Times New Roman"/>
          <w:sz w:val="28"/>
          <w:szCs w:val="28"/>
        </w:rPr>
        <w:t xml:space="preserve">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00BF5B1B" w:rsidRPr="00BB7943">
        <w:rPr>
          <w:rFonts w:ascii="Times New Roman" w:hAnsi="Times New Roman" w:cs="Times New Roman"/>
          <w:sz w:val="28"/>
        </w:rPr>
        <w:t xml:space="preserve">5.2.1 </w:t>
      </w:r>
      <w:r w:rsidR="0024234A" w:rsidRPr="00BB7943">
        <w:rPr>
          <w:rFonts w:ascii="Times New Roman" w:hAnsi="Times New Roman" w:cs="Times New Roman"/>
          <w:sz w:val="28"/>
          <w:szCs w:val="28"/>
        </w:rPr>
        <w:t>настоящего Положения место и совершения необходимых контрольных действий, предусмотренных в рамках иного вида контрольных мероприятий.</w:t>
      </w:r>
    </w:p>
    <w:p w:rsidR="0024234A" w:rsidRPr="00BB7943" w:rsidRDefault="00BF5B1B"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rPr>
        <w:t>5.2.4.</w:t>
      </w:r>
      <w:r w:rsidR="00017557" w:rsidRPr="00BB7943">
        <w:rPr>
          <w:rFonts w:ascii="Times New Roman" w:hAnsi="Times New Roman" w:cs="Times New Roman"/>
          <w:sz w:val="28"/>
          <w:szCs w:val="28"/>
        </w:rPr>
        <w:t> </w:t>
      </w:r>
      <w:r w:rsidR="0024234A" w:rsidRPr="00BB794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24234A" w:rsidRPr="00BB7943" w:rsidRDefault="00BF5B1B" w:rsidP="00BB7943">
      <w:pPr>
        <w:widowControl/>
        <w:tabs>
          <w:tab w:val="left" w:pos="1134"/>
        </w:tabs>
        <w:ind w:firstLine="709"/>
        <w:jc w:val="both"/>
        <w:rPr>
          <w:rFonts w:ascii="Times New Roman" w:hAnsi="Times New Roman"/>
          <w:color w:val="auto"/>
          <w:sz w:val="28"/>
        </w:rPr>
      </w:pPr>
      <w:r w:rsidRPr="00BB7943">
        <w:rPr>
          <w:rFonts w:ascii="Times New Roman" w:hAnsi="Times New Roman"/>
          <w:sz w:val="28"/>
        </w:rPr>
        <w:t>5.2.5. </w:t>
      </w:r>
      <w:r w:rsidR="0024234A" w:rsidRPr="00BB7943">
        <w:rPr>
          <w:rFonts w:ascii="Times New Roman" w:hAnsi="Times New Roman"/>
          <w:color w:val="auto"/>
          <w:sz w:val="28"/>
        </w:rPr>
        <w:t>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24234A" w:rsidRPr="00BB7943" w:rsidRDefault="00BF5B1B"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5.2.6</w:t>
      </w:r>
      <w:r w:rsidR="00017557" w:rsidRPr="00BB7943">
        <w:rPr>
          <w:rFonts w:ascii="Times New Roman" w:hAnsi="Times New Roman"/>
          <w:sz w:val="28"/>
        </w:rPr>
        <w:t>. </w:t>
      </w:r>
      <w:r w:rsidR="0024234A" w:rsidRPr="00BB7943">
        <w:rPr>
          <w:rFonts w:ascii="Times New Roman" w:hAnsi="Times New Roman"/>
          <w:sz w:val="28"/>
        </w:rPr>
        <w:t xml:space="preserve">Инспектор при проведении выездной проверки предъявляет контролируемому лицу (его представителю) служебное удостоверение, копию </w:t>
      </w:r>
      <w:r w:rsidR="0024234A" w:rsidRPr="00BB7943">
        <w:rPr>
          <w:rFonts w:ascii="Times New Roman" w:hAnsi="Times New Roman"/>
          <w:sz w:val="28"/>
        </w:rPr>
        <w:lastRenderedPageBreak/>
        <w:t>решения о проведении выездной проверки, а также сообщает учетный номер в едином реестре контрольных мероприятий.</w:t>
      </w:r>
    </w:p>
    <w:p w:rsidR="0024234A" w:rsidRPr="00BB7943" w:rsidRDefault="00BF5B1B"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5.2.7.</w:t>
      </w:r>
      <w:r w:rsidR="00017557" w:rsidRPr="00BB7943">
        <w:rPr>
          <w:rFonts w:ascii="Times New Roman" w:hAnsi="Times New Roman"/>
          <w:sz w:val="28"/>
        </w:rPr>
        <w:t> </w:t>
      </w:r>
      <w:r w:rsidR="0024234A" w:rsidRPr="00BB7943">
        <w:rPr>
          <w:rFonts w:ascii="Times New Roman" w:hAnsi="Times New Roman"/>
          <w:sz w:val="28"/>
        </w:rPr>
        <w:t>Срок проведения выездной проверки составляет не более десяти рабочих дней.</w:t>
      </w:r>
    </w:p>
    <w:p w:rsidR="0024234A" w:rsidRPr="00BB7943" w:rsidRDefault="00BF5B1B" w:rsidP="00BB7943">
      <w:pPr>
        <w:widowControl/>
        <w:tabs>
          <w:tab w:val="left" w:pos="1134"/>
        </w:tabs>
        <w:ind w:firstLine="709"/>
        <w:jc w:val="both"/>
        <w:rPr>
          <w:rFonts w:ascii="Times New Roman" w:hAnsi="Times New Roman"/>
          <w:color w:val="auto"/>
          <w:sz w:val="28"/>
        </w:rPr>
      </w:pPr>
      <w:r w:rsidRPr="00BB7943">
        <w:rPr>
          <w:rFonts w:ascii="Times New Roman" w:hAnsi="Times New Roman"/>
          <w:sz w:val="28"/>
        </w:rPr>
        <w:t>5.2.8. </w:t>
      </w:r>
      <w:r w:rsidR="0024234A" w:rsidRPr="00BB7943">
        <w:rPr>
          <w:rFonts w:ascii="Times New Roman" w:hAnsi="Times New Roman"/>
          <w:color w:val="auto"/>
          <w:sz w:val="28"/>
        </w:rPr>
        <w:t>Перечень допустимых контрольных действий в ходе выездной проверки:</w:t>
      </w:r>
    </w:p>
    <w:p w:rsidR="0024234A" w:rsidRPr="00BB7943" w:rsidRDefault="0024234A" w:rsidP="00BB7943">
      <w:pPr>
        <w:pStyle w:val="ConsPlusNormal"/>
        <w:ind w:firstLine="709"/>
        <w:jc w:val="both"/>
        <w:rPr>
          <w:sz w:val="28"/>
        </w:rPr>
      </w:pPr>
      <w:bookmarkStart w:id="2" w:name="_Hlk73715973"/>
      <w:r w:rsidRPr="00BB7943">
        <w:rPr>
          <w:sz w:val="28"/>
        </w:rPr>
        <w:t>1) осмотр;</w:t>
      </w:r>
    </w:p>
    <w:p w:rsidR="0024234A" w:rsidRPr="00BB7943" w:rsidRDefault="0024234A" w:rsidP="00BB7943">
      <w:pPr>
        <w:pStyle w:val="ConsPlusNormal"/>
        <w:ind w:firstLine="709"/>
        <w:jc w:val="both"/>
        <w:rPr>
          <w:sz w:val="28"/>
        </w:rPr>
      </w:pPr>
      <w:r w:rsidRPr="00BB7943">
        <w:rPr>
          <w:sz w:val="28"/>
        </w:rPr>
        <w:t>2) истребование документов;</w:t>
      </w:r>
    </w:p>
    <w:p w:rsidR="0024234A" w:rsidRPr="00BB7943" w:rsidRDefault="0024234A" w:rsidP="00BB7943">
      <w:pPr>
        <w:pStyle w:val="ConsPlusNormal"/>
        <w:ind w:firstLine="709"/>
        <w:jc w:val="both"/>
        <w:rPr>
          <w:sz w:val="28"/>
        </w:rPr>
      </w:pPr>
      <w:r w:rsidRPr="00BB7943">
        <w:rPr>
          <w:sz w:val="28"/>
        </w:rPr>
        <w:t>3) получение письменных объяснений;</w:t>
      </w:r>
    </w:p>
    <w:p w:rsidR="0024234A" w:rsidRPr="00BB7943" w:rsidRDefault="0024234A" w:rsidP="00BB7943">
      <w:pPr>
        <w:pStyle w:val="ConsPlusNormal"/>
        <w:ind w:firstLine="709"/>
        <w:jc w:val="both"/>
        <w:rPr>
          <w:sz w:val="28"/>
        </w:rPr>
      </w:pPr>
      <w:r w:rsidRPr="00BB7943">
        <w:rPr>
          <w:sz w:val="28"/>
        </w:rPr>
        <w:t>4) инструментальное обследование.</w:t>
      </w:r>
      <w:bookmarkEnd w:id="2"/>
    </w:p>
    <w:p w:rsidR="0024234A" w:rsidRPr="00BB7943" w:rsidRDefault="00BF5B1B" w:rsidP="00BB7943">
      <w:pPr>
        <w:pStyle w:val="ConsPlusNormal"/>
        <w:ind w:firstLine="709"/>
        <w:jc w:val="both"/>
        <w:rPr>
          <w:sz w:val="28"/>
        </w:rPr>
      </w:pPr>
      <w:r w:rsidRPr="00BB7943">
        <w:rPr>
          <w:sz w:val="28"/>
        </w:rPr>
        <w:t>5.2.9. </w:t>
      </w:r>
      <w:r w:rsidR="0024234A" w:rsidRPr="00BB7943">
        <w:rPr>
          <w:sz w:val="28"/>
        </w:rPr>
        <w:t>Осмотр осуществляется инспектором в присутствии контролируемого лица и (или) его представителя с обязательным применением видеозаписи.</w:t>
      </w:r>
    </w:p>
    <w:p w:rsidR="0024234A" w:rsidRPr="00BB7943" w:rsidRDefault="0024234A" w:rsidP="00BB7943">
      <w:pPr>
        <w:pStyle w:val="ConsPlusNormal"/>
        <w:ind w:firstLine="709"/>
        <w:jc w:val="both"/>
        <w:rPr>
          <w:sz w:val="28"/>
        </w:rPr>
      </w:pPr>
      <w:r w:rsidRPr="00BB7943">
        <w:rPr>
          <w:sz w:val="28"/>
        </w:rPr>
        <w:t>По результатам осмотра составляется протокол осмотра.</w:t>
      </w:r>
    </w:p>
    <w:p w:rsidR="0024234A" w:rsidRPr="00BB7943" w:rsidRDefault="00BF5B1B" w:rsidP="00BB7943">
      <w:pPr>
        <w:pStyle w:val="ConsPlusNormal"/>
        <w:ind w:firstLine="709"/>
        <w:jc w:val="both"/>
        <w:rPr>
          <w:sz w:val="28"/>
          <w:szCs w:val="28"/>
        </w:rPr>
      </w:pPr>
      <w:r w:rsidRPr="00BB7943">
        <w:rPr>
          <w:sz w:val="28"/>
        </w:rPr>
        <w:t>5.2.10.</w:t>
      </w:r>
      <w:r w:rsidR="001726EC" w:rsidRPr="00BB7943">
        <w:rPr>
          <w:sz w:val="28"/>
        </w:rPr>
        <w:t> </w:t>
      </w:r>
      <w:r w:rsidR="0024234A" w:rsidRPr="00BB7943">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24234A" w:rsidRPr="00BB7943" w:rsidRDefault="001726EC"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1) </w:t>
      </w:r>
      <w:r w:rsidR="0024234A" w:rsidRPr="00BB7943">
        <w:rPr>
          <w:rFonts w:ascii="Times New Roman" w:hAnsi="Times New Roman" w:cs="Times New Roman"/>
          <w:sz w:val="28"/>
          <w:szCs w:val="28"/>
        </w:rPr>
        <w:t>дата и место его составления;</w:t>
      </w:r>
    </w:p>
    <w:p w:rsidR="0024234A" w:rsidRPr="00BB7943" w:rsidRDefault="001726EC"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2) </w:t>
      </w:r>
      <w:r w:rsidR="0024234A" w:rsidRPr="00BB7943">
        <w:rPr>
          <w:rFonts w:ascii="Times New Roman" w:hAnsi="Times New Roman" w:cs="Times New Roman"/>
          <w:sz w:val="28"/>
          <w:szCs w:val="28"/>
        </w:rPr>
        <w:t>должность, фамилия и инициалы инспектора или специалиста, составивших протокол;</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3) </w:t>
      </w:r>
      <w:r w:rsidR="0024234A" w:rsidRPr="00BB7943">
        <w:rPr>
          <w:rFonts w:ascii="Times New Roman" w:hAnsi="Times New Roman" w:cs="Times New Roman"/>
          <w:sz w:val="28"/>
          <w:szCs w:val="28"/>
        </w:rPr>
        <w:t xml:space="preserve"> сведения о контролируемом лице;</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4) </w:t>
      </w:r>
      <w:r w:rsidR="0024234A" w:rsidRPr="00BB7943">
        <w:rPr>
          <w:rFonts w:ascii="Times New Roman" w:hAnsi="Times New Roman" w:cs="Times New Roman"/>
          <w:sz w:val="28"/>
          <w:szCs w:val="28"/>
        </w:rPr>
        <w:t>предмет обследования, используемые специальное оборудование и (или) технические приборы, методики инструментального обследования;</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5) </w:t>
      </w:r>
      <w:r w:rsidR="0024234A" w:rsidRPr="00BB7943">
        <w:rPr>
          <w:rFonts w:ascii="Times New Roman" w:hAnsi="Times New Roman" w:cs="Times New Roman"/>
          <w:sz w:val="28"/>
          <w:szCs w:val="28"/>
        </w:rPr>
        <w:t>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6) </w:t>
      </w:r>
      <w:r w:rsidR="0024234A" w:rsidRPr="00BB7943">
        <w:rPr>
          <w:rFonts w:ascii="Times New Roman" w:hAnsi="Times New Roman" w:cs="Times New Roman"/>
          <w:sz w:val="28"/>
          <w:szCs w:val="28"/>
        </w:rPr>
        <w:t xml:space="preserve"> выводы о соответствии этих показателей установленным нормам;</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7) </w:t>
      </w:r>
      <w:r w:rsidR="0024234A" w:rsidRPr="00BB7943">
        <w:rPr>
          <w:rFonts w:ascii="Times New Roman" w:hAnsi="Times New Roman" w:cs="Times New Roman"/>
          <w:sz w:val="28"/>
          <w:szCs w:val="28"/>
        </w:rPr>
        <w:t>иные сведения, имеющие значение для оценки результатов инструментального обследования.</w:t>
      </w:r>
    </w:p>
    <w:p w:rsidR="0024234A" w:rsidRPr="00BB7943" w:rsidRDefault="00BF5B1B" w:rsidP="00BB7943">
      <w:pPr>
        <w:pStyle w:val="ConsPlusNormal"/>
        <w:ind w:firstLine="709"/>
        <w:jc w:val="both"/>
        <w:rPr>
          <w:sz w:val="28"/>
        </w:rPr>
      </w:pPr>
      <w:r w:rsidRPr="00BB7943">
        <w:rPr>
          <w:sz w:val="28"/>
        </w:rPr>
        <w:t>5.2.11. </w:t>
      </w:r>
      <w:r w:rsidR="00C65B14" w:rsidRPr="00BB7943">
        <w:rPr>
          <w:sz w:val="28"/>
        </w:rPr>
        <w:t xml:space="preserve">При осуществлении осмотра </w:t>
      </w:r>
      <w:r w:rsidR="0024234A" w:rsidRPr="00BB7943">
        <w:rPr>
          <w:sz w:val="28"/>
        </w:rPr>
        <w:t xml:space="preserve">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24234A" w:rsidRPr="00BB7943" w:rsidRDefault="0024234A" w:rsidP="00BB7943">
      <w:pPr>
        <w:pStyle w:val="ConsPlusNormal"/>
        <w:ind w:firstLine="709"/>
        <w:jc w:val="both"/>
        <w:rPr>
          <w:sz w:val="28"/>
        </w:rPr>
      </w:pPr>
      <w:r w:rsidRPr="00BB794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4234A" w:rsidRPr="00BB7943" w:rsidRDefault="0024234A" w:rsidP="00BB7943">
      <w:pPr>
        <w:pStyle w:val="ConsPlusNormal"/>
        <w:ind w:firstLine="709"/>
        <w:jc w:val="both"/>
        <w:rPr>
          <w:sz w:val="28"/>
        </w:rPr>
      </w:pPr>
      <w:r w:rsidRPr="00BB794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4234A" w:rsidRPr="00BB7943" w:rsidRDefault="00BF5B1B" w:rsidP="00BB7943">
      <w:pPr>
        <w:pStyle w:val="ConsPlusNormal"/>
        <w:ind w:firstLine="709"/>
        <w:jc w:val="both"/>
        <w:rPr>
          <w:sz w:val="28"/>
        </w:rPr>
      </w:pPr>
      <w:r w:rsidRPr="00BB7943">
        <w:rPr>
          <w:sz w:val="28"/>
        </w:rPr>
        <w:t>5.2.12. </w:t>
      </w:r>
      <w:r w:rsidR="0024234A" w:rsidRPr="00BB7943">
        <w:rPr>
          <w:sz w:val="28"/>
        </w:rPr>
        <w:t xml:space="preserve">Представление контролируемым лицом </w:t>
      </w:r>
      <w:proofErr w:type="spellStart"/>
      <w:r w:rsidR="0024234A" w:rsidRPr="00BB7943">
        <w:rPr>
          <w:sz w:val="28"/>
        </w:rPr>
        <w:t>истребуемых</w:t>
      </w:r>
      <w:proofErr w:type="spellEnd"/>
      <w:r w:rsidR="0024234A" w:rsidRPr="00BB7943">
        <w:rPr>
          <w:sz w:val="28"/>
        </w:rPr>
        <w:t xml:space="preserve"> документов, письменных объяснений осуществляется</w:t>
      </w:r>
      <w:r w:rsidR="00353DFC" w:rsidRPr="00BB7943">
        <w:rPr>
          <w:sz w:val="28"/>
        </w:rPr>
        <w:t xml:space="preserve"> в соответствии с пунктами</w:t>
      </w:r>
      <w:r w:rsidRPr="00BB7943">
        <w:rPr>
          <w:sz w:val="28"/>
        </w:rPr>
        <w:t xml:space="preserve"> </w:t>
      </w:r>
      <w:r w:rsidR="00EA5BB6" w:rsidRPr="00BB7943">
        <w:rPr>
          <w:sz w:val="28"/>
        </w:rPr>
        <w:t>5.1.6</w:t>
      </w:r>
      <w:r w:rsidR="0024234A" w:rsidRPr="00BB7943">
        <w:rPr>
          <w:sz w:val="28"/>
        </w:rPr>
        <w:t xml:space="preserve"> и</w:t>
      </w:r>
      <w:r w:rsidR="00EA5BB6" w:rsidRPr="00BB7943">
        <w:rPr>
          <w:sz w:val="28"/>
        </w:rPr>
        <w:t xml:space="preserve"> 5.1.7</w:t>
      </w:r>
      <w:r w:rsidR="0024234A" w:rsidRPr="00BB7943">
        <w:rPr>
          <w:sz w:val="28"/>
        </w:rPr>
        <w:t xml:space="preserve"> настоящего Положения.</w:t>
      </w:r>
    </w:p>
    <w:p w:rsidR="0024234A" w:rsidRPr="00BB7943" w:rsidRDefault="0068538F" w:rsidP="00BB7943">
      <w:pPr>
        <w:pStyle w:val="ConsPlusNormal"/>
        <w:ind w:firstLine="709"/>
        <w:jc w:val="both"/>
        <w:rPr>
          <w:sz w:val="28"/>
        </w:rPr>
      </w:pPr>
      <w:r w:rsidRPr="00BB7943">
        <w:rPr>
          <w:sz w:val="28"/>
        </w:rPr>
        <w:t>5.2.13</w:t>
      </w:r>
      <w:r w:rsidR="00353DFC" w:rsidRPr="00BB7943">
        <w:rPr>
          <w:sz w:val="28"/>
        </w:rPr>
        <w:t>. </w:t>
      </w:r>
      <w:r w:rsidR="0024234A" w:rsidRPr="00BB7943">
        <w:rPr>
          <w:sz w:val="28"/>
        </w:rPr>
        <w:t xml:space="preserve">По окончании проведения выездной проверки инспектор составляет </w:t>
      </w:r>
      <w:r w:rsidR="0024234A" w:rsidRPr="00BB7943">
        <w:rPr>
          <w:sz w:val="28"/>
        </w:rPr>
        <w:lastRenderedPageBreak/>
        <w:t>акт выездной проверки.</w:t>
      </w:r>
    </w:p>
    <w:p w:rsidR="0024234A" w:rsidRPr="00BB7943" w:rsidRDefault="0024234A" w:rsidP="00BB7943">
      <w:pPr>
        <w:pStyle w:val="ConsPlusNormal"/>
        <w:ind w:firstLine="709"/>
        <w:jc w:val="both"/>
        <w:rPr>
          <w:sz w:val="28"/>
        </w:rPr>
      </w:pPr>
      <w:r w:rsidRPr="00BB7943">
        <w:rPr>
          <w:sz w:val="28"/>
        </w:rPr>
        <w:t>Информация о проведении фотосъемки, аудио- и видеозаписи отражается в акте проверки.</w:t>
      </w:r>
    </w:p>
    <w:p w:rsidR="0024234A" w:rsidRPr="00BB7943" w:rsidRDefault="0024234A" w:rsidP="00BB7943">
      <w:pPr>
        <w:pStyle w:val="ConsPlusNormal"/>
        <w:ind w:firstLine="709"/>
        <w:jc w:val="both"/>
        <w:rPr>
          <w:sz w:val="28"/>
        </w:rPr>
      </w:pPr>
      <w:r w:rsidRPr="00BB794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4234A" w:rsidRPr="00BB7943" w:rsidRDefault="0068538F"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5.2.14. </w:t>
      </w:r>
      <w:r w:rsidR="0024234A" w:rsidRPr="00BB7943">
        <w:rPr>
          <w:rFonts w:ascii="Times New Roman" w:hAnsi="Times New Roman"/>
          <w:sz w:val="28"/>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0024234A" w:rsidRPr="00BB7943">
          <w:rPr>
            <w:rFonts w:ascii="Times New Roman" w:hAnsi="Times New Roman"/>
            <w:sz w:val="28"/>
          </w:rPr>
          <w:t>частями 4</w:t>
        </w:r>
      </w:hyperlink>
      <w:r w:rsidR="0024234A" w:rsidRPr="00BB7943">
        <w:rPr>
          <w:rFonts w:ascii="Times New Roman" w:hAnsi="Times New Roman"/>
          <w:sz w:val="28"/>
        </w:rPr>
        <w:t xml:space="preserve"> и </w:t>
      </w:r>
      <w:hyperlink r:id="rId13" w:tooltip="Федеральный закон от 31.07.2020 N 248-ФЗ" w:history="1">
        <w:r w:rsidR="0024234A" w:rsidRPr="00BB7943">
          <w:rPr>
            <w:rFonts w:ascii="Times New Roman" w:hAnsi="Times New Roman"/>
            <w:sz w:val="28"/>
          </w:rPr>
          <w:t>5 статьи 21</w:t>
        </w:r>
      </w:hyperlink>
      <w:r w:rsidR="00353DFC" w:rsidRPr="00BB7943">
        <w:rPr>
          <w:rFonts w:ascii="Times New Roman" w:hAnsi="Times New Roman"/>
          <w:sz w:val="28"/>
        </w:rPr>
        <w:t xml:space="preserve"> Федерального закона</w:t>
      </w:r>
      <w:r w:rsidR="0024234A" w:rsidRPr="00BB7943">
        <w:rPr>
          <w:rFonts w:ascii="Times New Roman" w:hAnsi="Times New Roman"/>
          <w:sz w:val="28"/>
        </w:rPr>
        <w:t xml:space="preserve"> № 248-ФЗ.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68538F" w:rsidRPr="00BB7943" w:rsidRDefault="0068538F" w:rsidP="00BB7943">
      <w:pPr>
        <w:pStyle w:val="a8"/>
        <w:widowControl/>
        <w:tabs>
          <w:tab w:val="left" w:pos="1134"/>
        </w:tabs>
        <w:ind w:left="0" w:firstLine="709"/>
        <w:jc w:val="both"/>
        <w:rPr>
          <w:rFonts w:ascii="Times New Roman" w:hAnsi="Times New Roman"/>
          <w:sz w:val="28"/>
        </w:rPr>
      </w:pPr>
    </w:p>
    <w:p w:rsidR="0068538F" w:rsidRPr="00BB7943" w:rsidRDefault="00134A7D" w:rsidP="00BE1DA0">
      <w:pPr>
        <w:pStyle w:val="a8"/>
        <w:widowControl/>
        <w:tabs>
          <w:tab w:val="left" w:pos="1134"/>
        </w:tabs>
        <w:ind w:left="0" w:firstLine="709"/>
        <w:jc w:val="both"/>
        <w:rPr>
          <w:rFonts w:ascii="Times New Roman" w:hAnsi="Times New Roman"/>
          <w:b/>
          <w:sz w:val="28"/>
        </w:rPr>
      </w:pPr>
      <w:r>
        <w:rPr>
          <w:rFonts w:ascii="Times New Roman" w:hAnsi="Times New Roman"/>
          <w:b/>
          <w:sz w:val="28"/>
        </w:rPr>
        <w:t xml:space="preserve">                                   </w:t>
      </w:r>
      <w:r w:rsidR="0068538F" w:rsidRPr="00BB7943">
        <w:rPr>
          <w:rFonts w:ascii="Times New Roman" w:hAnsi="Times New Roman"/>
          <w:b/>
          <w:sz w:val="28"/>
        </w:rPr>
        <w:t>5.3. Выездное обследование</w:t>
      </w:r>
    </w:p>
    <w:p w:rsidR="0068538F" w:rsidRPr="00BB7943" w:rsidRDefault="0068538F" w:rsidP="00BB7943">
      <w:pPr>
        <w:pStyle w:val="a8"/>
        <w:widowControl/>
        <w:tabs>
          <w:tab w:val="left" w:pos="1134"/>
        </w:tabs>
        <w:ind w:left="0" w:firstLine="709"/>
        <w:jc w:val="both"/>
        <w:rPr>
          <w:rFonts w:ascii="Times New Roman" w:hAnsi="Times New Roman"/>
          <w:sz w:val="28"/>
        </w:rPr>
      </w:pPr>
    </w:p>
    <w:p w:rsidR="0024234A" w:rsidRPr="00BB7943" w:rsidRDefault="008B455C"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5.3</w:t>
      </w:r>
      <w:r w:rsidR="00353DFC" w:rsidRPr="00BB7943">
        <w:rPr>
          <w:rFonts w:ascii="Times New Roman" w:hAnsi="Times New Roman"/>
          <w:sz w:val="28"/>
        </w:rPr>
        <w:t>.</w:t>
      </w:r>
      <w:r w:rsidRPr="00BB7943">
        <w:rPr>
          <w:rFonts w:ascii="Times New Roman" w:hAnsi="Times New Roman"/>
          <w:sz w:val="28"/>
        </w:rPr>
        <w:t>1.</w:t>
      </w:r>
      <w:r w:rsidR="00353DFC" w:rsidRPr="00BB7943">
        <w:rPr>
          <w:rFonts w:ascii="Times New Roman" w:hAnsi="Times New Roman"/>
          <w:sz w:val="28"/>
        </w:rPr>
        <w:t> </w:t>
      </w:r>
      <w:r w:rsidR="0024234A" w:rsidRPr="00BB7943">
        <w:rPr>
          <w:rFonts w:ascii="Times New Roman" w:hAnsi="Times New Roman"/>
          <w:sz w:val="28"/>
        </w:rPr>
        <w:t>Выездное обследование проводится в целях оценки соблюдения контролируемыми лицами обязательных требований.</w:t>
      </w:r>
    </w:p>
    <w:p w:rsidR="0024234A" w:rsidRPr="00BB7943" w:rsidRDefault="008B455C"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5.3.2. </w:t>
      </w:r>
      <w:r w:rsidR="0024234A" w:rsidRPr="00BB7943">
        <w:rPr>
          <w:rFonts w:ascii="Times New Roman" w:hAnsi="Times New Roman"/>
          <w:sz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0024234A" w:rsidRPr="00BB7943">
        <w:rPr>
          <w:rFonts w:ascii="Times New Roman" w:hAnsi="Times New Roman"/>
          <w:sz w:val="28"/>
          <w:szCs w:val="28"/>
        </w:rPr>
        <w:t>, при этом не допускается взаимодействие с контролируемым лицом</w:t>
      </w:r>
      <w:r w:rsidR="0024234A" w:rsidRPr="00BB7943">
        <w:rPr>
          <w:rFonts w:ascii="Times New Roman" w:hAnsi="Times New Roman"/>
          <w:sz w:val="28"/>
        </w:rPr>
        <w:t xml:space="preserve">. </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4234A" w:rsidRPr="00BB7943" w:rsidRDefault="008B455C"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5.3.3. </w:t>
      </w:r>
      <w:r w:rsidR="0024234A" w:rsidRPr="00BB7943">
        <w:rPr>
          <w:rFonts w:ascii="Times New Roman" w:hAnsi="Times New Roman"/>
          <w:sz w:val="28"/>
        </w:rPr>
        <w:t xml:space="preserve">Выездное обследование проводится без информирования контролируемого лица. </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4234A" w:rsidRPr="00BB7943" w:rsidRDefault="008B455C"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rPr>
        <w:t>5.3.4</w:t>
      </w:r>
      <w:r w:rsidR="00353DFC" w:rsidRPr="00BB7943">
        <w:rPr>
          <w:rFonts w:ascii="Times New Roman" w:hAnsi="Times New Roman" w:cs="Times New Roman"/>
          <w:sz w:val="28"/>
          <w:szCs w:val="28"/>
        </w:rPr>
        <w:t>. </w:t>
      </w:r>
      <w:r w:rsidR="0024234A" w:rsidRPr="00BB7943">
        <w:rPr>
          <w:rFonts w:ascii="Times New Roman" w:hAnsi="Times New Roman" w:cs="Times New Roman"/>
          <w:sz w:val="28"/>
          <w:szCs w:val="28"/>
        </w:rPr>
        <w:t>По результатам проведения выездного обследования не могут быть приняты решения, предусмотренные подпунктами 1 и 2 пункта 4</w:t>
      </w:r>
      <w:r w:rsidR="00353DFC" w:rsidRPr="00BB7943">
        <w:rPr>
          <w:rFonts w:ascii="Times New Roman" w:hAnsi="Times New Roman" w:cs="Times New Roman"/>
          <w:sz w:val="28"/>
          <w:szCs w:val="28"/>
        </w:rPr>
        <w:t>.15</w:t>
      </w:r>
      <w:r w:rsidR="0024234A" w:rsidRPr="00BB7943">
        <w:rPr>
          <w:rFonts w:ascii="Times New Roman" w:hAnsi="Times New Roman" w:cs="Times New Roman"/>
          <w:sz w:val="28"/>
          <w:szCs w:val="28"/>
        </w:rPr>
        <w:t xml:space="preserve"> настоящего Положения.</w:t>
      </w:r>
    </w:p>
    <w:p w:rsidR="0024234A" w:rsidRPr="00BB7943" w:rsidRDefault="0024234A" w:rsidP="00BB7943">
      <w:pPr>
        <w:pStyle w:val="ConsPlusNormal"/>
        <w:ind w:firstLine="709"/>
        <w:jc w:val="center"/>
        <w:rPr>
          <w:b/>
          <w:sz w:val="28"/>
        </w:rPr>
      </w:pPr>
    </w:p>
    <w:p w:rsidR="003D3EE4" w:rsidRPr="00BB7943" w:rsidRDefault="001E647C" w:rsidP="00BB7943">
      <w:pPr>
        <w:autoSpaceDE w:val="0"/>
        <w:autoSpaceDN w:val="0"/>
        <w:adjustRightInd w:val="0"/>
        <w:ind w:firstLine="709"/>
        <w:jc w:val="center"/>
        <w:rPr>
          <w:rFonts w:ascii="Times New Roman" w:hAnsi="Times New Roman"/>
          <w:b/>
          <w:sz w:val="28"/>
          <w:szCs w:val="28"/>
        </w:rPr>
      </w:pPr>
      <w:r w:rsidRPr="00BB7943">
        <w:rPr>
          <w:rFonts w:ascii="Times New Roman" w:hAnsi="Times New Roman"/>
          <w:b/>
          <w:sz w:val="28"/>
          <w:szCs w:val="28"/>
        </w:rPr>
        <w:t>6</w:t>
      </w:r>
      <w:r w:rsidR="003D3EE4" w:rsidRPr="00BB7943">
        <w:rPr>
          <w:rFonts w:ascii="Times New Roman" w:hAnsi="Times New Roman"/>
          <w:b/>
          <w:sz w:val="28"/>
          <w:szCs w:val="28"/>
        </w:rPr>
        <w:t xml:space="preserve">. Случаи, при наступлении которых контролируемые лица вправе представить в </w:t>
      </w:r>
      <w:r w:rsidR="00BE1DA0">
        <w:rPr>
          <w:rFonts w:ascii="Times New Roman" w:hAnsi="Times New Roman"/>
          <w:b/>
          <w:sz w:val="28"/>
          <w:szCs w:val="28"/>
        </w:rPr>
        <w:t>к</w:t>
      </w:r>
      <w:r w:rsidR="003D3EE4" w:rsidRPr="00BB7943">
        <w:rPr>
          <w:rFonts w:ascii="Times New Roman" w:hAnsi="Times New Roman"/>
          <w:b/>
          <w:sz w:val="28"/>
          <w:szCs w:val="28"/>
        </w:rPr>
        <w:t>онтрольный орган информацию о невозможности присутствия при проведении контрольного</w:t>
      </w:r>
      <w:r w:rsidR="00BE1DA0">
        <w:rPr>
          <w:rFonts w:ascii="Times New Roman" w:hAnsi="Times New Roman"/>
          <w:b/>
          <w:sz w:val="28"/>
          <w:szCs w:val="28"/>
        </w:rPr>
        <w:t xml:space="preserve"> </w:t>
      </w:r>
      <w:r w:rsidR="003D3EE4" w:rsidRPr="00BB7943">
        <w:rPr>
          <w:rFonts w:ascii="Times New Roman" w:hAnsi="Times New Roman"/>
          <w:b/>
          <w:sz w:val="28"/>
          <w:szCs w:val="28"/>
        </w:rPr>
        <w:t>мероприятия</w:t>
      </w:r>
    </w:p>
    <w:p w:rsidR="003D3EE4" w:rsidRPr="00BB7943" w:rsidRDefault="003D3EE4" w:rsidP="00BB7943">
      <w:pPr>
        <w:pStyle w:val="afa"/>
        <w:spacing w:before="0" w:beforeAutospacing="0" w:after="0" w:afterAutospacing="0"/>
        <w:ind w:firstLine="709"/>
        <w:contextualSpacing/>
        <w:jc w:val="both"/>
        <w:rPr>
          <w:sz w:val="28"/>
          <w:szCs w:val="28"/>
        </w:rPr>
      </w:pP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6</w:t>
      </w:r>
      <w:r w:rsidR="003D3EE4" w:rsidRPr="00BB7943">
        <w:rPr>
          <w:sz w:val="28"/>
          <w:szCs w:val="28"/>
        </w:rPr>
        <w:t>.1.Контролируемые лица, вправе в соответствии с частью 8 статьи 31 Федерального закона № 248-ФЗ, представить в контрольный орган</w:t>
      </w:r>
      <w:r w:rsidR="00860289" w:rsidRPr="00BB7943">
        <w:rPr>
          <w:i/>
          <w:iCs/>
          <w:sz w:val="28"/>
          <w:szCs w:val="28"/>
        </w:rPr>
        <w:t xml:space="preserve"> </w:t>
      </w:r>
      <w:r w:rsidR="003D3EE4" w:rsidRPr="00BB7943">
        <w:rPr>
          <w:sz w:val="28"/>
          <w:szCs w:val="28"/>
        </w:rPr>
        <w:t>информацию о невозможности присутствия при проведении контрольного мероприятия в случаях:</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1) нахождения на стационарном лечении в медицинском учреждении;</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2) нахождения за пределами Российской Федерации;</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3) административного ареста;</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5) признания недееспособным или ограниченно дееспособным решением суда, вступившим в законную силу.</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6) наступления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6</w:t>
      </w:r>
      <w:r w:rsidR="003D3EE4" w:rsidRPr="00BB7943">
        <w:rPr>
          <w:sz w:val="28"/>
          <w:szCs w:val="28"/>
        </w:rPr>
        <w:t>.2.Информация о невозможности присутствия при проведении контрольного мероприятия должна содержать:</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1) описание обстоятельств, препятствующих присутствию при проведении контрольных мероприятий и их продолжительность;</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2) срок, необходимый для устранения обстоятельств, препятствующих присутствию при проведении контрольного мероприятия.</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3D3EE4" w:rsidRPr="00BB7943" w:rsidRDefault="003D3EE4" w:rsidP="00BB7943">
      <w:pPr>
        <w:pStyle w:val="afa"/>
        <w:spacing w:before="0" w:beforeAutospacing="0" w:after="0" w:afterAutospacing="0"/>
        <w:ind w:firstLine="709"/>
        <w:contextualSpacing/>
        <w:jc w:val="both"/>
        <w:rPr>
          <w:sz w:val="28"/>
          <w:szCs w:val="28"/>
        </w:rPr>
      </w:pPr>
    </w:p>
    <w:p w:rsidR="000E2491" w:rsidRDefault="00383958" w:rsidP="00BB7943">
      <w:pPr>
        <w:pStyle w:val="afa"/>
        <w:spacing w:before="0" w:beforeAutospacing="0" w:after="0" w:afterAutospacing="0"/>
        <w:ind w:firstLine="709"/>
        <w:contextualSpacing/>
        <w:jc w:val="center"/>
        <w:rPr>
          <w:b/>
          <w:sz w:val="28"/>
          <w:szCs w:val="28"/>
        </w:rPr>
      </w:pPr>
      <w:r w:rsidRPr="00BB7943">
        <w:rPr>
          <w:b/>
          <w:sz w:val="28"/>
          <w:szCs w:val="28"/>
        </w:rPr>
        <w:t>7</w:t>
      </w:r>
      <w:r w:rsidR="003D3EE4" w:rsidRPr="00BB7943">
        <w:rPr>
          <w:b/>
          <w:sz w:val="28"/>
          <w:szCs w:val="28"/>
        </w:rPr>
        <w:t>.Оформление результатов мероприятий</w:t>
      </w:r>
      <w:r w:rsidR="00016BAF">
        <w:rPr>
          <w:b/>
          <w:sz w:val="28"/>
          <w:szCs w:val="28"/>
        </w:rPr>
        <w:t xml:space="preserve"> </w:t>
      </w:r>
    </w:p>
    <w:p w:rsidR="003D3EE4" w:rsidRPr="00BB7943" w:rsidRDefault="003D3EE4" w:rsidP="00BB7943">
      <w:pPr>
        <w:pStyle w:val="afa"/>
        <w:spacing w:before="0" w:beforeAutospacing="0" w:after="0" w:afterAutospacing="0"/>
        <w:ind w:firstLine="709"/>
        <w:contextualSpacing/>
        <w:jc w:val="center"/>
        <w:rPr>
          <w:b/>
          <w:sz w:val="28"/>
          <w:szCs w:val="28"/>
        </w:rPr>
      </w:pPr>
      <w:r w:rsidRPr="00BB7943">
        <w:rPr>
          <w:b/>
          <w:sz w:val="28"/>
          <w:szCs w:val="28"/>
        </w:rPr>
        <w:t>по муниципальному контролю</w:t>
      </w:r>
    </w:p>
    <w:p w:rsidR="003D3EE4" w:rsidRPr="00BB7943" w:rsidRDefault="003D3EE4" w:rsidP="00BB7943">
      <w:pPr>
        <w:pStyle w:val="afa"/>
        <w:spacing w:before="0" w:beforeAutospacing="0" w:after="0" w:afterAutospacing="0"/>
        <w:ind w:firstLine="709"/>
        <w:contextualSpacing/>
        <w:jc w:val="both"/>
        <w:rPr>
          <w:sz w:val="28"/>
          <w:szCs w:val="28"/>
        </w:rPr>
      </w:pP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.1.</w:t>
      </w:r>
      <w:r w:rsidRPr="00BB7943">
        <w:rPr>
          <w:sz w:val="28"/>
          <w:szCs w:val="28"/>
        </w:rPr>
        <w:t> </w:t>
      </w:r>
      <w:r w:rsidR="003D3EE4" w:rsidRPr="00BB7943">
        <w:rPr>
          <w:sz w:val="28"/>
          <w:szCs w:val="28"/>
        </w:rPr>
        <w:t>Результаты контрольного мероприятия оформляются в порядке, установленном статьей 87 Федерального закона № 248-ФЗ.</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.2.</w:t>
      </w:r>
      <w:r w:rsidRPr="00BB7943">
        <w:rPr>
          <w:sz w:val="28"/>
          <w:szCs w:val="28"/>
        </w:rPr>
        <w:t> </w:t>
      </w:r>
      <w:r w:rsidR="003D3EE4" w:rsidRPr="00BB7943">
        <w:rPr>
          <w:sz w:val="28"/>
          <w:szCs w:val="28"/>
        </w:rPr>
        <w:t xml:space="preserve">По окончании проведения контрольного мероприятия составляется акт контрольного мероприятия (далее </w:t>
      </w:r>
      <w:r w:rsidR="00BE1DA0">
        <w:rPr>
          <w:sz w:val="28"/>
          <w:szCs w:val="28"/>
        </w:rPr>
        <w:t>–</w:t>
      </w:r>
      <w:r w:rsidR="003D3EE4" w:rsidRPr="00BB7943">
        <w:rPr>
          <w:sz w:val="28"/>
          <w:szCs w:val="28"/>
        </w:rPr>
        <w:t xml:space="preserve">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.3.</w:t>
      </w:r>
      <w:r w:rsidRPr="00BB7943">
        <w:rPr>
          <w:sz w:val="28"/>
          <w:szCs w:val="28"/>
        </w:rPr>
        <w:t> </w:t>
      </w:r>
      <w:r w:rsidR="003D3EE4" w:rsidRPr="00BB7943">
        <w:rPr>
          <w:sz w:val="28"/>
          <w:szCs w:val="28"/>
        </w:rPr>
        <w:t>Оформление акта производится на месте проведения контрольного мероприятия в день окончания проведения такого мероприятия.</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.4.Контролируемое лицо или его представитель знакомится с содержанием акта на месте проведения контрольного мероприятия.</w:t>
      </w:r>
    </w:p>
    <w:p w:rsidR="003D3EE4" w:rsidRPr="00BB7943" w:rsidRDefault="003D3EE4" w:rsidP="00BB7943">
      <w:pPr>
        <w:pStyle w:val="afa"/>
        <w:spacing w:before="0" w:beforeAutospacing="0" w:after="0" w:afterAutospacing="0"/>
        <w:ind w:firstLine="709"/>
        <w:contextualSpacing/>
        <w:jc w:val="both"/>
        <w:rPr>
          <w:sz w:val="28"/>
          <w:szCs w:val="28"/>
        </w:rPr>
      </w:pPr>
      <w:bookmarkStart w:id="3" w:name="p1207"/>
      <w:bookmarkEnd w:id="3"/>
      <w:r w:rsidRPr="00BB7943">
        <w:rPr>
          <w:sz w:val="28"/>
          <w:szCs w:val="28"/>
        </w:rPr>
        <w:lastRenderedPageBreak/>
        <w:t>В случае проведения документарной проверки,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статьей 21 Федерального закона № 248-ФЗ.</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.5.Контролируемое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3D3EE4" w:rsidRPr="00BB7943" w:rsidRDefault="00383958" w:rsidP="00BB7943">
      <w:pPr>
        <w:pStyle w:val="afa"/>
        <w:spacing w:before="0" w:beforeAutospacing="0" w:after="0" w:afterAutospacing="0"/>
        <w:ind w:firstLine="709"/>
        <w:contextualSpacing/>
        <w:jc w:val="both"/>
        <w:rPr>
          <w:sz w:val="28"/>
          <w:szCs w:val="28"/>
        </w:rPr>
      </w:pPr>
      <w:bookmarkStart w:id="4" w:name="p1212"/>
      <w:bookmarkEnd w:id="4"/>
      <w:r w:rsidRPr="00BB7943">
        <w:rPr>
          <w:sz w:val="28"/>
          <w:szCs w:val="28"/>
        </w:rPr>
        <w:t>7</w:t>
      </w:r>
      <w:r w:rsidR="003D3EE4" w:rsidRPr="00BB7943">
        <w:rPr>
          <w:sz w:val="28"/>
          <w:szCs w:val="28"/>
        </w:rPr>
        <w:t>.6.В случае несогласия с фактами, выводами, предложениями, изложенными в акте,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орган. Указанные документы могут быть направлены в форме электронных документов (пакета электронных документов).</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.7.В случае поступления в контрольный орган возражений,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5 рабочих дней со дня поступления возражений.</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.8.</w:t>
      </w:r>
      <w:r w:rsidR="00860289" w:rsidRPr="00BB7943">
        <w:rPr>
          <w:sz w:val="28"/>
          <w:szCs w:val="28"/>
        </w:rPr>
        <w:t xml:space="preserve"> </w:t>
      </w:r>
      <w:r w:rsidR="003D3EE4" w:rsidRPr="00BB7943">
        <w:rPr>
          <w:sz w:val="28"/>
          <w:szCs w:val="28"/>
        </w:rPr>
        <w:t>Результаты консультаций по вопросу рассмотрения возражений оформляются в течение 1 рабочего дня протоколом консультаций, к которому прилагаются документы или их заверенные копии, представленные контролируемым лицом.</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Протоко</w:t>
      </w:r>
      <w:r w:rsidR="00077D1F" w:rsidRPr="00BB7943">
        <w:rPr>
          <w:sz w:val="28"/>
          <w:szCs w:val="28"/>
        </w:rPr>
        <w:t xml:space="preserve">л консультаций рассматривается </w:t>
      </w:r>
      <w:r w:rsidR="0062448F">
        <w:rPr>
          <w:sz w:val="28"/>
          <w:szCs w:val="28"/>
        </w:rPr>
        <w:t>к</w:t>
      </w:r>
      <w:r w:rsidRPr="00BB7943">
        <w:rPr>
          <w:sz w:val="28"/>
          <w:szCs w:val="28"/>
        </w:rPr>
        <w:t>онтрольным органом при принятии решения по результатам проведения контрольного мероприятия.</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.9.</w:t>
      </w:r>
      <w:r w:rsidR="00077D1F" w:rsidRPr="00BB7943">
        <w:rPr>
          <w:sz w:val="28"/>
          <w:szCs w:val="28"/>
        </w:rPr>
        <w:t> </w:t>
      </w:r>
      <w:r w:rsidR="003D3EE4" w:rsidRPr="00BB7943">
        <w:rPr>
          <w:sz w:val="28"/>
          <w:szCs w:val="28"/>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w:t>
      </w:r>
      <w:r w:rsidR="00077D1F" w:rsidRPr="00BB7943">
        <w:rPr>
          <w:sz w:val="28"/>
          <w:szCs w:val="28"/>
        </w:rPr>
        <w:t xml:space="preserve">мероприятий. Инспектор </w:t>
      </w:r>
      <w:r w:rsidR="003D3EE4" w:rsidRPr="00BB7943">
        <w:rPr>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.10.</w:t>
      </w:r>
      <w:r w:rsidR="00077D1F" w:rsidRPr="00BB7943">
        <w:rPr>
          <w:sz w:val="28"/>
          <w:szCs w:val="28"/>
        </w:rPr>
        <w:t xml:space="preserve"> </w:t>
      </w:r>
      <w:r w:rsidR="003D3EE4" w:rsidRPr="00BB7943">
        <w:rPr>
          <w:sz w:val="28"/>
          <w:szCs w:val="28"/>
        </w:rPr>
        <w:t xml:space="preserve">В случае выявления при проведении контрольного мероприятия нарушений обязательных требований контролируемым лицом контрольный </w:t>
      </w:r>
      <w:r w:rsidR="003D3EE4" w:rsidRPr="00BB7943">
        <w:rPr>
          <w:sz w:val="28"/>
          <w:szCs w:val="28"/>
        </w:rPr>
        <w:lastRenderedPageBreak/>
        <w:t>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.11.</w:t>
      </w:r>
      <w:r w:rsidRPr="00BB7943">
        <w:rPr>
          <w:sz w:val="28"/>
          <w:szCs w:val="28"/>
        </w:rPr>
        <w:t> </w:t>
      </w:r>
      <w:r w:rsidR="003D3EE4" w:rsidRPr="00BB7943">
        <w:rPr>
          <w:sz w:val="28"/>
          <w:szCs w:val="28"/>
        </w:rPr>
        <w:t>При выдаче контролируемому лицу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.12.Решения, принятые по результатам контрольного мероприятия, проведенного с грубым нарушением требований к организации и</w:t>
      </w:r>
      <w:r w:rsidR="00EB1C0F" w:rsidRPr="00BB7943">
        <w:rPr>
          <w:sz w:val="28"/>
          <w:szCs w:val="28"/>
        </w:rPr>
        <w:t xml:space="preserve"> осуществлению муниципального </w:t>
      </w:r>
      <w:r w:rsidR="003D3EE4" w:rsidRPr="00BB7943">
        <w:rPr>
          <w:sz w:val="28"/>
          <w:szCs w:val="28"/>
        </w:rPr>
        <w:t>контроля, подлежат отмене в соответствии со статьей 91 Федерального закона № 248-ФЗ.</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.13.</w:t>
      </w:r>
      <w:r w:rsidR="00077D1F" w:rsidRPr="00BB7943">
        <w:rPr>
          <w:sz w:val="28"/>
          <w:szCs w:val="28"/>
        </w:rPr>
        <w:t> </w:t>
      </w:r>
      <w:r w:rsidR="003D3EE4" w:rsidRPr="00BB7943">
        <w:rPr>
          <w:sz w:val="28"/>
          <w:szCs w:val="28"/>
        </w:rPr>
        <w:t xml:space="preserve">Исполнение решений </w:t>
      </w:r>
      <w:r w:rsidR="0062448F">
        <w:rPr>
          <w:sz w:val="28"/>
          <w:szCs w:val="28"/>
        </w:rPr>
        <w:t>к</w:t>
      </w:r>
      <w:r w:rsidR="003D3EE4" w:rsidRPr="00BB7943">
        <w:rPr>
          <w:sz w:val="28"/>
          <w:szCs w:val="28"/>
        </w:rPr>
        <w:t>онтрольного органа осуществляется в порядке, установленном статьями 92-95 Федерального закона № 248-ФЗ.</w:t>
      </w:r>
    </w:p>
    <w:p w:rsidR="00353DFC" w:rsidRPr="00BB7943" w:rsidRDefault="00353DFC" w:rsidP="00BB7943">
      <w:pPr>
        <w:pStyle w:val="ConsPlusNormal"/>
        <w:ind w:firstLine="709"/>
        <w:jc w:val="center"/>
        <w:rPr>
          <w:b/>
          <w:sz w:val="28"/>
        </w:rPr>
      </w:pPr>
    </w:p>
    <w:p w:rsidR="0024234A" w:rsidRPr="00BB7943" w:rsidRDefault="00383958" w:rsidP="00BB7943">
      <w:pPr>
        <w:pStyle w:val="ConsPlusNormal"/>
        <w:ind w:firstLine="709"/>
        <w:jc w:val="center"/>
        <w:rPr>
          <w:b/>
          <w:sz w:val="28"/>
        </w:rPr>
      </w:pPr>
      <w:r w:rsidRPr="00BB7943">
        <w:rPr>
          <w:b/>
          <w:sz w:val="28"/>
        </w:rPr>
        <w:t>8</w:t>
      </w:r>
      <w:r w:rsidR="0024234A" w:rsidRPr="00BB7943">
        <w:rPr>
          <w:b/>
          <w:sz w:val="28"/>
        </w:rPr>
        <w:t>. Досудебное обжалование</w:t>
      </w:r>
    </w:p>
    <w:p w:rsidR="0024234A" w:rsidRPr="00BB7943" w:rsidRDefault="0024234A" w:rsidP="00BB7943">
      <w:pPr>
        <w:pStyle w:val="ConsPlusNormal"/>
        <w:ind w:firstLine="709"/>
        <w:jc w:val="center"/>
        <w:rPr>
          <w:b/>
          <w:sz w:val="28"/>
        </w:rPr>
      </w:pPr>
    </w:p>
    <w:p w:rsidR="0024234A" w:rsidRPr="00BB7943" w:rsidRDefault="00383958"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8</w:t>
      </w:r>
      <w:r w:rsidR="0024234A" w:rsidRPr="00BB7943">
        <w:rPr>
          <w:rFonts w:ascii="Times New Roman" w:hAnsi="Times New Roman"/>
          <w:sz w:val="28"/>
        </w:rPr>
        <w:t>.1.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w:t>
      </w:r>
      <w:r w:rsidR="0062448F">
        <w:rPr>
          <w:rFonts w:ascii="Times New Roman" w:hAnsi="Times New Roman"/>
          <w:sz w:val="28"/>
        </w:rPr>
        <w:t>шений заместителя руководителя к</w:t>
      </w:r>
      <w:r w:rsidR="0024234A" w:rsidRPr="00BB7943">
        <w:rPr>
          <w:rFonts w:ascii="Times New Roman" w:hAnsi="Times New Roman"/>
          <w:sz w:val="28"/>
        </w:rPr>
        <w:t>онтрольного органа и инспекторов (далее</w:t>
      </w:r>
      <w:r w:rsidR="0062448F">
        <w:rPr>
          <w:rFonts w:ascii="Times New Roman" w:hAnsi="Times New Roman"/>
          <w:sz w:val="28"/>
        </w:rPr>
        <w:t xml:space="preserve"> </w:t>
      </w:r>
      <w:r w:rsidR="0024234A" w:rsidRPr="00BB7943">
        <w:rPr>
          <w:rFonts w:ascii="Times New Roman" w:hAnsi="Times New Roman"/>
          <w:sz w:val="28"/>
        </w:rPr>
        <w:t>– должностные лица):</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1) решений о проведении контрольных мероприятий;</w:t>
      </w:r>
    </w:p>
    <w:p w:rsidR="0024234A" w:rsidRPr="00BB7943" w:rsidRDefault="00170B8F"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2) актов контрольных</w:t>
      </w:r>
      <w:r w:rsidR="0024234A" w:rsidRPr="00BB7943">
        <w:rPr>
          <w:rFonts w:ascii="Times New Roman" w:hAnsi="Times New Roman" w:cs="Times New Roman"/>
          <w:sz w:val="28"/>
          <w:szCs w:val="28"/>
        </w:rPr>
        <w:t xml:space="preserve"> мероприятий, предписаний об устранении выявленных нарушений;</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3) действий (бездействия) должностных лиц в рамках контрольных мероприятий.</w:t>
      </w:r>
    </w:p>
    <w:p w:rsidR="0024234A" w:rsidRPr="00BB7943" w:rsidRDefault="00D67825" w:rsidP="00BB7943">
      <w:pPr>
        <w:pStyle w:val="ConsPlusNormal"/>
        <w:ind w:firstLine="709"/>
        <w:jc w:val="both"/>
      </w:pPr>
      <w:r w:rsidRPr="00BB7943">
        <w:rPr>
          <w:sz w:val="28"/>
        </w:rPr>
        <w:t>8</w:t>
      </w:r>
      <w:r w:rsidR="0024234A" w:rsidRPr="00BB7943">
        <w:rPr>
          <w:sz w:val="28"/>
        </w:rPr>
        <w:t>.2. Жалоба п</w:t>
      </w:r>
      <w:r w:rsidR="0062448F">
        <w:rPr>
          <w:sz w:val="28"/>
        </w:rPr>
        <w:t>одается контролируемым лицом в к</w:t>
      </w:r>
      <w:r w:rsidR="0024234A" w:rsidRPr="00BB7943">
        <w:rPr>
          <w:sz w:val="28"/>
        </w:rPr>
        <w:t>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0024234A" w:rsidRPr="00BB7943">
        <w:rPr>
          <w:sz w:val="28"/>
          <w:szCs w:val="28"/>
        </w:rPr>
        <w:t>, за исключением случая, предусмотренного частью 1.1 статьи 40 Федерального закона № 248-ФЗ</w:t>
      </w:r>
      <w:r w:rsidR="0024234A" w:rsidRPr="00BB7943">
        <w:rPr>
          <w:sz w:val="28"/>
        </w:rPr>
        <w:t>.</w:t>
      </w:r>
      <w:r w:rsidR="0024234A" w:rsidRPr="00BB7943">
        <w:t xml:space="preserve"> </w:t>
      </w:r>
    </w:p>
    <w:p w:rsidR="0024234A" w:rsidRPr="00BB7943" w:rsidRDefault="0024234A" w:rsidP="00BB7943">
      <w:pPr>
        <w:pStyle w:val="ConsPlusNormal"/>
        <w:ind w:firstLine="709"/>
        <w:jc w:val="both"/>
        <w:rPr>
          <w:sz w:val="28"/>
        </w:rPr>
      </w:pPr>
      <w:r w:rsidRPr="00BB7943">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24234A" w:rsidRPr="00BB7943" w:rsidRDefault="0024234A" w:rsidP="00BB7943">
      <w:pPr>
        <w:pStyle w:val="ConsPlusNormal"/>
        <w:ind w:firstLine="709"/>
        <w:jc w:val="both"/>
        <w:rPr>
          <w:sz w:val="28"/>
        </w:rPr>
      </w:pPr>
      <w:r w:rsidRPr="00BB7943">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24234A" w:rsidRPr="00BB7943" w:rsidRDefault="00D67825" w:rsidP="00BB7943">
      <w:pPr>
        <w:pStyle w:val="ConsPlusNormal"/>
        <w:ind w:firstLine="709"/>
        <w:jc w:val="both"/>
        <w:rPr>
          <w:sz w:val="28"/>
        </w:rPr>
      </w:pPr>
      <w:r w:rsidRPr="00BB7943">
        <w:rPr>
          <w:sz w:val="28"/>
        </w:rPr>
        <w:t>8</w:t>
      </w:r>
      <w:r w:rsidR="0024234A" w:rsidRPr="00BB7943">
        <w:rPr>
          <w:sz w:val="28"/>
        </w:rPr>
        <w:t xml:space="preserve">.3. </w:t>
      </w:r>
      <w:r w:rsidR="0062448F">
        <w:rPr>
          <w:sz w:val="28"/>
          <w:szCs w:val="28"/>
        </w:rPr>
        <w:t>Жалоба на решение к</w:t>
      </w:r>
      <w:r w:rsidR="0024234A" w:rsidRPr="00BB7943">
        <w:rPr>
          <w:sz w:val="28"/>
          <w:szCs w:val="28"/>
        </w:rPr>
        <w:t xml:space="preserve">онтрольного органа, действия (бездействие) его должностных лиц рассматривается руководителем (заместителем руководителя) </w:t>
      </w:r>
      <w:r w:rsidR="0062448F">
        <w:rPr>
          <w:sz w:val="28"/>
          <w:szCs w:val="28"/>
        </w:rPr>
        <w:t>к</w:t>
      </w:r>
      <w:r w:rsidR="0024234A" w:rsidRPr="00BB7943">
        <w:rPr>
          <w:sz w:val="28"/>
          <w:szCs w:val="28"/>
        </w:rPr>
        <w:t>онтрольного органа.</w:t>
      </w:r>
    </w:p>
    <w:p w:rsidR="0024234A" w:rsidRPr="00BB7943" w:rsidRDefault="00D67825" w:rsidP="00BB7943">
      <w:pPr>
        <w:pStyle w:val="ConsPlusNormal"/>
        <w:ind w:firstLine="709"/>
        <w:jc w:val="both"/>
        <w:rPr>
          <w:sz w:val="28"/>
        </w:rPr>
      </w:pPr>
      <w:r w:rsidRPr="00BB7943">
        <w:rPr>
          <w:sz w:val="28"/>
        </w:rPr>
        <w:t>8</w:t>
      </w:r>
      <w:r w:rsidR="0024234A" w:rsidRPr="00BB7943">
        <w:rPr>
          <w:sz w:val="28"/>
        </w:rPr>
        <w:t xml:space="preserve">.4. Жалоба может быть подана в течение тридцати календарных дней со </w:t>
      </w:r>
      <w:r w:rsidR="0024234A" w:rsidRPr="00BB7943">
        <w:rPr>
          <w:sz w:val="28"/>
        </w:rPr>
        <w:lastRenderedPageBreak/>
        <w:t>дня, когда контролируемое лицо узнало или должно было узнать о нарушении своих прав.</w:t>
      </w:r>
      <w:bookmarkStart w:id="6" w:name="Par375"/>
      <w:bookmarkEnd w:id="6"/>
    </w:p>
    <w:p w:rsidR="0024234A" w:rsidRPr="00BB7943" w:rsidRDefault="0024234A" w:rsidP="00BB7943">
      <w:pPr>
        <w:pStyle w:val="ConsPlusNormal"/>
        <w:ind w:firstLine="709"/>
        <w:jc w:val="both"/>
        <w:rPr>
          <w:sz w:val="28"/>
        </w:rPr>
      </w:pPr>
      <w:r w:rsidRPr="00BB7943">
        <w:rPr>
          <w:sz w:val="28"/>
        </w:rPr>
        <w:t xml:space="preserve">Жалоба на предписание </w:t>
      </w:r>
      <w:r w:rsidR="0062448F">
        <w:rPr>
          <w:sz w:val="28"/>
        </w:rPr>
        <w:t>к</w:t>
      </w:r>
      <w:r w:rsidRPr="00BB7943">
        <w:rPr>
          <w:sz w:val="28"/>
        </w:rPr>
        <w:t>онтрольного органа может быть подана в течение десяти рабочих дней с момента получения контролируемым лицом предписания.</w:t>
      </w:r>
    </w:p>
    <w:p w:rsidR="0024234A" w:rsidRPr="00BB7943" w:rsidRDefault="00D67825" w:rsidP="00BB7943">
      <w:pPr>
        <w:pStyle w:val="ConsPlusNormal"/>
        <w:ind w:firstLine="709"/>
        <w:jc w:val="both"/>
        <w:rPr>
          <w:sz w:val="28"/>
        </w:rPr>
      </w:pPr>
      <w:r w:rsidRPr="00BB7943">
        <w:rPr>
          <w:sz w:val="28"/>
        </w:rPr>
        <w:t>8</w:t>
      </w:r>
      <w:r w:rsidR="0024234A" w:rsidRPr="00BB7943">
        <w:rPr>
          <w:sz w:val="28"/>
        </w:rPr>
        <w:t xml:space="preserve">.5.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w:t>
      </w:r>
      <w:r w:rsidR="0062448F">
        <w:rPr>
          <w:sz w:val="28"/>
        </w:rPr>
        <w:t>к</w:t>
      </w:r>
      <w:r w:rsidR="0024234A" w:rsidRPr="00BB7943">
        <w:rPr>
          <w:sz w:val="28"/>
        </w:rPr>
        <w:t>онтрольным органом.</w:t>
      </w:r>
      <w:bookmarkStart w:id="7" w:name="Par377"/>
      <w:bookmarkEnd w:id="7"/>
    </w:p>
    <w:p w:rsidR="0024234A" w:rsidRPr="00BB7943" w:rsidRDefault="00D67825" w:rsidP="00BB7943">
      <w:pPr>
        <w:pStyle w:val="ConsPlusNormal"/>
        <w:ind w:firstLine="709"/>
        <w:jc w:val="both"/>
        <w:rPr>
          <w:sz w:val="28"/>
        </w:rPr>
      </w:pPr>
      <w:r w:rsidRPr="00BB7943">
        <w:rPr>
          <w:sz w:val="28"/>
        </w:rPr>
        <w:t>8</w:t>
      </w:r>
      <w:r w:rsidR="0024234A" w:rsidRPr="00BB7943">
        <w:rPr>
          <w:sz w:val="28"/>
        </w:rPr>
        <w:t>.6.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4234A" w:rsidRPr="00BB7943" w:rsidRDefault="00D67825" w:rsidP="00BB7943">
      <w:pPr>
        <w:pStyle w:val="ConsPlusNormal"/>
        <w:ind w:firstLine="709"/>
        <w:jc w:val="both"/>
        <w:rPr>
          <w:sz w:val="28"/>
        </w:rPr>
      </w:pPr>
      <w:r w:rsidRPr="00BB7943">
        <w:rPr>
          <w:sz w:val="28"/>
        </w:rPr>
        <w:t>8</w:t>
      </w:r>
      <w:r w:rsidR="0024234A" w:rsidRPr="00BB7943">
        <w:rPr>
          <w:sz w:val="28"/>
        </w:rPr>
        <w:t xml:space="preserve">.7. Жалоба может содержать ходатайство о приостановлении </w:t>
      </w:r>
      <w:r w:rsidR="0062448F">
        <w:rPr>
          <w:sz w:val="28"/>
        </w:rPr>
        <w:t>исполнения обжалуемого решения к</w:t>
      </w:r>
      <w:r w:rsidR="0024234A" w:rsidRPr="00BB7943">
        <w:rPr>
          <w:sz w:val="28"/>
        </w:rPr>
        <w:t>онтрольного органа.</w:t>
      </w:r>
      <w:bookmarkStart w:id="8" w:name="Par379"/>
      <w:bookmarkEnd w:id="8"/>
    </w:p>
    <w:p w:rsidR="0024234A" w:rsidRPr="00BB7943" w:rsidRDefault="00D67825" w:rsidP="00BB7943">
      <w:pPr>
        <w:pStyle w:val="ConsPlusNormal"/>
        <w:ind w:firstLine="709"/>
        <w:jc w:val="both"/>
        <w:rPr>
          <w:sz w:val="28"/>
        </w:rPr>
      </w:pPr>
      <w:r w:rsidRPr="00BB7943">
        <w:rPr>
          <w:sz w:val="28"/>
        </w:rPr>
        <w:t>8</w:t>
      </w:r>
      <w:r w:rsidR="0062448F">
        <w:rPr>
          <w:sz w:val="28"/>
        </w:rPr>
        <w:t>.8. Руководителем к</w:t>
      </w:r>
      <w:r w:rsidR="0024234A" w:rsidRPr="00BB7943">
        <w:rPr>
          <w:sz w:val="28"/>
        </w:rPr>
        <w:t>онтрольного органа (заместителем руководителя) в срок не позднее двух рабочих дней со дня регистрации жалобы принимается решение:</w:t>
      </w:r>
    </w:p>
    <w:p w:rsidR="0024234A" w:rsidRPr="00BB7943" w:rsidRDefault="0024234A" w:rsidP="00BB7943">
      <w:pPr>
        <w:pStyle w:val="ConsPlusNormal"/>
        <w:ind w:firstLine="709"/>
        <w:jc w:val="both"/>
        <w:rPr>
          <w:sz w:val="28"/>
        </w:rPr>
      </w:pPr>
      <w:r w:rsidRPr="00BB7943">
        <w:rPr>
          <w:sz w:val="28"/>
        </w:rPr>
        <w:t xml:space="preserve">1) о приостановлении исполнения обжалуемого решения </w:t>
      </w:r>
      <w:r w:rsidR="0062448F">
        <w:rPr>
          <w:sz w:val="28"/>
        </w:rPr>
        <w:t>к</w:t>
      </w:r>
      <w:r w:rsidRPr="00BB7943">
        <w:rPr>
          <w:sz w:val="28"/>
        </w:rPr>
        <w:t>онтрольного органа;</w:t>
      </w:r>
    </w:p>
    <w:p w:rsidR="0024234A" w:rsidRPr="00BB7943" w:rsidRDefault="0024234A" w:rsidP="00BB7943">
      <w:pPr>
        <w:pStyle w:val="ConsPlusNormal"/>
        <w:ind w:firstLine="709"/>
        <w:jc w:val="both"/>
        <w:rPr>
          <w:sz w:val="28"/>
        </w:rPr>
      </w:pPr>
      <w:r w:rsidRPr="00BB7943">
        <w:rPr>
          <w:sz w:val="28"/>
        </w:rPr>
        <w:t xml:space="preserve">2) об отказе в приостановлении исполнения обжалуемого решения </w:t>
      </w:r>
      <w:r w:rsidR="0062448F">
        <w:rPr>
          <w:sz w:val="28"/>
        </w:rPr>
        <w:t>к</w:t>
      </w:r>
      <w:r w:rsidRPr="00BB7943">
        <w:rPr>
          <w:sz w:val="28"/>
        </w:rPr>
        <w:t xml:space="preserve">онтрольного органа. </w:t>
      </w:r>
    </w:p>
    <w:p w:rsidR="0024234A" w:rsidRPr="00BB7943" w:rsidRDefault="0024234A" w:rsidP="00BB7943">
      <w:pPr>
        <w:pStyle w:val="ConsPlusNormal"/>
        <w:ind w:firstLine="709"/>
        <w:jc w:val="both"/>
        <w:rPr>
          <w:sz w:val="28"/>
        </w:rPr>
      </w:pPr>
      <w:r w:rsidRPr="00BB7943">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24234A" w:rsidRPr="00BB7943" w:rsidRDefault="00D67825" w:rsidP="00BB7943">
      <w:pPr>
        <w:pStyle w:val="a8"/>
        <w:widowControl/>
        <w:tabs>
          <w:tab w:val="left" w:pos="1134"/>
        </w:tabs>
        <w:ind w:left="0" w:firstLine="709"/>
        <w:jc w:val="both"/>
        <w:rPr>
          <w:rFonts w:ascii="Times New Roman" w:hAnsi="Times New Roman"/>
          <w:sz w:val="28"/>
        </w:rPr>
      </w:pPr>
      <w:bookmarkStart w:id="9" w:name="Par383"/>
      <w:bookmarkEnd w:id="9"/>
      <w:r w:rsidRPr="00BB7943">
        <w:rPr>
          <w:rFonts w:ascii="Times New Roman" w:hAnsi="Times New Roman"/>
          <w:sz w:val="28"/>
        </w:rPr>
        <w:t>8</w:t>
      </w:r>
      <w:r w:rsidR="0024234A" w:rsidRPr="00BB7943">
        <w:rPr>
          <w:rFonts w:ascii="Times New Roman" w:hAnsi="Times New Roman"/>
          <w:sz w:val="28"/>
        </w:rPr>
        <w:t>.9. Жалоба должна содержать:</w:t>
      </w:r>
    </w:p>
    <w:p w:rsidR="0024234A" w:rsidRPr="00BB7943" w:rsidRDefault="0062448F" w:rsidP="00BB7943">
      <w:pPr>
        <w:pStyle w:val="ConsPlusNormal"/>
        <w:ind w:firstLine="709"/>
        <w:jc w:val="both"/>
        <w:rPr>
          <w:sz w:val="28"/>
        </w:rPr>
      </w:pPr>
      <w:r>
        <w:rPr>
          <w:sz w:val="28"/>
        </w:rPr>
        <w:t>1) наименование к</w:t>
      </w:r>
      <w:r w:rsidR="0024234A" w:rsidRPr="00BB7943">
        <w:rPr>
          <w:sz w:val="28"/>
        </w:rPr>
        <w:t>онтрольного органа, фамилию, имя, отчество (при наличии) должностного лица, решение и (или) действие (бездействие) которых обжалуются;</w:t>
      </w:r>
    </w:p>
    <w:p w:rsidR="0024234A" w:rsidRPr="00BB7943" w:rsidRDefault="0024234A" w:rsidP="00BB7943">
      <w:pPr>
        <w:pStyle w:val="ConsPlusNormal"/>
        <w:ind w:firstLine="709"/>
        <w:jc w:val="both"/>
        <w:rPr>
          <w:sz w:val="28"/>
        </w:rPr>
      </w:pPr>
      <w:r w:rsidRPr="00BB7943">
        <w:rPr>
          <w:sz w:val="28"/>
        </w:rPr>
        <w:t>2) фамилию, имя, отчество (при наличии), сведения о месте жительства (месте осуществления деятельности) гражданина, либо наименовани</w:t>
      </w:r>
      <w:r w:rsidR="0062448F">
        <w:rPr>
          <w:sz w:val="28"/>
        </w:rPr>
        <w:t xml:space="preserve">е организации – контролируемого </w:t>
      </w:r>
      <w:r w:rsidRPr="00BB7943">
        <w:rPr>
          <w:sz w:val="28"/>
        </w:rPr>
        <w:t>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24234A" w:rsidRPr="00BB7943" w:rsidRDefault="0024234A" w:rsidP="00BB7943">
      <w:pPr>
        <w:pStyle w:val="ConsPlusNormal"/>
        <w:ind w:firstLine="709"/>
        <w:jc w:val="both"/>
        <w:rPr>
          <w:sz w:val="28"/>
        </w:rPr>
      </w:pPr>
      <w:r w:rsidRPr="00BB7943">
        <w:rPr>
          <w:sz w:val="28"/>
        </w:rPr>
        <w:t xml:space="preserve">3) сведения об обжалуемых решении </w:t>
      </w:r>
      <w:r w:rsidR="0062448F">
        <w:rPr>
          <w:sz w:val="28"/>
        </w:rPr>
        <w:t>к</w:t>
      </w:r>
      <w:r w:rsidRPr="00BB7943">
        <w:rPr>
          <w:sz w:val="28"/>
        </w:rPr>
        <w:t>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24234A" w:rsidRPr="00BB7943" w:rsidRDefault="0024234A" w:rsidP="00BB7943">
      <w:pPr>
        <w:pStyle w:val="ConsPlusNormal"/>
        <w:ind w:firstLine="709"/>
        <w:jc w:val="both"/>
        <w:rPr>
          <w:sz w:val="28"/>
        </w:rPr>
      </w:pPr>
      <w:r w:rsidRPr="00BB7943">
        <w:rPr>
          <w:sz w:val="28"/>
        </w:rPr>
        <w:t>4) основания и доводы, на основании которых контролируе</w:t>
      </w:r>
      <w:r w:rsidR="0062448F">
        <w:rPr>
          <w:sz w:val="28"/>
        </w:rPr>
        <w:t>мое лицо не согласно с решением к</w:t>
      </w:r>
      <w:r w:rsidRPr="00BB7943">
        <w:rPr>
          <w:sz w:val="28"/>
        </w:rPr>
        <w:t>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24234A" w:rsidRPr="00BB7943" w:rsidRDefault="0024234A" w:rsidP="00BB7943">
      <w:pPr>
        <w:pStyle w:val="ConsPlusNormal"/>
        <w:ind w:firstLine="709"/>
        <w:jc w:val="both"/>
        <w:rPr>
          <w:sz w:val="28"/>
        </w:rPr>
      </w:pPr>
      <w:r w:rsidRPr="00BB7943">
        <w:rPr>
          <w:sz w:val="28"/>
        </w:rPr>
        <w:t xml:space="preserve">5) требования контролируемого лица, подавшего жалобу; </w:t>
      </w:r>
    </w:p>
    <w:p w:rsidR="0024234A" w:rsidRPr="00BB7943" w:rsidRDefault="0024234A" w:rsidP="00BB7943">
      <w:pPr>
        <w:pStyle w:val="ConsPlusNormal"/>
        <w:ind w:firstLine="709"/>
        <w:jc w:val="both"/>
        <w:rPr>
          <w:sz w:val="28"/>
        </w:rPr>
      </w:pPr>
      <w:bookmarkStart w:id="10" w:name="Par390"/>
      <w:bookmarkEnd w:id="10"/>
      <w:r w:rsidRPr="00BB7943">
        <w:rPr>
          <w:sz w:val="28"/>
          <w:szCs w:val="28"/>
        </w:rPr>
        <w:t>6) учетный номер контрольного мероприятия в едином реестре контрольных мероприятий, в отношении которого подается жалоба, если Правительством Российской Федерации не установлено иное.</w:t>
      </w:r>
      <w:r w:rsidRPr="00BB7943">
        <w:rPr>
          <w:sz w:val="28"/>
        </w:rPr>
        <w:t xml:space="preserve"> </w:t>
      </w:r>
    </w:p>
    <w:p w:rsidR="0024234A" w:rsidRPr="00BB7943" w:rsidRDefault="00D67825" w:rsidP="00BB7943">
      <w:pPr>
        <w:pStyle w:val="ConsPlusNormal"/>
        <w:ind w:firstLine="709"/>
        <w:jc w:val="both"/>
        <w:rPr>
          <w:sz w:val="28"/>
        </w:rPr>
      </w:pPr>
      <w:r w:rsidRPr="00BB7943">
        <w:rPr>
          <w:sz w:val="28"/>
        </w:rPr>
        <w:t>8</w:t>
      </w:r>
      <w:r w:rsidR="0024234A" w:rsidRPr="00BB7943">
        <w:rPr>
          <w:sz w:val="28"/>
        </w:rPr>
        <w:t>.10. Жалоба не должна содержать нецензурные либо оскорбительные выражения, угрозы жизни, здоров</w:t>
      </w:r>
      <w:r w:rsidR="0062448F">
        <w:rPr>
          <w:sz w:val="28"/>
        </w:rPr>
        <w:t>ью и имуществу должностных лиц к</w:t>
      </w:r>
      <w:r w:rsidR="0024234A" w:rsidRPr="00BB7943">
        <w:rPr>
          <w:sz w:val="28"/>
        </w:rPr>
        <w:t>онтрольного органа либо членов их семей.</w:t>
      </w:r>
    </w:p>
    <w:p w:rsidR="0024234A" w:rsidRPr="00BB7943" w:rsidRDefault="00D67825" w:rsidP="00BB7943">
      <w:pPr>
        <w:pStyle w:val="ConsPlusNormal"/>
        <w:ind w:firstLine="709"/>
        <w:jc w:val="both"/>
        <w:rPr>
          <w:sz w:val="28"/>
        </w:rPr>
      </w:pPr>
      <w:r w:rsidRPr="00BB7943">
        <w:rPr>
          <w:sz w:val="28"/>
        </w:rPr>
        <w:lastRenderedPageBreak/>
        <w:t>8</w:t>
      </w:r>
      <w:r w:rsidR="0024234A" w:rsidRPr="00BB7943">
        <w:rPr>
          <w:sz w:val="28"/>
        </w:rPr>
        <w:t>.11.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24234A" w:rsidRPr="00BB7943" w:rsidRDefault="00D67825" w:rsidP="00BB7943">
      <w:pPr>
        <w:pStyle w:val="ConsPlusNormal"/>
        <w:ind w:firstLine="709"/>
        <w:jc w:val="both"/>
        <w:rPr>
          <w:sz w:val="28"/>
        </w:rPr>
      </w:pPr>
      <w:r w:rsidRPr="00BB7943">
        <w:rPr>
          <w:sz w:val="28"/>
        </w:rPr>
        <w:t>8</w:t>
      </w:r>
      <w:r w:rsidR="0024234A" w:rsidRPr="00BB7943">
        <w:rPr>
          <w:sz w:val="28"/>
        </w:rPr>
        <w:t>.12. Контрольный орган принимает решение об отказе в рассмотрении жалобы в течение пяти рабочих дней со дня получения жалобы, если:</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1) жалоба подана после истечения сроков подачи жалобы, устано</w:t>
      </w:r>
      <w:r w:rsidR="00D67825" w:rsidRPr="00BB7943">
        <w:rPr>
          <w:rFonts w:ascii="Times New Roman" w:hAnsi="Times New Roman" w:cs="Times New Roman"/>
          <w:sz w:val="28"/>
          <w:szCs w:val="28"/>
        </w:rPr>
        <w:t>вленных пунктом 8.2</w:t>
      </w:r>
      <w:r w:rsidRPr="00BB7943">
        <w:rPr>
          <w:rFonts w:ascii="Times New Roman" w:hAnsi="Times New Roman" w:cs="Times New Roman"/>
          <w:sz w:val="28"/>
          <w:szCs w:val="28"/>
        </w:rPr>
        <w:t xml:space="preserve"> настоящего Положения, и не содержит ходатайства о восстановлении пропущенного срока на подачу жалобы;</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4) имеется решение суда по вопросам, поставленным в жалобе;</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 xml:space="preserve">5) ранее в </w:t>
      </w:r>
      <w:r w:rsidR="0062448F">
        <w:rPr>
          <w:rFonts w:ascii="Times New Roman" w:hAnsi="Times New Roman" w:cs="Times New Roman"/>
          <w:sz w:val="28"/>
          <w:szCs w:val="28"/>
        </w:rPr>
        <w:t>к</w:t>
      </w:r>
      <w:r w:rsidRPr="00BB7943">
        <w:rPr>
          <w:rFonts w:ascii="Times New Roman" w:hAnsi="Times New Roman" w:cs="Times New Roman"/>
          <w:sz w:val="28"/>
          <w:szCs w:val="28"/>
        </w:rPr>
        <w:t>онтрольный орган была подана другая жалоба от того же контролируемого лица по тем же основаниям;</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w:t>
      </w:r>
      <w:r w:rsidR="0062448F">
        <w:rPr>
          <w:rFonts w:ascii="Times New Roman" w:hAnsi="Times New Roman" w:cs="Times New Roman"/>
          <w:sz w:val="28"/>
          <w:szCs w:val="28"/>
        </w:rPr>
        <w:t>жностных лиц к</w:t>
      </w:r>
      <w:r w:rsidRPr="00BB7943">
        <w:rPr>
          <w:rFonts w:ascii="Times New Roman" w:hAnsi="Times New Roman" w:cs="Times New Roman"/>
          <w:sz w:val="28"/>
          <w:szCs w:val="28"/>
        </w:rPr>
        <w:t>онтрольного органа, а также членов их семей;</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8) жалоба подана в ненадлежащий орган;</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 xml:space="preserve">9) законодательством Российской Федерации предусмотрен только судебный порядок обжалования решений </w:t>
      </w:r>
      <w:r w:rsidR="0062448F">
        <w:rPr>
          <w:rFonts w:ascii="Times New Roman" w:hAnsi="Times New Roman" w:cs="Times New Roman"/>
          <w:sz w:val="28"/>
          <w:szCs w:val="28"/>
        </w:rPr>
        <w:t>к</w:t>
      </w:r>
      <w:r w:rsidRPr="00BB7943">
        <w:rPr>
          <w:rFonts w:ascii="Times New Roman" w:hAnsi="Times New Roman" w:cs="Times New Roman"/>
          <w:sz w:val="28"/>
          <w:szCs w:val="28"/>
        </w:rPr>
        <w:t>онтрольного органа.</w:t>
      </w:r>
    </w:p>
    <w:p w:rsidR="0024234A" w:rsidRPr="00BB7943" w:rsidRDefault="00330F99" w:rsidP="00BB7943">
      <w:pPr>
        <w:pStyle w:val="ConsPlusNormal"/>
        <w:ind w:firstLine="709"/>
        <w:jc w:val="both"/>
        <w:rPr>
          <w:sz w:val="28"/>
        </w:rPr>
      </w:pPr>
      <w:r w:rsidRPr="00BB7943">
        <w:rPr>
          <w:sz w:val="28"/>
        </w:rPr>
        <w:t>8</w:t>
      </w:r>
      <w:r w:rsidR="00170B8F" w:rsidRPr="00BB7943">
        <w:rPr>
          <w:sz w:val="28"/>
        </w:rPr>
        <w:t>.13. </w:t>
      </w:r>
      <w:r w:rsidR="0024234A" w:rsidRPr="00BB7943">
        <w:rPr>
          <w:sz w:val="28"/>
        </w:rPr>
        <w:t xml:space="preserve">Отказ в рассмотрении жалобы по основаниям, указанным в </w:t>
      </w:r>
      <w:r w:rsidR="00D67825" w:rsidRPr="00BB7943">
        <w:rPr>
          <w:sz w:val="28"/>
        </w:rPr>
        <w:t xml:space="preserve">подпунктах 3-8 пункта </w:t>
      </w:r>
      <w:r w:rsidRPr="00BB7943">
        <w:rPr>
          <w:sz w:val="28"/>
        </w:rPr>
        <w:t>8</w:t>
      </w:r>
      <w:r w:rsidR="0024234A" w:rsidRPr="00BB7943">
        <w:rPr>
          <w:sz w:val="28"/>
        </w:rPr>
        <w:t>.12</w:t>
      </w:r>
      <w:r w:rsidR="00170B8F" w:rsidRPr="00BB7943">
        <w:rPr>
          <w:sz w:val="28"/>
        </w:rPr>
        <w:t xml:space="preserve"> </w:t>
      </w:r>
      <w:r w:rsidR="0024234A" w:rsidRPr="00BB7943">
        <w:rPr>
          <w:sz w:val="28"/>
        </w:rPr>
        <w:t>настоящего Положения, не является результатом досудебного обжалования, и не может служить основанием для</w:t>
      </w:r>
      <w:r w:rsidR="0062448F">
        <w:rPr>
          <w:sz w:val="28"/>
        </w:rPr>
        <w:t xml:space="preserve"> судебного обжалования решений к</w:t>
      </w:r>
      <w:r w:rsidR="0024234A" w:rsidRPr="00BB7943">
        <w:rPr>
          <w:sz w:val="28"/>
        </w:rPr>
        <w:t xml:space="preserve">онтрольного органа, действий (бездействия) должностных лиц. </w:t>
      </w:r>
    </w:p>
    <w:p w:rsidR="0024234A" w:rsidRPr="00BB7943" w:rsidRDefault="00330F99"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8</w:t>
      </w:r>
      <w:r w:rsidR="00170B8F" w:rsidRPr="00BB7943">
        <w:rPr>
          <w:rFonts w:ascii="Times New Roman" w:hAnsi="Times New Roman"/>
          <w:sz w:val="28"/>
        </w:rPr>
        <w:t>.14. </w:t>
      </w:r>
      <w:r w:rsidR="0062448F">
        <w:rPr>
          <w:rFonts w:ascii="Times New Roman" w:hAnsi="Times New Roman"/>
          <w:sz w:val="28"/>
        </w:rPr>
        <w:t>При рассмотрении жалобы к</w:t>
      </w:r>
      <w:r w:rsidR="0024234A" w:rsidRPr="00BB7943">
        <w:rPr>
          <w:rFonts w:ascii="Times New Roman" w:hAnsi="Times New Roman"/>
          <w:sz w:val="28"/>
        </w:rPr>
        <w:t>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24234A" w:rsidRPr="00BB7943" w:rsidRDefault="00330F99"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8</w:t>
      </w:r>
      <w:r w:rsidR="0024234A" w:rsidRPr="00BB7943">
        <w:rPr>
          <w:rFonts w:ascii="Times New Roman" w:hAnsi="Times New Roman"/>
          <w:color w:val="auto"/>
          <w:sz w:val="28"/>
        </w:rPr>
        <w:t xml:space="preserve">.15. Жалоба подлежит рассмотрению </w:t>
      </w:r>
      <w:r w:rsidR="0024234A" w:rsidRPr="00BB7943">
        <w:rPr>
          <w:rFonts w:ascii="Times New Roman" w:hAnsi="Times New Roman"/>
          <w:color w:val="auto"/>
          <w:sz w:val="28"/>
          <w:szCs w:val="28"/>
        </w:rPr>
        <w:t>руководител</w:t>
      </w:r>
      <w:r w:rsidR="0062448F">
        <w:rPr>
          <w:rFonts w:ascii="Times New Roman" w:hAnsi="Times New Roman"/>
          <w:color w:val="auto"/>
          <w:sz w:val="28"/>
          <w:szCs w:val="28"/>
        </w:rPr>
        <w:t>ем (заместителем руководителя) к</w:t>
      </w:r>
      <w:r w:rsidR="0024234A" w:rsidRPr="00BB7943">
        <w:rPr>
          <w:rFonts w:ascii="Times New Roman" w:hAnsi="Times New Roman"/>
          <w:color w:val="auto"/>
          <w:sz w:val="28"/>
          <w:szCs w:val="28"/>
        </w:rPr>
        <w:t>онтрольного органа</w:t>
      </w:r>
      <w:r w:rsidR="0024234A" w:rsidRPr="00BB7943">
        <w:rPr>
          <w:rFonts w:ascii="Times New Roman" w:hAnsi="Times New Roman"/>
          <w:color w:val="auto"/>
          <w:sz w:val="28"/>
        </w:rPr>
        <w:t xml:space="preserve"> в течение 20 рабочих дней со дня ее регистрации. </w:t>
      </w:r>
    </w:p>
    <w:p w:rsidR="0024234A" w:rsidRPr="00BB7943" w:rsidRDefault="00923E26" w:rsidP="00BB7943">
      <w:pPr>
        <w:pStyle w:val="ConsPlusNormal"/>
        <w:ind w:firstLine="709"/>
        <w:jc w:val="both"/>
        <w:rPr>
          <w:sz w:val="28"/>
        </w:rPr>
      </w:pPr>
      <w:r w:rsidRPr="00BB7943">
        <w:rPr>
          <w:sz w:val="28"/>
        </w:rPr>
        <w:t>8</w:t>
      </w:r>
      <w:r w:rsidR="0024234A" w:rsidRPr="00BB7943">
        <w:rPr>
          <w:sz w:val="28"/>
        </w:rPr>
        <w:t>.16. Указанный срок может быть продлен на двадцать рабочих дней, в следующих исключительных случаях:</w:t>
      </w:r>
    </w:p>
    <w:p w:rsidR="0024234A" w:rsidRPr="00BB7943" w:rsidRDefault="0024234A" w:rsidP="00BB7943">
      <w:pPr>
        <w:pStyle w:val="ConsPlusNormal"/>
        <w:ind w:firstLine="709"/>
        <w:jc w:val="both"/>
        <w:rPr>
          <w:sz w:val="28"/>
        </w:rPr>
      </w:pPr>
      <w:r w:rsidRPr="00BB7943">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24234A" w:rsidRPr="00BB7943" w:rsidRDefault="0024234A" w:rsidP="00BB7943">
      <w:pPr>
        <w:pStyle w:val="ConsPlusNormal"/>
        <w:ind w:firstLine="709"/>
        <w:jc w:val="both"/>
        <w:rPr>
          <w:sz w:val="28"/>
        </w:rPr>
      </w:pPr>
      <w:r w:rsidRPr="00BB7943">
        <w:rPr>
          <w:sz w:val="28"/>
        </w:rPr>
        <w:t>2) отсутствие должностного лица, действия (бездействия) которого обжалуются, по уважительной причине (болезнь, отпуск, командировка).</w:t>
      </w:r>
    </w:p>
    <w:p w:rsidR="0024234A" w:rsidRPr="00BB7943" w:rsidRDefault="00923E26"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8</w:t>
      </w:r>
      <w:r w:rsidR="0024234A" w:rsidRPr="00BB7943">
        <w:rPr>
          <w:rFonts w:ascii="Times New Roman" w:hAnsi="Times New Roman"/>
          <w:sz w:val="28"/>
        </w:rPr>
        <w:t xml:space="preserve">.17. Контрольный орган вправе запросить у контролируемого лица, подавшего жалобу, дополнительную информацию и документы, относящиеся к </w:t>
      </w:r>
      <w:r w:rsidR="0024234A" w:rsidRPr="00BB7943">
        <w:rPr>
          <w:rFonts w:ascii="Times New Roman" w:hAnsi="Times New Roman"/>
          <w:sz w:val="28"/>
        </w:rPr>
        <w:lastRenderedPageBreak/>
        <w:t xml:space="preserve">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4234A" w:rsidRPr="00BB7943" w:rsidRDefault="00923E26" w:rsidP="00BB7943">
      <w:pPr>
        <w:pStyle w:val="ConsPlusNormal"/>
        <w:ind w:firstLine="709"/>
        <w:jc w:val="both"/>
        <w:rPr>
          <w:sz w:val="28"/>
        </w:rPr>
      </w:pPr>
      <w:r w:rsidRPr="00BB7943">
        <w:rPr>
          <w:sz w:val="28"/>
        </w:rPr>
        <w:t>8</w:t>
      </w:r>
      <w:r w:rsidR="0024234A" w:rsidRPr="00BB7943">
        <w:rPr>
          <w:sz w:val="28"/>
        </w:rPr>
        <w:t>.18.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4234A" w:rsidRPr="00BB7943" w:rsidRDefault="00923E26" w:rsidP="00BB7943">
      <w:pPr>
        <w:pStyle w:val="ConsPlusNormal"/>
        <w:ind w:firstLine="709"/>
        <w:jc w:val="both"/>
        <w:rPr>
          <w:sz w:val="28"/>
        </w:rPr>
      </w:pPr>
      <w:r w:rsidRPr="00BB7943">
        <w:rPr>
          <w:sz w:val="28"/>
        </w:rPr>
        <w:t>8</w:t>
      </w:r>
      <w:r w:rsidR="00D756B0" w:rsidRPr="00BB7943">
        <w:rPr>
          <w:sz w:val="28"/>
        </w:rPr>
        <w:t>.19. </w:t>
      </w:r>
      <w:r w:rsidR="0024234A" w:rsidRPr="00BB7943">
        <w:rPr>
          <w:sz w:val="28"/>
        </w:rPr>
        <w:t>Обязанность доказывания законности и обоснованности принятого решения и (или) совершенного действи</w:t>
      </w:r>
      <w:r w:rsidR="00C109A7">
        <w:rPr>
          <w:sz w:val="28"/>
        </w:rPr>
        <w:t>я (бездействия) возлагается на к</w:t>
      </w:r>
      <w:r w:rsidR="0024234A" w:rsidRPr="00BB7943">
        <w:rPr>
          <w:sz w:val="28"/>
        </w:rPr>
        <w:t>онтрольный орган.</w:t>
      </w:r>
    </w:p>
    <w:p w:rsidR="0024234A" w:rsidRPr="00BB7943" w:rsidRDefault="00923E26"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8</w:t>
      </w:r>
      <w:r w:rsidR="0024234A" w:rsidRPr="00BB7943">
        <w:rPr>
          <w:rFonts w:ascii="Times New Roman" w:hAnsi="Times New Roman"/>
          <w:sz w:val="28"/>
        </w:rPr>
        <w:t>.20. По итогам рассмотрения жалобы руководитель (заместитель руководит</w:t>
      </w:r>
      <w:r w:rsidR="00C109A7">
        <w:rPr>
          <w:rFonts w:ascii="Times New Roman" w:hAnsi="Times New Roman"/>
          <w:sz w:val="28"/>
        </w:rPr>
        <w:t>еля) к</w:t>
      </w:r>
      <w:r w:rsidR="0024234A" w:rsidRPr="00BB7943">
        <w:rPr>
          <w:rFonts w:ascii="Times New Roman" w:hAnsi="Times New Roman"/>
          <w:sz w:val="28"/>
        </w:rPr>
        <w:t>онтрольного органа принимает одно из следующих решений:</w:t>
      </w:r>
    </w:p>
    <w:p w:rsidR="0024234A" w:rsidRPr="00BB7943" w:rsidRDefault="0024234A" w:rsidP="00BB7943">
      <w:pPr>
        <w:pStyle w:val="ConsPlusNormal"/>
        <w:ind w:firstLine="709"/>
        <w:jc w:val="both"/>
        <w:rPr>
          <w:sz w:val="28"/>
        </w:rPr>
      </w:pPr>
      <w:r w:rsidRPr="00BB7943">
        <w:rPr>
          <w:sz w:val="28"/>
        </w:rPr>
        <w:t>1) оставляет жалобу без удовлетворения;</w:t>
      </w:r>
    </w:p>
    <w:p w:rsidR="0024234A" w:rsidRPr="00BB7943" w:rsidRDefault="00C109A7" w:rsidP="00BB7943">
      <w:pPr>
        <w:pStyle w:val="ConsPlusNormal"/>
        <w:ind w:firstLine="709"/>
        <w:jc w:val="both"/>
        <w:rPr>
          <w:sz w:val="28"/>
        </w:rPr>
      </w:pPr>
      <w:r>
        <w:rPr>
          <w:sz w:val="28"/>
        </w:rPr>
        <w:t>2) отменяет решение к</w:t>
      </w:r>
      <w:r w:rsidR="0024234A" w:rsidRPr="00BB7943">
        <w:rPr>
          <w:sz w:val="28"/>
        </w:rPr>
        <w:t>онтрольного органа полностью или частично;</w:t>
      </w:r>
    </w:p>
    <w:p w:rsidR="0024234A" w:rsidRPr="00BB7943" w:rsidRDefault="0024234A" w:rsidP="00BB7943">
      <w:pPr>
        <w:pStyle w:val="ConsPlusNormal"/>
        <w:ind w:firstLine="709"/>
        <w:jc w:val="both"/>
        <w:rPr>
          <w:sz w:val="28"/>
        </w:rPr>
      </w:pPr>
      <w:r w:rsidRPr="00BB7943">
        <w:rPr>
          <w:sz w:val="28"/>
        </w:rPr>
        <w:t xml:space="preserve">3) отменяет решение </w:t>
      </w:r>
      <w:r w:rsidR="00C109A7">
        <w:rPr>
          <w:sz w:val="28"/>
        </w:rPr>
        <w:t>к</w:t>
      </w:r>
      <w:r w:rsidRPr="00BB7943">
        <w:rPr>
          <w:sz w:val="28"/>
        </w:rPr>
        <w:t>онтрольного органа полностью и принимает новое решение;</w:t>
      </w:r>
    </w:p>
    <w:p w:rsidR="0024234A" w:rsidRPr="00BB7943" w:rsidRDefault="0024234A" w:rsidP="00BB7943">
      <w:pPr>
        <w:pStyle w:val="ConsPlusNormal"/>
        <w:ind w:firstLine="709"/>
        <w:jc w:val="both"/>
        <w:rPr>
          <w:sz w:val="28"/>
        </w:rPr>
      </w:pPr>
      <w:r w:rsidRPr="00BB7943">
        <w:rPr>
          <w:sz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756B0" w:rsidRPr="00BB7943" w:rsidRDefault="00923E26" w:rsidP="00BB7943">
      <w:pPr>
        <w:pStyle w:val="ConsPlusNormal"/>
        <w:ind w:firstLine="709"/>
        <w:jc w:val="both"/>
        <w:rPr>
          <w:sz w:val="28"/>
          <w:szCs w:val="28"/>
        </w:rPr>
      </w:pPr>
      <w:r w:rsidRPr="00BB7943">
        <w:rPr>
          <w:sz w:val="28"/>
        </w:rPr>
        <w:t>8</w:t>
      </w:r>
      <w:r w:rsidR="00C109A7">
        <w:rPr>
          <w:sz w:val="28"/>
        </w:rPr>
        <w:t>.21. Решение к</w:t>
      </w:r>
      <w:r w:rsidR="0024234A" w:rsidRPr="00BB7943">
        <w:rPr>
          <w:sz w:val="28"/>
        </w:rPr>
        <w:t xml:space="preserve">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D756B0" w:rsidRPr="00BB7943" w:rsidRDefault="00D756B0" w:rsidP="00BB7943">
      <w:pPr>
        <w:pStyle w:val="afa"/>
        <w:spacing w:before="0" w:beforeAutospacing="0" w:after="0" w:afterAutospacing="0"/>
        <w:ind w:firstLine="709"/>
        <w:contextualSpacing/>
        <w:jc w:val="both"/>
        <w:rPr>
          <w:sz w:val="28"/>
          <w:szCs w:val="28"/>
        </w:rPr>
      </w:pPr>
    </w:p>
    <w:p w:rsidR="00D756B0" w:rsidRPr="00BB7943" w:rsidRDefault="00923E26" w:rsidP="00BB7943">
      <w:pPr>
        <w:pStyle w:val="a8"/>
        <w:widowControl/>
        <w:tabs>
          <w:tab w:val="left" w:pos="1134"/>
        </w:tabs>
        <w:ind w:left="0" w:firstLine="709"/>
        <w:jc w:val="center"/>
        <w:rPr>
          <w:rFonts w:ascii="Times New Roman" w:hAnsi="Times New Roman"/>
          <w:b/>
          <w:sz w:val="28"/>
        </w:rPr>
      </w:pPr>
      <w:r w:rsidRPr="00BB7943">
        <w:rPr>
          <w:rFonts w:ascii="Times New Roman" w:hAnsi="Times New Roman"/>
          <w:b/>
          <w:sz w:val="28"/>
        </w:rPr>
        <w:t>9.</w:t>
      </w:r>
      <w:r w:rsidR="00D756B0" w:rsidRPr="00BB7943">
        <w:rPr>
          <w:rFonts w:ascii="Times New Roman" w:hAnsi="Times New Roman"/>
          <w:b/>
          <w:sz w:val="28"/>
        </w:rPr>
        <w:t xml:space="preserve"> Ключевые показатели вида контроля и их целевые значения </w:t>
      </w:r>
    </w:p>
    <w:p w:rsidR="00D756B0" w:rsidRPr="00BB7943" w:rsidRDefault="00D756B0" w:rsidP="00BB7943">
      <w:pPr>
        <w:pStyle w:val="a8"/>
        <w:widowControl/>
        <w:tabs>
          <w:tab w:val="left" w:pos="1134"/>
        </w:tabs>
        <w:ind w:left="0" w:firstLine="709"/>
        <w:jc w:val="center"/>
        <w:rPr>
          <w:rFonts w:ascii="Times New Roman" w:hAnsi="Times New Roman"/>
          <w:b/>
          <w:sz w:val="28"/>
        </w:rPr>
      </w:pPr>
      <w:r w:rsidRPr="00BB7943">
        <w:rPr>
          <w:rFonts w:ascii="Times New Roman" w:hAnsi="Times New Roman"/>
          <w:b/>
          <w:sz w:val="28"/>
        </w:rPr>
        <w:t xml:space="preserve">для муниципального контроля </w:t>
      </w:r>
    </w:p>
    <w:p w:rsidR="00111732" w:rsidRPr="00BB7943" w:rsidRDefault="00111732" w:rsidP="00BB7943">
      <w:pPr>
        <w:pStyle w:val="a8"/>
        <w:widowControl/>
        <w:tabs>
          <w:tab w:val="left" w:pos="1134"/>
        </w:tabs>
        <w:ind w:left="0" w:firstLine="709"/>
        <w:jc w:val="center"/>
        <w:rPr>
          <w:rFonts w:ascii="Times New Roman" w:hAnsi="Times New Roman"/>
          <w:b/>
          <w:sz w:val="28"/>
        </w:rPr>
      </w:pPr>
    </w:p>
    <w:p w:rsidR="00D756B0" w:rsidRPr="00BB7943" w:rsidRDefault="00D756B0"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Ключевые показатели муниципального</w:t>
      </w:r>
      <w:r w:rsidR="00111732" w:rsidRPr="00BB7943">
        <w:rPr>
          <w:rFonts w:ascii="Times New Roman" w:hAnsi="Times New Roman"/>
          <w:sz w:val="28"/>
        </w:rPr>
        <w:t xml:space="preserve"> </w:t>
      </w:r>
      <w:r w:rsidRPr="00BB7943">
        <w:rPr>
          <w:rFonts w:ascii="Times New Roman" w:hAnsi="Times New Roman"/>
          <w:sz w:val="28"/>
        </w:rPr>
        <w:t xml:space="preserve">контроля </w:t>
      </w:r>
      <w:bookmarkStart w:id="11" w:name="_Hlk73956884"/>
      <w:r w:rsidRPr="00BB7943">
        <w:rPr>
          <w:rFonts w:ascii="Times New Roman" w:hAnsi="Times New Roman"/>
          <w:sz w:val="28"/>
        </w:rPr>
        <w:t>и их целевые значения, индикативные показатели</w:t>
      </w:r>
      <w:bookmarkEnd w:id="11"/>
      <w:r w:rsidRPr="00BB7943">
        <w:rPr>
          <w:rFonts w:ascii="Times New Roman" w:hAnsi="Times New Roman"/>
          <w:sz w:val="28"/>
        </w:rPr>
        <w:t xml:space="preserve"> установлены приложением </w:t>
      </w:r>
      <w:r w:rsidR="00923E26" w:rsidRPr="00BB7943">
        <w:rPr>
          <w:rFonts w:ascii="Times New Roman" w:hAnsi="Times New Roman"/>
          <w:sz w:val="28"/>
        </w:rPr>
        <w:t xml:space="preserve">№ </w:t>
      </w:r>
      <w:r w:rsidR="006E4A95">
        <w:rPr>
          <w:rFonts w:ascii="Times New Roman" w:hAnsi="Times New Roman"/>
          <w:sz w:val="28"/>
        </w:rPr>
        <w:t>3</w:t>
      </w:r>
      <w:r w:rsidRPr="00BB7943">
        <w:rPr>
          <w:rFonts w:ascii="Times New Roman" w:hAnsi="Times New Roman"/>
          <w:sz w:val="28"/>
        </w:rPr>
        <w:t xml:space="preserve"> к настоящему Положению.</w:t>
      </w:r>
    </w:p>
    <w:p w:rsidR="00D756B0" w:rsidRDefault="00D756B0" w:rsidP="00BB7943">
      <w:pPr>
        <w:pStyle w:val="afa"/>
        <w:spacing w:before="0" w:beforeAutospacing="0" w:after="0" w:afterAutospacing="0"/>
        <w:ind w:left="-709" w:right="-2" w:firstLine="851"/>
        <w:contextualSpacing/>
        <w:jc w:val="both"/>
        <w:rPr>
          <w:sz w:val="26"/>
          <w:szCs w:val="26"/>
        </w:rPr>
      </w:pPr>
    </w:p>
    <w:p w:rsidR="00C109A7" w:rsidRPr="00BB7943" w:rsidRDefault="00C109A7" w:rsidP="00BB7943">
      <w:pPr>
        <w:pStyle w:val="afa"/>
        <w:spacing w:before="0" w:beforeAutospacing="0" w:after="0" w:afterAutospacing="0"/>
        <w:ind w:left="-709" w:right="-2" w:firstLine="851"/>
        <w:contextualSpacing/>
        <w:jc w:val="both"/>
        <w:rPr>
          <w:sz w:val="26"/>
          <w:szCs w:val="26"/>
        </w:rPr>
      </w:pPr>
    </w:p>
    <w:p w:rsidR="00D91ABD" w:rsidRPr="00BB7943" w:rsidRDefault="00D91ABD" w:rsidP="00BB7943">
      <w:pPr>
        <w:pStyle w:val="afa"/>
        <w:spacing w:before="0" w:beforeAutospacing="0" w:after="0" w:afterAutospacing="0"/>
        <w:ind w:right="-2"/>
        <w:jc w:val="center"/>
        <w:rPr>
          <w:sz w:val="26"/>
          <w:szCs w:val="26"/>
        </w:rPr>
      </w:pPr>
      <w:r w:rsidRPr="00BB7943">
        <w:rPr>
          <w:sz w:val="26"/>
          <w:szCs w:val="26"/>
        </w:rPr>
        <w:t>_______________</w:t>
      </w:r>
    </w:p>
    <w:p w:rsidR="00860289" w:rsidRPr="00BB7943" w:rsidRDefault="00860289" w:rsidP="00BB7943">
      <w:pPr>
        <w:widowControl/>
        <w:rPr>
          <w:rFonts w:ascii="Times New Roman" w:hAnsi="Times New Roman"/>
          <w:color w:val="auto"/>
          <w:sz w:val="28"/>
          <w:szCs w:val="28"/>
        </w:rPr>
      </w:pPr>
      <w:r w:rsidRPr="00BB7943">
        <w:rPr>
          <w:rFonts w:ascii="Times New Roman" w:hAnsi="Times New Roman"/>
          <w:color w:val="auto"/>
          <w:sz w:val="28"/>
          <w:szCs w:val="28"/>
        </w:rPr>
        <w:br w:type="page"/>
      </w:r>
    </w:p>
    <w:p w:rsidR="0024234A" w:rsidRPr="00BB7943" w:rsidRDefault="003E29C8" w:rsidP="00BB7943">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lastRenderedPageBreak/>
        <w:t>ПРИЛОЖЕНИЕ №</w:t>
      </w:r>
      <w:r w:rsidR="0024234A" w:rsidRPr="00BB7943">
        <w:rPr>
          <w:rFonts w:ascii="Times New Roman" w:hAnsi="Times New Roman"/>
          <w:color w:val="auto"/>
          <w:sz w:val="28"/>
          <w:szCs w:val="28"/>
        </w:rPr>
        <w:t xml:space="preserve"> 1</w:t>
      </w:r>
    </w:p>
    <w:p w:rsidR="0024234A" w:rsidRPr="00BB7943" w:rsidRDefault="0024234A" w:rsidP="00BB7943">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t>к Положению о муниципальном</w:t>
      </w:r>
    </w:p>
    <w:p w:rsidR="003E29C8" w:rsidRPr="00BB7943" w:rsidRDefault="0024234A" w:rsidP="00BB7943">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t xml:space="preserve">земельном контроле </w:t>
      </w:r>
      <w:r w:rsidR="003E29C8" w:rsidRPr="00BB7943">
        <w:rPr>
          <w:rFonts w:ascii="Times New Roman" w:hAnsi="Times New Roman"/>
          <w:color w:val="auto"/>
          <w:sz w:val="28"/>
          <w:szCs w:val="28"/>
        </w:rPr>
        <w:t>на территории</w:t>
      </w:r>
    </w:p>
    <w:p w:rsidR="008F4317" w:rsidRPr="008F4317" w:rsidRDefault="008F4317" w:rsidP="008F4317">
      <w:pPr>
        <w:pStyle w:val="ConsPlusNormal"/>
        <w:jc w:val="right"/>
        <w:rPr>
          <w:sz w:val="28"/>
          <w:szCs w:val="28"/>
        </w:rPr>
      </w:pPr>
      <w:r w:rsidRPr="008F4317">
        <w:rPr>
          <w:sz w:val="28"/>
          <w:szCs w:val="28"/>
        </w:rPr>
        <w:t>Приаргунского муниц</w:t>
      </w:r>
      <w:r>
        <w:rPr>
          <w:sz w:val="28"/>
          <w:szCs w:val="28"/>
        </w:rPr>
        <w:t>и</w:t>
      </w:r>
      <w:r w:rsidRPr="008F4317">
        <w:rPr>
          <w:sz w:val="28"/>
          <w:szCs w:val="28"/>
        </w:rPr>
        <w:t xml:space="preserve">пального округа </w:t>
      </w:r>
    </w:p>
    <w:p w:rsidR="008F4317" w:rsidRPr="008F4317" w:rsidRDefault="008F4317" w:rsidP="008F4317">
      <w:pPr>
        <w:pStyle w:val="ConsPlusNormal"/>
        <w:jc w:val="center"/>
        <w:rPr>
          <w:sz w:val="28"/>
          <w:szCs w:val="28"/>
        </w:rPr>
      </w:pPr>
      <w:r w:rsidRPr="008F4317">
        <w:rPr>
          <w:sz w:val="28"/>
          <w:szCs w:val="28"/>
        </w:rPr>
        <w:t xml:space="preserve">                                                    Забайкальского края</w:t>
      </w:r>
    </w:p>
    <w:p w:rsidR="0024234A" w:rsidRPr="00BB7943" w:rsidRDefault="0024234A" w:rsidP="00BB7943">
      <w:pPr>
        <w:pStyle w:val="afa"/>
        <w:spacing w:before="0" w:beforeAutospacing="0" w:after="0" w:afterAutospacing="0"/>
        <w:ind w:left="10206" w:right="-2" w:firstLine="1"/>
        <w:jc w:val="center"/>
        <w:rPr>
          <w:sz w:val="28"/>
        </w:rPr>
      </w:pPr>
    </w:p>
    <w:p w:rsidR="0024234A" w:rsidRPr="00BB7943" w:rsidRDefault="0024234A" w:rsidP="00BB7943">
      <w:pPr>
        <w:pStyle w:val="ConsPlusNormal"/>
        <w:jc w:val="right"/>
        <w:rPr>
          <w:sz w:val="28"/>
          <w:szCs w:val="28"/>
          <w:shd w:val="clear" w:color="auto" w:fill="F1C100"/>
        </w:rPr>
      </w:pPr>
    </w:p>
    <w:p w:rsidR="00BB7943" w:rsidRPr="008B77BB" w:rsidRDefault="00BB7943" w:rsidP="00BB7943">
      <w:pPr>
        <w:pStyle w:val="ConsPlusNormal"/>
        <w:ind w:firstLine="0"/>
        <w:jc w:val="center"/>
        <w:rPr>
          <w:b/>
          <w:sz w:val="28"/>
          <w:szCs w:val="28"/>
        </w:rPr>
      </w:pPr>
      <w:r w:rsidRPr="008B77BB">
        <w:rPr>
          <w:b/>
          <w:sz w:val="28"/>
          <w:szCs w:val="28"/>
        </w:rPr>
        <w:t xml:space="preserve">ПЕРЕЧЕНЬ </w:t>
      </w:r>
    </w:p>
    <w:p w:rsidR="0024234A" w:rsidRPr="008B77BB" w:rsidRDefault="0024234A" w:rsidP="00BB7943">
      <w:pPr>
        <w:pStyle w:val="ConsPlusNormal"/>
        <w:ind w:firstLine="0"/>
        <w:jc w:val="center"/>
        <w:rPr>
          <w:sz w:val="28"/>
          <w:szCs w:val="28"/>
        </w:rPr>
      </w:pPr>
      <w:r w:rsidRPr="008B77BB">
        <w:rPr>
          <w:b/>
          <w:sz w:val="28"/>
          <w:szCs w:val="28"/>
        </w:rPr>
        <w:t>должностных лиц</w:t>
      </w:r>
      <w:r w:rsidR="00093BBE" w:rsidRPr="008B77BB">
        <w:rPr>
          <w:b/>
          <w:sz w:val="28"/>
          <w:szCs w:val="28"/>
        </w:rPr>
        <w:t xml:space="preserve"> </w:t>
      </w:r>
      <w:r w:rsidR="006A175D" w:rsidRPr="008B77BB">
        <w:rPr>
          <w:b/>
          <w:sz w:val="28"/>
          <w:szCs w:val="28"/>
        </w:rPr>
        <w:t>администрации Приаргунского муниципального округа</w:t>
      </w:r>
      <w:r w:rsidRPr="008B77BB">
        <w:rPr>
          <w:b/>
          <w:sz w:val="28"/>
          <w:szCs w:val="28"/>
        </w:rPr>
        <w:t>, уполномоченных на осуществление муниципального земельного контроля</w:t>
      </w:r>
      <w:r w:rsidRPr="008B77BB">
        <w:rPr>
          <w:sz w:val="28"/>
          <w:szCs w:val="28"/>
        </w:rPr>
        <w:t xml:space="preserve"> </w:t>
      </w:r>
    </w:p>
    <w:p w:rsidR="0024234A" w:rsidRPr="008B77BB" w:rsidRDefault="0024234A" w:rsidP="00BB7943">
      <w:pPr>
        <w:pStyle w:val="ConsPlusNormal"/>
        <w:jc w:val="center"/>
        <w:rPr>
          <w:sz w:val="28"/>
          <w:szCs w:val="28"/>
        </w:rPr>
      </w:pPr>
    </w:p>
    <w:p w:rsidR="008B77BB" w:rsidRPr="00CD0F78" w:rsidRDefault="008B77BB" w:rsidP="008B77BB">
      <w:pPr>
        <w:pStyle w:val="ConsPlusNormal"/>
        <w:jc w:val="both"/>
        <w:rPr>
          <w:sz w:val="28"/>
          <w:szCs w:val="28"/>
        </w:rPr>
      </w:pPr>
      <w:r w:rsidRPr="00CD0F78">
        <w:rPr>
          <w:sz w:val="28"/>
          <w:szCs w:val="28"/>
        </w:rPr>
        <w:t>1.</w:t>
      </w:r>
      <w:r>
        <w:rPr>
          <w:sz w:val="28"/>
          <w:szCs w:val="28"/>
        </w:rPr>
        <w:t xml:space="preserve">Заместитель начальника отдела имущественных и земельных отношений </w:t>
      </w:r>
      <w:r w:rsidRPr="00CD0F78">
        <w:rPr>
          <w:sz w:val="28"/>
          <w:szCs w:val="28"/>
        </w:rPr>
        <w:t>администрации Приаргунского муниципального округа</w:t>
      </w:r>
      <w:r>
        <w:rPr>
          <w:sz w:val="28"/>
          <w:szCs w:val="28"/>
        </w:rPr>
        <w:t xml:space="preserve"> Забайкальского края;</w:t>
      </w:r>
    </w:p>
    <w:p w:rsidR="008B77BB" w:rsidRPr="00CD0F78" w:rsidRDefault="008B77BB" w:rsidP="008B77BB">
      <w:pPr>
        <w:pStyle w:val="ConsPlusNormal"/>
        <w:jc w:val="both"/>
        <w:rPr>
          <w:sz w:val="28"/>
          <w:szCs w:val="28"/>
        </w:rPr>
      </w:pPr>
      <w:r w:rsidRPr="00CD0F78">
        <w:rPr>
          <w:sz w:val="28"/>
          <w:szCs w:val="28"/>
        </w:rPr>
        <w:t>2.</w:t>
      </w:r>
      <w:r>
        <w:rPr>
          <w:sz w:val="28"/>
          <w:szCs w:val="28"/>
        </w:rPr>
        <w:t xml:space="preserve"> Главный специалист отдела имущественных и земельных отношений </w:t>
      </w:r>
      <w:r w:rsidRPr="00CD0F78">
        <w:rPr>
          <w:sz w:val="28"/>
          <w:szCs w:val="28"/>
        </w:rPr>
        <w:t>администрации Приаргунского муниципального округа</w:t>
      </w:r>
      <w:r>
        <w:rPr>
          <w:sz w:val="28"/>
          <w:szCs w:val="28"/>
        </w:rPr>
        <w:t xml:space="preserve"> Забайкальского края;</w:t>
      </w:r>
    </w:p>
    <w:p w:rsidR="008B77BB" w:rsidRDefault="008B77BB" w:rsidP="008B77BB">
      <w:pPr>
        <w:pStyle w:val="ConsPlusNormal"/>
        <w:jc w:val="both"/>
        <w:rPr>
          <w:sz w:val="28"/>
          <w:szCs w:val="28"/>
        </w:rPr>
      </w:pPr>
      <w:r w:rsidRPr="00CD0F78">
        <w:rPr>
          <w:sz w:val="28"/>
          <w:szCs w:val="28"/>
        </w:rPr>
        <w:t>3.</w:t>
      </w:r>
      <w:r>
        <w:rPr>
          <w:sz w:val="28"/>
          <w:szCs w:val="28"/>
        </w:rPr>
        <w:t xml:space="preserve"> Ведущий специалист отдела имущественных и земельных отношений </w:t>
      </w:r>
      <w:r w:rsidRPr="00CD0F78">
        <w:rPr>
          <w:sz w:val="28"/>
          <w:szCs w:val="28"/>
        </w:rPr>
        <w:t>администрации Приаргунского муниципального округа</w:t>
      </w:r>
      <w:r>
        <w:rPr>
          <w:sz w:val="28"/>
          <w:szCs w:val="28"/>
        </w:rPr>
        <w:t xml:space="preserve"> Забайкальского края;</w:t>
      </w:r>
    </w:p>
    <w:p w:rsidR="008B77BB" w:rsidRDefault="008B77BB" w:rsidP="008B77BB">
      <w:pPr>
        <w:pStyle w:val="ConsPlusNormal"/>
        <w:jc w:val="both"/>
        <w:rPr>
          <w:sz w:val="28"/>
          <w:szCs w:val="28"/>
        </w:rPr>
      </w:pPr>
      <w:r>
        <w:rPr>
          <w:sz w:val="28"/>
          <w:szCs w:val="28"/>
        </w:rPr>
        <w:t>4.</w:t>
      </w:r>
      <w:r w:rsidRPr="00CD0F78">
        <w:rPr>
          <w:sz w:val="28"/>
          <w:szCs w:val="28"/>
        </w:rPr>
        <w:t xml:space="preserve"> </w:t>
      </w:r>
      <w:r>
        <w:rPr>
          <w:sz w:val="28"/>
          <w:szCs w:val="28"/>
        </w:rPr>
        <w:t xml:space="preserve">Ведущий специалист отдела имущественных и земельных отношений </w:t>
      </w:r>
      <w:r w:rsidRPr="00CD0F78">
        <w:rPr>
          <w:sz w:val="28"/>
          <w:szCs w:val="28"/>
        </w:rPr>
        <w:t>администрации Приаргунского муниципального округа</w:t>
      </w:r>
      <w:r>
        <w:rPr>
          <w:sz w:val="28"/>
          <w:szCs w:val="28"/>
        </w:rPr>
        <w:t xml:space="preserve"> Забайкальского края;</w:t>
      </w:r>
    </w:p>
    <w:p w:rsidR="008B77BB" w:rsidRDefault="008B77BB" w:rsidP="008B77BB">
      <w:pPr>
        <w:pStyle w:val="ConsPlusNormal"/>
        <w:jc w:val="both"/>
        <w:rPr>
          <w:sz w:val="28"/>
          <w:szCs w:val="28"/>
        </w:rPr>
      </w:pPr>
      <w:r>
        <w:rPr>
          <w:sz w:val="28"/>
          <w:szCs w:val="28"/>
        </w:rPr>
        <w:t>5. Ведущий специалист МКУ «Приаргунская городская администрация»;</w:t>
      </w:r>
    </w:p>
    <w:p w:rsidR="008B77BB" w:rsidRPr="00BB7943" w:rsidRDefault="008B77BB" w:rsidP="008B77BB">
      <w:pPr>
        <w:pStyle w:val="ConsPlusNormal"/>
        <w:jc w:val="both"/>
        <w:rPr>
          <w:sz w:val="28"/>
          <w:szCs w:val="28"/>
        </w:rPr>
      </w:pPr>
      <w:r>
        <w:rPr>
          <w:sz w:val="28"/>
          <w:szCs w:val="28"/>
        </w:rPr>
        <w:t>6. Специалист 2 разряда МКУ «Приаргунская городская администрация».</w:t>
      </w:r>
    </w:p>
    <w:p w:rsidR="00514CE3" w:rsidRDefault="00514CE3" w:rsidP="00514CE3">
      <w:pPr>
        <w:pStyle w:val="ConsPlusNormal"/>
        <w:ind w:firstLine="0"/>
        <w:jc w:val="both"/>
        <w:rPr>
          <w:sz w:val="28"/>
          <w:szCs w:val="28"/>
        </w:rPr>
      </w:pPr>
    </w:p>
    <w:p w:rsidR="00514CE3" w:rsidRDefault="00514CE3" w:rsidP="00514CE3">
      <w:pPr>
        <w:pStyle w:val="ConsPlusNormal"/>
        <w:ind w:firstLine="0"/>
        <w:jc w:val="both"/>
        <w:rPr>
          <w:sz w:val="28"/>
          <w:szCs w:val="28"/>
        </w:rPr>
      </w:pPr>
    </w:p>
    <w:p w:rsidR="00514CE3" w:rsidRPr="00BB7943" w:rsidRDefault="00514CE3" w:rsidP="00514CE3">
      <w:pPr>
        <w:pStyle w:val="ConsPlusNormal"/>
        <w:ind w:firstLine="0"/>
        <w:jc w:val="center"/>
        <w:rPr>
          <w:sz w:val="28"/>
          <w:szCs w:val="28"/>
        </w:rPr>
      </w:pPr>
      <w:r>
        <w:rPr>
          <w:sz w:val="28"/>
          <w:szCs w:val="28"/>
        </w:rPr>
        <w:t>_______________</w:t>
      </w:r>
    </w:p>
    <w:p w:rsidR="00BB7943" w:rsidRPr="00BB7943" w:rsidRDefault="00BB7943" w:rsidP="00BB7943">
      <w:pPr>
        <w:widowControl/>
        <w:rPr>
          <w:rFonts w:ascii="Times New Roman" w:hAnsi="Times New Roman"/>
          <w:i/>
          <w:color w:val="auto"/>
        </w:rPr>
      </w:pPr>
      <w:r w:rsidRPr="00BB7943">
        <w:rPr>
          <w:rFonts w:ascii="Times New Roman" w:hAnsi="Times New Roman"/>
          <w:i/>
          <w:color w:val="auto"/>
        </w:rPr>
        <w:br w:type="page"/>
      </w:r>
    </w:p>
    <w:p w:rsidR="009B3548" w:rsidRPr="00BB7943" w:rsidRDefault="009B3548" w:rsidP="00BB7943">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lastRenderedPageBreak/>
        <w:t xml:space="preserve">ПРИЛОЖЕНИЕ № </w:t>
      </w:r>
      <w:r w:rsidR="006E4A95">
        <w:rPr>
          <w:rFonts w:ascii="Times New Roman" w:hAnsi="Times New Roman"/>
          <w:color w:val="auto"/>
          <w:sz w:val="28"/>
          <w:szCs w:val="28"/>
        </w:rPr>
        <w:t>2</w:t>
      </w:r>
    </w:p>
    <w:p w:rsidR="009B3548" w:rsidRPr="00BB7943" w:rsidRDefault="009B3548" w:rsidP="00BB7943">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t>к Положению о муниципальном</w:t>
      </w:r>
    </w:p>
    <w:p w:rsidR="009B3548" w:rsidRPr="00BB7943" w:rsidRDefault="009B3548" w:rsidP="00BB7943">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t>земельном контроле на территории</w:t>
      </w:r>
    </w:p>
    <w:p w:rsidR="008F4317" w:rsidRPr="008F4317" w:rsidRDefault="008F4317" w:rsidP="00BB7943">
      <w:pPr>
        <w:pStyle w:val="ConsPlusNormal"/>
        <w:jc w:val="right"/>
        <w:rPr>
          <w:sz w:val="28"/>
          <w:szCs w:val="28"/>
        </w:rPr>
      </w:pPr>
      <w:r w:rsidRPr="008F4317">
        <w:rPr>
          <w:sz w:val="28"/>
          <w:szCs w:val="28"/>
        </w:rPr>
        <w:t>Приаргунского муниц</w:t>
      </w:r>
      <w:r>
        <w:rPr>
          <w:sz w:val="28"/>
          <w:szCs w:val="28"/>
        </w:rPr>
        <w:t>и</w:t>
      </w:r>
      <w:r w:rsidRPr="008F4317">
        <w:rPr>
          <w:sz w:val="28"/>
          <w:szCs w:val="28"/>
        </w:rPr>
        <w:t xml:space="preserve">пального округа </w:t>
      </w:r>
    </w:p>
    <w:p w:rsidR="009B3548" w:rsidRPr="008F4317" w:rsidRDefault="008F4317" w:rsidP="008F4317">
      <w:pPr>
        <w:pStyle w:val="ConsPlusNormal"/>
        <w:jc w:val="center"/>
        <w:rPr>
          <w:sz w:val="28"/>
          <w:szCs w:val="28"/>
        </w:rPr>
      </w:pPr>
      <w:r w:rsidRPr="008F4317">
        <w:rPr>
          <w:sz w:val="28"/>
          <w:szCs w:val="28"/>
        </w:rPr>
        <w:t xml:space="preserve">                                                    Забайкальского края</w:t>
      </w:r>
    </w:p>
    <w:p w:rsidR="00507843" w:rsidRPr="00BB7943" w:rsidRDefault="00507843" w:rsidP="00BB7943">
      <w:pPr>
        <w:pStyle w:val="ConsPlusNormal"/>
        <w:jc w:val="right"/>
      </w:pPr>
    </w:p>
    <w:p w:rsidR="0024234A" w:rsidRPr="00BB7943" w:rsidRDefault="001517AE" w:rsidP="00BB7943">
      <w:pPr>
        <w:pStyle w:val="ConsPlusNormal"/>
        <w:ind w:firstLine="0"/>
        <w:jc w:val="right"/>
        <w:rPr>
          <w:sz w:val="28"/>
          <w:szCs w:val="28"/>
        </w:rPr>
      </w:pPr>
      <w:r>
        <w:rPr>
          <w:sz w:val="28"/>
          <w:szCs w:val="28"/>
        </w:rPr>
        <w:t>Форма предписания к</w:t>
      </w:r>
      <w:r w:rsidR="0024234A" w:rsidRPr="00BB7943">
        <w:rPr>
          <w:sz w:val="28"/>
          <w:szCs w:val="28"/>
        </w:rPr>
        <w:t>онтрольного органа</w:t>
      </w:r>
    </w:p>
    <w:p w:rsidR="0024234A" w:rsidRPr="00BB7943" w:rsidRDefault="0024234A" w:rsidP="00514CE3">
      <w:pPr>
        <w:pStyle w:val="ConsPlusNormal"/>
        <w:ind w:firstLine="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4234A" w:rsidRPr="00BB7943" w:rsidTr="008768A9">
        <w:tc>
          <w:tcPr>
            <w:tcW w:w="4252" w:type="dxa"/>
            <w:tcMar>
              <w:top w:w="102" w:type="dxa"/>
              <w:left w:w="62" w:type="dxa"/>
              <w:bottom w:w="102" w:type="dxa"/>
              <w:right w:w="62" w:type="dxa"/>
            </w:tcMar>
          </w:tcPr>
          <w:p w:rsidR="0024234A" w:rsidRPr="00BB7943" w:rsidRDefault="0024234A" w:rsidP="00514CE3">
            <w:pPr>
              <w:pStyle w:val="ConsPlusNormal"/>
              <w:ind w:firstLine="0"/>
              <w:rPr>
                <w:szCs w:val="20"/>
              </w:rPr>
            </w:pPr>
            <w:r w:rsidRPr="00BB7943">
              <w:rPr>
                <w:szCs w:val="20"/>
              </w:rPr>
              <w:t>Бл</w:t>
            </w:r>
            <w:r w:rsidR="001517AE">
              <w:rPr>
                <w:szCs w:val="20"/>
              </w:rPr>
              <w:t>анк к</w:t>
            </w:r>
            <w:r w:rsidRPr="00BB7943">
              <w:rPr>
                <w:szCs w:val="20"/>
              </w:rPr>
              <w:t>онтрольного органа</w:t>
            </w:r>
          </w:p>
        </w:tc>
        <w:tc>
          <w:tcPr>
            <w:tcW w:w="4819" w:type="dxa"/>
            <w:tcMar>
              <w:top w:w="102" w:type="dxa"/>
              <w:left w:w="62" w:type="dxa"/>
              <w:bottom w:w="102" w:type="dxa"/>
              <w:right w:w="62" w:type="dxa"/>
            </w:tcMar>
          </w:tcPr>
          <w:p w:rsidR="0024234A" w:rsidRPr="00BB7943" w:rsidRDefault="0024234A" w:rsidP="00514CE3">
            <w:pPr>
              <w:pStyle w:val="ConsPlusNormal"/>
              <w:ind w:firstLine="0"/>
              <w:jc w:val="center"/>
              <w:rPr>
                <w:szCs w:val="20"/>
              </w:rPr>
            </w:pPr>
            <w:r w:rsidRPr="00BB7943">
              <w:rPr>
                <w:szCs w:val="20"/>
              </w:rPr>
              <w:t>_________________________________</w:t>
            </w:r>
          </w:p>
          <w:p w:rsidR="0024234A" w:rsidRPr="00BB7943" w:rsidRDefault="0024234A" w:rsidP="00514CE3">
            <w:pPr>
              <w:pStyle w:val="ConsPlusNormal"/>
              <w:ind w:firstLine="0"/>
              <w:jc w:val="center"/>
              <w:rPr>
                <w:szCs w:val="20"/>
              </w:rPr>
            </w:pPr>
            <w:r w:rsidRPr="00BB7943">
              <w:rPr>
                <w:szCs w:val="20"/>
              </w:rPr>
              <w:t>(указывается должность руководителя контролируемого лица)</w:t>
            </w:r>
          </w:p>
          <w:p w:rsidR="0024234A" w:rsidRPr="00BB7943" w:rsidRDefault="0024234A" w:rsidP="00514CE3">
            <w:pPr>
              <w:pStyle w:val="ConsPlusNormal"/>
              <w:ind w:firstLine="0"/>
              <w:jc w:val="center"/>
              <w:rPr>
                <w:szCs w:val="20"/>
              </w:rPr>
            </w:pPr>
            <w:r w:rsidRPr="00BB7943">
              <w:rPr>
                <w:szCs w:val="20"/>
              </w:rPr>
              <w:t>_________________________________</w:t>
            </w:r>
          </w:p>
          <w:p w:rsidR="0024234A" w:rsidRPr="00BB7943" w:rsidRDefault="0024234A" w:rsidP="00514CE3">
            <w:pPr>
              <w:pStyle w:val="ConsPlusNormal"/>
              <w:ind w:firstLine="0"/>
              <w:jc w:val="center"/>
              <w:rPr>
                <w:szCs w:val="20"/>
              </w:rPr>
            </w:pPr>
            <w:r w:rsidRPr="00BB7943">
              <w:rPr>
                <w:szCs w:val="20"/>
              </w:rPr>
              <w:t>(указывается полное наименование контролируемого лица)</w:t>
            </w:r>
          </w:p>
          <w:p w:rsidR="0024234A" w:rsidRPr="00BB7943" w:rsidRDefault="0024234A" w:rsidP="00514CE3">
            <w:pPr>
              <w:pStyle w:val="ConsPlusNormal"/>
              <w:ind w:firstLine="0"/>
              <w:jc w:val="center"/>
              <w:rPr>
                <w:szCs w:val="20"/>
              </w:rPr>
            </w:pPr>
            <w:r w:rsidRPr="00BB7943">
              <w:rPr>
                <w:szCs w:val="20"/>
              </w:rPr>
              <w:t>_________________________________</w:t>
            </w:r>
          </w:p>
          <w:p w:rsidR="0024234A" w:rsidRPr="00BB7943" w:rsidRDefault="0024234A" w:rsidP="00514CE3">
            <w:pPr>
              <w:pStyle w:val="ConsPlusNormal"/>
              <w:ind w:firstLine="0"/>
              <w:jc w:val="center"/>
              <w:rPr>
                <w:szCs w:val="20"/>
              </w:rPr>
            </w:pPr>
            <w:r w:rsidRPr="00BB7943">
              <w:rPr>
                <w:szCs w:val="20"/>
              </w:rPr>
              <w:t>(указывается фамилия, имя, отчество</w:t>
            </w:r>
          </w:p>
          <w:p w:rsidR="0024234A" w:rsidRPr="00BB7943" w:rsidRDefault="0024234A" w:rsidP="00514CE3">
            <w:pPr>
              <w:pStyle w:val="ConsPlusNormal"/>
              <w:ind w:firstLine="0"/>
              <w:jc w:val="center"/>
              <w:rPr>
                <w:szCs w:val="20"/>
              </w:rPr>
            </w:pPr>
            <w:r w:rsidRPr="00BB7943">
              <w:rPr>
                <w:szCs w:val="20"/>
              </w:rPr>
              <w:t>(при наличии) руководителя контролируемого лица)</w:t>
            </w:r>
          </w:p>
          <w:p w:rsidR="0024234A" w:rsidRPr="00BB7943" w:rsidRDefault="0024234A" w:rsidP="00514CE3">
            <w:pPr>
              <w:pStyle w:val="ConsPlusNormal"/>
              <w:ind w:firstLine="0"/>
              <w:jc w:val="center"/>
              <w:rPr>
                <w:szCs w:val="20"/>
              </w:rPr>
            </w:pPr>
            <w:r w:rsidRPr="00BB7943">
              <w:rPr>
                <w:szCs w:val="20"/>
              </w:rPr>
              <w:t>_________________________________</w:t>
            </w:r>
          </w:p>
          <w:p w:rsidR="0024234A" w:rsidRPr="00BB7943" w:rsidRDefault="0024234A" w:rsidP="00514CE3">
            <w:pPr>
              <w:pStyle w:val="ConsPlusNormal"/>
              <w:ind w:firstLine="0"/>
              <w:jc w:val="center"/>
              <w:rPr>
                <w:szCs w:val="20"/>
              </w:rPr>
            </w:pPr>
            <w:r w:rsidRPr="00BB7943">
              <w:rPr>
                <w:szCs w:val="20"/>
              </w:rPr>
              <w:t>(указывается адрес места нахождения контролируемого лица)</w:t>
            </w:r>
          </w:p>
        </w:tc>
      </w:tr>
    </w:tbl>
    <w:p w:rsidR="0024234A" w:rsidRPr="00BB7943" w:rsidRDefault="0024234A" w:rsidP="00514CE3">
      <w:pPr>
        <w:pStyle w:val="ConsPlusNormal"/>
        <w:ind w:firstLine="0"/>
        <w:jc w:val="center"/>
        <w:rPr>
          <w:szCs w:val="24"/>
        </w:rPr>
      </w:pPr>
    </w:p>
    <w:p w:rsidR="0024234A" w:rsidRPr="00514CE3" w:rsidRDefault="0024234A" w:rsidP="00514CE3">
      <w:pPr>
        <w:pStyle w:val="ConsPlusNonformat"/>
        <w:jc w:val="center"/>
        <w:rPr>
          <w:rFonts w:ascii="Times New Roman" w:hAnsi="Times New Roman" w:cs="Times New Roman"/>
          <w:b/>
          <w:color w:val="auto"/>
          <w:sz w:val="24"/>
          <w:szCs w:val="24"/>
        </w:rPr>
      </w:pPr>
      <w:bookmarkStart w:id="12" w:name="Par320"/>
      <w:bookmarkEnd w:id="12"/>
      <w:r w:rsidRPr="00514CE3">
        <w:rPr>
          <w:rFonts w:ascii="Times New Roman" w:hAnsi="Times New Roman" w:cs="Times New Roman"/>
          <w:b/>
          <w:color w:val="auto"/>
          <w:sz w:val="24"/>
          <w:szCs w:val="24"/>
        </w:rPr>
        <w:t>ПРЕДПИСАНИЕ</w:t>
      </w:r>
    </w:p>
    <w:p w:rsidR="0024234A" w:rsidRPr="00BB7943" w:rsidRDefault="0024234A" w:rsidP="00514CE3">
      <w:pPr>
        <w:pStyle w:val="ConsPlusNonformat"/>
        <w:jc w:val="center"/>
        <w:rPr>
          <w:rFonts w:ascii="Times New Roman" w:hAnsi="Times New Roman" w:cs="Times New Roman"/>
          <w:color w:val="auto"/>
          <w:sz w:val="24"/>
          <w:szCs w:val="24"/>
        </w:rPr>
      </w:pPr>
    </w:p>
    <w:p w:rsidR="0024234A" w:rsidRPr="00BB7943" w:rsidRDefault="0024234A" w:rsidP="00514CE3">
      <w:pPr>
        <w:pStyle w:val="ConsPlusNonformat"/>
        <w:jc w:val="center"/>
        <w:rPr>
          <w:rFonts w:ascii="Times New Roman" w:hAnsi="Times New Roman" w:cs="Times New Roman"/>
          <w:color w:val="auto"/>
          <w:sz w:val="24"/>
          <w:szCs w:val="24"/>
        </w:rPr>
      </w:pPr>
      <w:r w:rsidRPr="00BB7943">
        <w:rPr>
          <w:rFonts w:ascii="Times New Roman" w:hAnsi="Times New Roman" w:cs="Times New Roman"/>
          <w:color w:val="auto"/>
          <w:sz w:val="24"/>
          <w:szCs w:val="24"/>
        </w:rPr>
        <w:t>_____________________________________________________________________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контролируемого лица в дательном падеже)</w:t>
      </w:r>
    </w:p>
    <w:p w:rsidR="0024234A" w:rsidRPr="00BB7943" w:rsidRDefault="0024234A" w:rsidP="00514CE3">
      <w:pPr>
        <w:pStyle w:val="ConsPlusNonformat"/>
        <w:jc w:val="center"/>
        <w:rPr>
          <w:rFonts w:ascii="Times New Roman" w:hAnsi="Times New Roman" w:cs="Times New Roman"/>
          <w:color w:val="auto"/>
          <w:sz w:val="24"/>
          <w:szCs w:val="24"/>
        </w:rPr>
      </w:pPr>
      <w:r w:rsidRPr="00BB7943">
        <w:rPr>
          <w:rFonts w:ascii="Times New Roman" w:hAnsi="Times New Roman" w:cs="Times New Roman"/>
          <w:color w:val="auto"/>
          <w:sz w:val="24"/>
          <w:szCs w:val="24"/>
        </w:rPr>
        <w:t>об устранении выявленных нарушений обязательных требований</w:t>
      </w:r>
    </w:p>
    <w:p w:rsidR="0024234A" w:rsidRPr="00BB7943" w:rsidRDefault="0024234A" w:rsidP="00514CE3">
      <w:pPr>
        <w:pStyle w:val="ConsPlusNonformat"/>
        <w:jc w:val="center"/>
        <w:rPr>
          <w:rFonts w:ascii="Times New Roman" w:hAnsi="Times New Roman" w:cs="Times New Roman"/>
          <w:color w:val="auto"/>
          <w:sz w:val="24"/>
          <w:szCs w:val="24"/>
        </w:rPr>
      </w:pPr>
    </w:p>
    <w:p w:rsidR="0024234A" w:rsidRPr="00BB7943"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По результатам ____________________________</w:t>
      </w:r>
      <w:r w:rsidR="00967358">
        <w:rPr>
          <w:rFonts w:ascii="Times New Roman" w:hAnsi="Times New Roman" w:cs="Times New Roman"/>
          <w:color w:val="auto"/>
          <w:sz w:val="24"/>
          <w:szCs w:val="24"/>
        </w:rPr>
        <w:t>__________________________</w:t>
      </w:r>
      <w:r w:rsidRPr="00BB7943">
        <w:rPr>
          <w:rFonts w:ascii="Times New Roman" w:hAnsi="Times New Roman" w:cs="Times New Roman"/>
          <w:color w:val="auto"/>
          <w:sz w:val="24"/>
          <w:szCs w:val="24"/>
        </w:rPr>
        <w:t>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 xml:space="preserve">(указываются вид и форма контрольного мероприятия в соответствии </w:t>
      </w:r>
      <w:r w:rsidR="001517AE">
        <w:rPr>
          <w:rFonts w:ascii="Times New Roman" w:hAnsi="Times New Roman" w:cs="Times New Roman"/>
          <w:i/>
          <w:color w:val="auto"/>
          <w:sz w:val="24"/>
          <w:szCs w:val="24"/>
        </w:rPr>
        <w:t>с решением к</w:t>
      </w:r>
      <w:r w:rsidRPr="00BB7943">
        <w:rPr>
          <w:rFonts w:ascii="Times New Roman" w:hAnsi="Times New Roman" w:cs="Times New Roman"/>
          <w:i/>
          <w:color w:val="auto"/>
          <w:sz w:val="24"/>
          <w:szCs w:val="24"/>
        </w:rPr>
        <w:t>онтрольного органа)</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проведенной _______________________________________________________________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контрольного органа)</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 отношении _______________________________________________________________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контролируемого лица)</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 период с «__» _________________ 20__ г. по «__» _________________ 20__ г.</w:t>
      </w:r>
    </w:p>
    <w:p w:rsidR="0024234A" w:rsidRPr="00BB7943" w:rsidRDefault="0024234A" w:rsidP="00514CE3">
      <w:pPr>
        <w:pStyle w:val="ConsPlusNonformat"/>
        <w:jc w:val="both"/>
        <w:rPr>
          <w:rFonts w:ascii="Times New Roman" w:hAnsi="Times New Roman" w:cs="Times New Roman"/>
          <w:color w:val="auto"/>
          <w:sz w:val="24"/>
          <w:szCs w:val="24"/>
        </w:rPr>
      </w:pP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на основании 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 xml:space="preserve">(указываются наименование и реквизиты акта </w:t>
      </w:r>
      <w:r w:rsidR="001517AE">
        <w:rPr>
          <w:rFonts w:ascii="Times New Roman" w:hAnsi="Times New Roman" w:cs="Times New Roman"/>
          <w:i/>
          <w:color w:val="auto"/>
          <w:sz w:val="24"/>
          <w:szCs w:val="24"/>
        </w:rPr>
        <w:t>к</w:t>
      </w:r>
      <w:r w:rsidRPr="00BB7943">
        <w:rPr>
          <w:rFonts w:ascii="Times New Roman" w:hAnsi="Times New Roman" w:cs="Times New Roman"/>
          <w:i/>
          <w:color w:val="auto"/>
          <w:sz w:val="24"/>
          <w:szCs w:val="24"/>
        </w:rPr>
        <w:t>онтрольного органа о проведении контрольного мероприятия)</w:t>
      </w:r>
    </w:p>
    <w:p w:rsidR="0024234A" w:rsidRPr="00BB7943" w:rsidRDefault="0024234A" w:rsidP="00514CE3">
      <w:pPr>
        <w:pStyle w:val="ConsPlusNonformat"/>
        <w:jc w:val="both"/>
        <w:rPr>
          <w:rFonts w:ascii="Times New Roman" w:hAnsi="Times New Roman" w:cs="Times New Roman"/>
          <w:color w:val="auto"/>
          <w:sz w:val="24"/>
          <w:szCs w:val="24"/>
        </w:rPr>
      </w:pP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выявлены нарушения обязательных требований ________________ законодательства:</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4234A" w:rsidRPr="00BB7943" w:rsidRDefault="0024234A" w:rsidP="00514CE3">
      <w:pPr>
        <w:pStyle w:val="ConsPlusNonformat"/>
        <w:jc w:val="both"/>
        <w:rPr>
          <w:rFonts w:ascii="Times New Roman" w:hAnsi="Times New Roman" w:cs="Times New Roman"/>
          <w:color w:val="auto"/>
        </w:rPr>
      </w:pPr>
    </w:p>
    <w:p w:rsidR="001517AE"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___________________________________________________________________________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w:t>
      </w:r>
      <w:r w:rsidR="001517AE">
        <w:rPr>
          <w:rFonts w:ascii="Times New Roman" w:hAnsi="Times New Roman" w:cs="Times New Roman"/>
          <w:i/>
          <w:color w:val="auto"/>
          <w:sz w:val="24"/>
          <w:szCs w:val="24"/>
        </w:rPr>
        <w:t>казывается полное наименование к</w:t>
      </w:r>
      <w:r w:rsidRPr="00BB7943">
        <w:rPr>
          <w:rFonts w:ascii="Times New Roman" w:hAnsi="Times New Roman" w:cs="Times New Roman"/>
          <w:i/>
          <w:color w:val="auto"/>
          <w:sz w:val="24"/>
          <w:szCs w:val="24"/>
        </w:rPr>
        <w:t>онтрольного органа)</w:t>
      </w:r>
    </w:p>
    <w:p w:rsidR="0024234A" w:rsidRPr="00BB7943" w:rsidRDefault="0024234A" w:rsidP="00514CE3">
      <w:pPr>
        <w:pStyle w:val="ConsPlusNonformat"/>
        <w:jc w:val="both"/>
        <w:rPr>
          <w:rFonts w:ascii="Times New Roman" w:hAnsi="Times New Roman" w:cs="Times New Roman"/>
          <w:color w:val="auto"/>
          <w:sz w:val="24"/>
          <w:szCs w:val="24"/>
        </w:rPr>
      </w:pP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lastRenderedPageBreak/>
        <w:t>предписывает:</w:t>
      </w:r>
    </w:p>
    <w:p w:rsidR="0024234A" w:rsidRPr="00BB7943"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1. Устранить выявленные нарушения обязательных требований в срок до</w:t>
      </w:r>
    </w:p>
    <w:p w:rsidR="0024234A" w:rsidRPr="00BB7943"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«______» ______________ 20_____ г. включительно.</w:t>
      </w:r>
    </w:p>
    <w:p w:rsidR="0024234A" w:rsidRPr="00BB7943"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2. Уведомить ______________________________</w:t>
      </w:r>
      <w:r w:rsidR="00967358">
        <w:rPr>
          <w:rFonts w:ascii="Times New Roman" w:hAnsi="Times New Roman" w:cs="Times New Roman"/>
          <w:color w:val="auto"/>
          <w:sz w:val="24"/>
          <w:szCs w:val="24"/>
        </w:rPr>
        <w:t>___________________________</w:t>
      </w:r>
      <w:r w:rsidRPr="00BB7943">
        <w:rPr>
          <w:rFonts w:ascii="Times New Roman" w:hAnsi="Times New Roman" w:cs="Times New Roman"/>
          <w:color w:val="auto"/>
          <w:sz w:val="24"/>
          <w:szCs w:val="24"/>
        </w:rPr>
        <w:t>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контрольного органа)</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______________ 20_____ г. включительно.</w:t>
      </w:r>
    </w:p>
    <w:p w:rsidR="0024234A" w:rsidRPr="00BB7943" w:rsidRDefault="0024234A" w:rsidP="00514CE3">
      <w:pPr>
        <w:pStyle w:val="ConsPlusNonformat"/>
        <w:jc w:val="both"/>
        <w:rPr>
          <w:rFonts w:ascii="Times New Roman" w:hAnsi="Times New Roman" w:cs="Times New Roman"/>
          <w:color w:val="auto"/>
          <w:sz w:val="24"/>
          <w:szCs w:val="24"/>
        </w:rPr>
      </w:pPr>
    </w:p>
    <w:p w:rsidR="0024234A" w:rsidRPr="00BB7943"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4234A" w:rsidRPr="00BB7943" w:rsidRDefault="0024234A" w:rsidP="00514CE3">
      <w:pPr>
        <w:pStyle w:val="ConsPlusNormal"/>
        <w:ind w:firstLine="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24234A" w:rsidRPr="00BB7943" w:rsidTr="008768A9">
        <w:tc>
          <w:tcPr>
            <w:tcW w:w="3010" w:type="dxa"/>
            <w:tcMar>
              <w:top w:w="102" w:type="dxa"/>
              <w:left w:w="62" w:type="dxa"/>
              <w:bottom w:w="102" w:type="dxa"/>
              <w:right w:w="62" w:type="dxa"/>
            </w:tcMar>
          </w:tcPr>
          <w:p w:rsidR="0024234A" w:rsidRPr="00BB7943" w:rsidRDefault="0024234A" w:rsidP="00514CE3">
            <w:pPr>
              <w:pStyle w:val="ConsPlusNormal"/>
              <w:ind w:firstLine="0"/>
              <w:rPr>
                <w:szCs w:val="20"/>
              </w:rPr>
            </w:pPr>
            <w:r w:rsidRPr="00BB7943">
              <w:rPr>
                <w:szCs w:val="20"/>
              </w:rPr>
              <w:t>__________________</w:t>
            </w:r>
          </w:p>
        </w:tc>
        <w:tc>
          <w:tcPr>
            <w:tcW w:w="3010" w:type="dxa"/>
            <w:tcMar>
              <w:top w:w="102" w:type="dxa"/>
              <w:left w:w="62" w:type="dxa"/>
              <w:bottom w:w="102" w:type="dxa"/>
              <w:right w:w="62" w:type="dxa"/>
            </w:tcMar>
          </w:tcPr>
          <w:p w:rsidR="0024234A" w:rsidRPr="00BB7943" w:rsidRDefault="0024234A" w:rsidP="00514CE3">
            <w:pPr>
              <w:pStyle w:val="ConsPlusNormal"/>
              <w:ind w:firstLine="0"/>
              <w:rPr>
                <w:szCs w:val="20"/>
              </w:rPr>
            </w:pPr>
            <w:r w:rsidRPr="00BB7943">
              <w:rPr>
                <w:szCs w:val="20"/>
              </w:rPr>
              <w:t>_______________________</w:t>
            </w:r>
          </w:p>
        </w:tc>
        <w:tc>
          <w:tcPr>
            <w:tcW w:w="3011" w:type="dxa"/>
            <w:tcMar>
              <w:top w:w="102" w:type="dxa"/>
              <w:left w:w="62" w:type="dxa"/>
              <w:bottom w:w="102" w:type="dxa"/>
              <w:right w:w="62" w:type="dxa"/>
            </w:tcMar>
          </w:tcPr>
          <w:p w:rsidR="0024234A" w:rsidRPr="00BB7943" w:rsidRDefault="0024234A" w:rsidP="00514CE3">
            <w:pPr>
              <w:pStyle w:val="ConsPlusNormal"/>
              <w:ind w:firstLine="0"/>
              <w:jc w:val="center"/>
              <w:rPr>
                <w:szCs w:val="20"/>
              </w:rPr>
            </w:pPr>
            <w:r w:rsidRPr="00BB7943">
              <w:rPr>
                <w:szCs w:val="20"/>
              </w:rPr>
              <w:t>__________________</w:t>
            </w:r>
          </w:p>
        </w:tc>
      </w:tr>
      <w:tr w:rsidR="0024234A" w:rsidRPr="00BB7943" w:rsidTr="008768A9">
        <w:tc>
          <w:tcPr>
            <w:tcW w:w="3010" w:type="dxa"/>
            <w:tcMar>
              <w:top w:w="102" w:type="dxa"/>
              <w:left w:w="62" w:type="dxa"/>
              <w:bottom w:w="102" w:type="dxa"/>
              <w:right w:w="62" w:type="dxa"/>
            </w:tcMar>
          </w:tcPr>
          <w:p w:rsidR="0024234A" w:rsidRPr="00BB7943" w:rsidRDefault="0024234A" w:rsidP="00514CE3">
            <w:pPr>
              <w:pStyle w:val="ConsPlusNormal"/>
              <w:ind w:firstLine="0"/>
              <w:rPr>
                <w:szCs w:val="20"/>
                <w:vertAlign w:val="superscript"/>
              </w:rPr>
            </w:pPr>
            <w:r w:rsidRPr="00BB7943">
              <w:rPr>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4234A" w:rsidRPr="00BB7943" w:rsidRDefault="0024234A" w:rsidP="00514CE3">
            <w:pPr>
              <w:pStyle w:val="ConsPlusNormal"/>
              <w:ind w:firstLine="0"/>
              <w:jc w:val="center"/>
              <w:rPr>
                <w:szCs w:val="20"/>
                <w:vertAlign w:val="superscript"/>
              </w:rPr>
            </w:pPr>
            <w:r w:rsidRPr="00BB7943">
              <w:rPr>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4234A" w:rsidRPr="00BB7943" w:rsidRDefault="0024234A" w:rsidP="00514CE3">
            <w:pPr>
              <w:pStyle w:val="ConsPlusNormal"/>
              <w:ind w:firstLine="0"/>
              <w:jc w:val="center"/>
              <w:rPr>
                <w:szCs w:val="20"/>
                <w:vertAlign w:val="superscript"/>
              </w:rPr>
            </w:pPr>
            <w:r w:rsidRPr="00BB7943">
              <w:rPr>
                <w:szCs w:val="20"/>
                <w:vertAlign w:val="superscript"/>
              </w:rPr>
              <w:t>(фамилия, имя, отчество (при наличии) должностного лица, уполномоченного на проведение контрольных мероприятий)</w:t>
            </w:r>
          </w:p>
        </w:tc>
      </w:tr>
    </w:tbl>
    <w:p w:rsidR="0024234A" w:rsidRDefault="0024234A" w:rsidP="00514CE3">
      <w:pPr>
        <w:widowControl/>
        <w:rPr>
          <w:rFonts w:ascii="Times New Roman" w:hAnsi="Times New Roman"/>
          <w:color w:val="auto"/>
          <w:sz w:val="28"/>
        </w:rPr>
      </w:pPr>
    </w:p>
    <w:p w:rsidR="00B51DC5" w:rsidRDefault="00B51DC5" w:rsidP="00514CE3">
      <w:pPr>
        <w:widowControl/>
        <w:rPr>
          <w:rFonts w:ascii="Times New Roman" w:hAnsi="Times New Roman"/>
          <w:color w:val="auto"/>
          <w:sz w:val="28"/>
        </w:rPr>
      </w:pPr>
    </w:p>
    <w:p w:rsidR="00B51DC5" w:rsidRPr="00BB7943" w:rsidRDefault="00B51DC5" w:rsidP="00B51DC5">
      <w:pPr>
        <w:widowControl/>
        <w:jc w:val="center"/>
        <w:rPr>
          <w:rFonts w:ascii="Times New Roman" w:hAnsi="Times New Roman"/>
          <w:color w:val="auto"/>
          <w:sz w:val="28"/>
        </w:rPr>
      </w:pPr>
      <w:r>
        <w:rPr>
          <w:rFonts w:ascii="Times New Roman" w:hAnsi="Times New Roman"/>
          <w:color w:val="auto"/>
          <w:sz w:val="28"/>
        </w:rPr>
        <w:t>_______________</w:t>
      </w:r>
    </w:p>
    <w:p w:rsidR="00BB7943" w:rsidRPr="00BB7943" w:rsidRDefault="00BB7943" w:rsidP="00BB7943">
      <w:pPr>
        <w:widowControl/>
        <w:rPr>
          <w:rFonts w:ascii="Times New Roman" w:hAnsi="Times New Roman"/>
          <w:b/>
          <w:color w:val="auto"/>
          <w:sz w:val="28"/>
        </w:rPr>
      </w:pPr>
      <w:r w:rsidRPr="00BB7943">
        <w:rPr>
          <w:rFonts w:ascii="Times New Roman" w:hAnsi="Times New Roman"/>
          <w:b/>
          <w:color w:val="auto"/>
          <w:sz w:val="28"/>
        </w:rPr>
        <w:br w:type="page"/>
      </w:r>
    </w:p>
    <w:p w:rsidR="009B3548" w:rsidRPr="00BB7943" w:rsidRDefault="009B3548" w:rsidP="00BB7943">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lastRenderedPageBreak/>
        <w:t xml:space="preserve">ПРИЛОЖЕНИЕ № </w:t>
      </w:r>
      <w:r w:rsidR="006E4A95">
        <w:rPr>
          <w:rFonts w:ascii="Times New Roman" w:hAnsi="Times New Roman"/>
          <w:color w:val="auto"/>
          <w:sz w:val="28"/>
          <w:szCs w:val="28"/>
        </w:rPr>
        <w:t>3</w:t>
      </w:r>
    </w:p>
    <w:p w:rsidR="009B3548" w:rsidRPr="00BB7943" w:rsidRDefault="009B3548" w:rsidP="00BB7943">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t>к Положению о муниципальном</w:t>
      </w:r>
    </w:p>
    <w:p w:rsidR="009B3548" w:rsidRPr="00BB7943" w:rsidRDefault="009B3548" w:rsidP="00BB7943">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t>земельном контроле на территории</w:t>
      </w:r>
    </w:p>
    <w:p w:rsidR="008F4317" w:rsidRPr="008F4317" w:rsidRDefault="008F4317" w:rsidP="008F4317">
      <w:pPr>
        <w:pStyle w:val="ConsPlusNormal"/>
        <w:jc w:val="right"/>
        <w:rPr>
          <w:sz w:val="28"/>
          <w:szCs w:val="28"/>
        </w:rPr>
      </w:pPr>
      <w:r>
        <w:rPr>
          <w:sz w:val="28"/>
          <w:szCs w:val="28"/>
        </w:rPr>
        <w:t xml:space="preserve"> </w:t>
      </w:r>
      <w:r w:rsidRPr="008F4317">
        <w:rPr>
          <w:sz w:val="28"/>
          <w:szCs w:val="28"/>
        </w:rPr>
        <w:t>Приаргунского муниц</w:t>
      </w:r>
      <w:r>
        <w:rPr>
          <w:sz w:val="28"/>
          <w:szCs w:val="28"/>
        </w:rPr>
        <w:t>и</w:t>
      </w:r>
      <w:r w:rsidRPr="008F4317">
        <w:rPr>
          <w:sz w:val="28"/>
          <w:szCs w:val="28"/>
        </w:rPr>
        <w:t xml:space="preserve">пального округа </w:t>
      </w:r>
    </w:p>
    <w:p w:rsidR="008F4317" w:rsidRPr="008F4317" w:rsidRDefault="008F4317" w:rsidP="008F4317">
      <w:pPr>
        <w:pStyle w:val="ConsPlusNormal"/>
        <w:jc w:val="center"/>
        <w:rPr>
          <w:sz w:val="28"/>
          <w:szCs w:val="28"/>
        </w:rPr>
      </w:pPr>
      <w:r w:rsidRPr="008F4317">
        <w:rPr>
          <w:sz w:val="28"/>
          <w:szCs w:val="28"/>
        </w:rPr>
        <w:t xml:space="preserve">                                                    Забайкальского края</w:t>
      </w:r>
    </w:p>
    <w:p w:rsidR="00BB7943" w:rsidRPr="00BB7943" w:rsidRDefault="00BB7943" w:rsidP="00BB7943">
      <w:pPr>
        <w:pStyle w:val="a8"/>
        <w:widowControl/>
        <w:tabs>
          <w:tab w:val="left" w:pos="1134"/>
        </w:tabs>
        <w:ind w:left="0"/>
        <w:rPr>
          <w:rFonts w:ascii="Times New Roman" w:hAnsi="Times New Roman"/>
          <w:b/>
          <w:sz w:val="28"/>
          <w:highlight w:val="yellow"/>
        </w:rPr>
      </w:pPr>
    </w:p>
    <w:p w:rsidR="00BB7943" w:rsidRPr="00BB7943" w:rsidRDefault="00BB7943" w:rsidP="00BB7943">
      <w:pPr>
        <w:pStyle w:val="a8"/>
        <w:widowControl/>
        <w:tabs>
          <w:tab w:val="left" w:pos="1134"/>
        </w:tabs>
        <w:ind w:left="0"/>
        <w:jc w:val="center"/>
        <w:rPr>
          <w:rFonts w:ascii="Times New Roman" w:hAnsi="Times New Roman"/>
          <w:b/>
          <w:sz w:val="28"/>
        </w:rPr>
      </w:pPr>
      <w:r w:rsidRPr="00BB7943">
        <w:rPr>
          <w:rFonts w:ascii="Times New Roman" w:hAnsi="Times New Roman"/>
          <w:b/>
          <w:sz w:val="28"/>
        </w:rPr>
        <w:t>КЛЮЧЕВЫЕ ПОКАЗАТЕЛИ</w:t>
      </w:r>
    </w:p>
    <w:p w:rsidR="00BB7943" w:rsidRPr="00BB7943" w:rsidRDefault="0024234A" w:rsidP="00BB7943">
      <w:pPr>
        <w:pStyle w:val="a8"/>
        <w:widowControl/>
        <w:tabs>
          <w:tab w:val="left" w:pos="1134"/>
        </w:tabs>
        <w:ind w:left="0"/>
        <w:jc w:val="center"/>
        <w:rPr>
          <w:rFonts w:ascii="Times New Roman" w:hAnsi="Times New Roman"/>
          <w:b/>
          <w:sz w:val="28"/>
        </w:rPr>
      </w:pPr>
      <w:r w:rsidRPr="00BB7943">
        <w:rPr>
          <w:rFonts w:ascii="Times New Roman" w:hAnsi="Times New Roman"/>
          <w:b/>
          <w:sz w:val="28"/>
        </w:rPr>
        <w:t xml:space="preserve">муниципального </w:t>
      </w:r>
      <w:r w:rsidR="00967358">
        <w:rPr>
          <w:rFonts w:ascii="Times New Roman" w:hAnsi="Times New Roman"/>
          <w:b/>
          <w:sz w:val="28"/>
        </w:rPr>
        <w:t xml:space="preserve">земельного </w:t>
      </w:r>
      <w:r w:rsidRPr="00BB7943">
        <w:rPr>
          <w:rFonts w:ascii="Times New Roman" w:hAnsi="Times New Roman"/>
          <w:b/>
          <w:sz w:val="28"/>
        </w:rPr>
        <w:t xml:space="preserve">контроля и их целевые значения, </w:t>
      </w:r>
    </w:p>
    <w:p w:rsidR="0024234A" w:rsidRPr="00BB7943" w:rsidRDefault="0024234A" w:rsidP="00BB7943">
      <w:pPr>
        <w:pStyle w:val="a8"/>
        <w:widowControl/>
        <w:tabs>
          <w:tab w:val="left" w:pos="1134"/>
        </w:tabs>
        <w:ind w:left="0"/>
        <w:jc w:val="center"/>
        <w:rPr>
          <w:rFonts w:ascii="Times New Roman" w:hAnsi="Times New Roman"/>
          <w:b/>
          <w:sz w:val="28"/>
        </w:rPr>
      </w:pPr>
      <w:r w:rsidRPr="00BB7943">
        <w:rPr>
          <w:rFonts w:ascii="Times New Roman" w:hAnsi="Times New Roman"/>
          <w:b/>
          <w:sz w:val="28"/>
        </w:rPr>
        <w:t>индикативные показатели</w:t>
      </w:r>
    </w:p>
    <w:p w:rsidR="0024234A" w:rsidRDefault="0024234A" w:rsidP="00BB7943">
      <w:pPr>
        <w:pStyle w:val="a8"/>
        <w:widowControl/>
        <w:tabs>
          <w:tab w:val="left" w:pos="1134"/>
        </w:tabs>
        <w:ind w:left="0"/>
        <w:jc w:val="both"/>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4"/>
        <w:gridCol w:w="2696"/>
      </w:tblGrid>
      <w:tr w:rsidR="0024234A" w:rsidRPr="00BB7943" w:rsidTr="006D1F72">
        <w:trPr>
          <w:trHeight w:val="315"/>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b/>
                <w:color w:val="auto"/>
                <w:sz w:val="24"/>
                <w:szCs w:val="24"/>
              </w:rPr>
            </w:pPr>
            <w:r w:rsidRPr="00BB7943">
              <w:rPr>
                <w:rFonts w:ascii="Times New Roman" w:hAnsi="Times New Roman"/>
                <w:b/>
                <w:color w:val="auto"/>
                <w:sz w:val="24"/>
                <w:szCs w:val="24"/>
              </w:rPr>
              <w:t>Ключевые показатели</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b/>
                <w:color w:val="auto"/>
                <w:sz w:val="24"/>
                <w:szCs w:val="24"/>
              </w:rPr>
            </w:pPr>
            <w:r w:rsidRPr="00BB7943">
              <w:rPr>
                <w:rFonts w:ascii="Times New Roman" w:hAnsi="Times New Roman"/>
                <w:b/>
                <w:color w:val="auto"/>
                <w:sz w:val="24"/>
                <w:szCs w:val="24"/>
              </w:rPr>
              <w:t>Целевые значения</w:t>
            </w:r>
          </w:p>
        </w:tc>
      </w:tr>
      <w:tr w:rsidR="0024234A" w:rsidRPr="00BB7943" w:rsidTr="006D1F72">
        <w:trPr>
          <w:trHeight w:val="150"/>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 xml:space="preserve">Процент устраненных нарушений из числа выявленных нарушений земельного законодательства </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color w:val="auto"/>
                <w:sz w:val="24"/>
                <w:szCs w:val="24"/>
              </w:rPr>
            </w:pPr>
            <w:r w:rsidRPr="00BB7943">
              <w:rPr>
                <w:rFonts w:ascii="Times New Roman" w:hAnsi="Times New Roman"/>
                <w:color w:val="auto"/>
                <w:sz w:val="24"/>
                <w:szCs w:val="24"/>
              </w:rPr>
              <w:t>70%</w:t>
            </w:r>
          </w:p>
        </w:tc>
      </w:tr>
      <w:tr w:rsidR="0024234A" w:rsidRPr="00BB7943" w:rsidTr="006D1F72">
        <w:trPr>
          <w:trHeight w:val="157"/>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967358">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Процент выполнения плана проведения плановых контрольных мероприятий на очередной календарный год</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color w:val="auto"/>
                <w:sz w:val="24"/>
                <w:szCs w:val="24"/>
              </w:rPr>
            </w:pPr>
            <w:r w:rsidRPr="00BB7943">
              <w:rPr>
                <w:rFonts w:ascii="Times New Roman" w:hAnsi="Times New Roman"/>
                <w:color w:val="auto"/>
                <w:sz w:val="24"/>
                <w:szCs w:val="24"/>
              </w:rPr>
              <w:t>100%</w:t>
            </w:r>
          </w:p>
        </w:tc>
      </w:tr>
      <w:tr w:rsidR="0024234A" w:rsidRPr="00BB7943" w:rsidTr="006D1F72">
        <w:trPr>
          <w:trHeight w:val="127"/>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967358">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color w:val="auto"/>
                <w:sz w:val="24"/>
                <w:szCs w:val="24"/>
              </w:rPr>
            </w:pPr>
            <w:r w:rsidRPr="00BB7943">
              <w:rPr>
                <w:rFonts w:ascii="Times New Roman" w:hAnsi="Times New Roman"/>
                <w:color w:val="auto"/>
                <w:sz w:val="24"/>
                <w:szCs w:val="24"/>
              </w:rPr>
              <w:t>0%</w:t>
            </w:r>
          </w:p>
        </w:tc>
      </w:tr>
      <w:tr w:rsidR="0024234A" w:rsidRPr="00BB7943" w:rsidTr="006D1F72">
        <w:trPr>
          <w:trHeight w:val="165"/>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967358">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Процент отмененных результатов контрольных мероприятий</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color w:val="auto"/>
                <w:sz w:val="24"/>
                <w:szCs w:val="24"/>
              </w:rPr>
            </w:pPr>
            <w:r w:rsidRPr="00BB7943">
              <w:rPr>
                <w:rFonts w:ascii="Times New Roman" w:hAnsi="Times New Roman"/>
                <w:color w:val="auto"/>
                <w:sz w:val="24"/>
                <w:szCs w:val="24"/>
              </w:rPr>
              <w:t>0%</w:t>
            </w:r>
          </w:p>
        </w:tc>
      </w:tr>
      <w:tr w:rsidR="0024234A" w:rsidRPr="00BB7943" w:rsidTr="006D1F72">
        <w:trPr>
          <w:trHeight w:val="142"/>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967358">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Процент результативных контрольных мероприятий, по которым не были приняты соответствующие меры административного воздействия</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color w:val="auto"/>
                <w:sz w:val="24"/>
                <w:szCs w:val="24"/>
              </w:rPr>
            </w:pPr>
            <w:r w:rsidRPr="00BB7943">
              <w:rPr>
                <w:rFonts w:ascii="Times New Roman" w:hAnsi="Times New Roman"/>
                <w:color w:val="auto"/>
                <w:sz w:val="24"/>
                <w:szCs w:val="24"/>
              </w:rPr>
              <w:t>5%</w:t>
            </w:r>
          </w:p>
        </w:tc>
      </w:tr>
      <w:tr w:rsidR="0024234A" w:rsidRPr="00BB7943" w:rsidTr="006D1F72">
        <w:trPr>
          <w:trHeight w:val="157"/>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967358">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 xml:space="preserve">Процент внесенных судебных решений о назначении административного наказания по материалам органа муниципального контроля </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color w:val="auto"/>
                <w:sz w:val="24"/>
                <w:szCs w:val="24"/>
              </w:rPr>
            </w:pPr>
            <w:r w:rsidRPr="00BB7943">
              <w:rPr>
                <w:rFonts w:ascii="Times New Roman" w:hAnsi="Times New Roman"/>
                <w:color w:val="auto"/>
                <w:sz w:val="24"/>
                <w:szCs w:val="24"/>
              </w:rPr>
              <w:t>95%</w:t>
            </w:r>
          </w:p>
        </w:tc>
      </w:tr>
      <w:tr w:rsidR="0024234A" w:rsidRPr="00BB7943" w:rsidTr="006D1F72">
        <w:trPr>
          <w:trHeight w:val="180"/>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color w:val="auto"/>
                <w:sz w:val="24"/>
                <w:szCs w:val="24"/>
              </w:rPr>
            </w:pPr>
            <w:r w:rsidRPr="00BB7943">
              <w:rPr>
                <w:rFonts w:ascii="Times New Roman" w:hAnsi="Times New Roman"/>
                <w:color w:val="auto"/>
                <w:sz w:val="24"/>
                <w:szCs w:val="24"/>
              </w:rPr>
              <w:t>0%</w:t>
            </w:r>
          </w:p>
        </w:tc>
      </w:tr>
    </w:tbl>
    <w:p w:rsidR="00BB7943" w:rsidRDefault="00BB7943" w:rsidP="00BB7943">
      <w:pPr>
        <w:jc w:val="center"/>
        <w:rPr>
          <w:rFonts w:ascii="Times New Roman" w:hAnsi="Times New Roman"/>
          <w:color w:val="auto"/>
          <w:sz w:val="28"/>
          <w:szCs w:val="28"/>
        </w:rPr>
      </w:pPr>
    </w:p>
    <w:p w:rsidR="0024234A" w:rsidRPr="00BB7943" w:rsidRDefault="00BB7943" w:rsidP="00BB7943">
      <w:pPr>
        <w:jc w:val="center"/>
        <w:rPr>
          <w:rFonts w:ascii="Times New Roman" w:hAnsi="Times New Roman"/>
          <w:b/>
          <w:color w:val="auto"/>
          <w:sz w:val="28"/>
          <w:szCs w:val="28"/>
        </w:rPr>
      </w:pPr>
      <w:r w:rsidRPr="00BB7943">
        <w:rPr>
          <w:rFonts w:ascii="Times New Roman" w:hAnsi="Times New Roman"/>
          <w:b/>
          <w:color w:val="auto"/>
          <w:sz w:val="28"/>
          <w:szCs w:val="28"/>
        </w:rPr>
        <w:t>ИНДИКАТИВНЫЕ ПОКАЗАТЕЛИ</w:t>
      </w:r>
    </w:p>
    <w:p w:rsidR="00514CE3" w:rsidRPr="00BB7943" w:rsidRDefault="00514CE3" w:rsidP="00BB7943">
      <w:pPr>
        <w:jc w:val="center"/>
        <w:rPr>
          <w:rFonts w:ascii="Times New Roman" w:hAnsi="Times New Roman"/>
          <w:color w:val="auto"/>
          <w:sz w:val="28"/>
          <w:szCs w:val="28"/>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716"/>
        <w:gridCol w:w="2410"/>
        <w:gridCol w:w="177"/>
        <w:gridCol w:w="801"/>
        <w:gridCol w:w="14"/>
        <w:gridCol w:w="2268"/>
        <w:gridCol w:w="127"/>
        <w:gridCol w:w="724"/>
        <w:gridCol w:w="150"/>
        <w:gridCol w:w="1982"/>
      </w:tblGrid>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b/>
                <w:color w:val="auto"/>
                <w:sz w:val="24"/>
                <w:szCs w:val="24"/>
              </w:rPr>
            </w:pPr>
            <w:r w:rsidRPr="00BB7943">
              <w:rPr>
                <w:rFonts w:ascii="Times New Roman" w:hAnsi="Times New Roman"/>
                <w:b/>
                <w:color w:val="auto"/>
                <w:sz w:val="24"/>
                <w:szCs w:val="24"/>
              </w:rPr>
              <w:t>1.</w:t>
            </w:r>
          </w:p>
        </w:tc>
        <w:tc>
          <w:tcPr>
            <w:tcW w:w="865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b/>
                <w:color w:val="auto"/>
                <w:sz w:val="24"/>
                <w:szCs w:val="24"/>
              </w:rPr>
            </w:pPr>
            <w:r w:rsidRPr="00BB7943">
              <w:rPr>
                <w:rFonts w:ascii="Times New Roman" w:hAnsi="Times New Roman"/>
                <w:b/>
                <w:color w:val="auto"/>
                <w:sz w:val="24"/>
                <w:szCs w:val="24"/>
              </w:rPr>
              <w:t xml:space="preserve">Индикативные показатели, характеризующие параметры </w:t>
            </w:r>
          </w:p>
          <w:p w:rsidR="0024234A" w:rsidRPr="00BB7943" w:rsidRDefault="0024234A" w:rsidP="00BB7943">
            <w:pPr>
              <w:widowControl/>
              <w:jc w:val="center"/>
              <w:textAlignment w:val="baseline"/>
              <w:rPr>
                <w:rFonts w:ascii="Times New Roman" w:hAnsi="Times New Roman"/>
                <w:b/>
                <w:color w:val="auto"/>
                <w:sz w:val="24"/>
                <w:szCs w:val="24"/>
              </w:rPr>
            </w:pPr>
            <w:r w:rsidRPr="00BB7943">
              <w:rPr>
                <w:rFonts w:ascii="Times New Roman" w:hAnsi="Times New Roman"/>
                <w:b/>
                <w:color w:val="auto"/>
                <w:sz w:val="24"/>
                <w:szCs w:val="24"/>
              </w:rPr>
              <w:t>проведенных мероприятий</w:t>
            </w: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both"/>
              <w:textAlignment w:val="baseline"/>
              <w:rPr>
                <w:rFonts w:ascii="Times New Roman" w:hAnsi="Times New Roman"/>
                <w:color w:val="auto"/>
                <w:sz w:val="24"/>
                <w:szCs w:val="24"/>
              </w:rPr>
            </w:pPr>
            <w:r w:rsidRPr="00BB7943">
              <w:rPr>
                <w:rFonts w:ascii="Times New Roman" w:hAnsi="Times New Roman"/>
                <w:color w:val="auto"/>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Врз</w:t>
            </w:r>
            <w:proofErr w:type="spellEnd"/>
            <w:r w:rsidRPr="00BB7943">
              <w:rPr>
                <w:rFonts w:ascii="Times New Roman" w:hAnsi="Times New Roman"/>
                <w:color w:val="auto"/>
                <w:sz w:val="24"/>
                <w:szCs w:val="24"/>
              </w:rPr>
              <w:t xml:space="preserve"> = (</w:t>
            </w:r>
            <w:proofErr w:type="spellStart"/>
            <w:r w:rsidRPr="00BB7943">
              <w:rPr>
                <w:rFonts w:ascii="Times New Roman" w:hAnsi="Times New Roman"/>
                <w:color w:val="auto"/>
                <w:sz w:val="24"/>
                <w:szCs w:val="24"/>
              </w:rPr>
              <w:t>РЗф</w:t>
            </w:r>
            <w:proofErr w:type="spellEnd"/>
            <w:r w:rsidRPr="00BB7943">
              <w:rPr>
                <w:rFonts w:ascii="Times New Roman" w:hAnsi="Times New Roman"/>
                <w:color w:val="auto"/>
                <w:sz w:val="24"/>
                <w:szCs w:val="24"/>
              </w:rPr>
              <w:t xml:space="preserve"> / </w:t>
            </w:r>
            <w:proofErr w:type="spellStart"/>
            <w:r w:rsidRPr="00BB7943">
              <w:rPr>
                <w:rFonts w:ascii="Times New Roman" w:hAnsi="Times New Roman"/>
                <w:color w:val="auto"/>
                <w:sz w:val="24"/>
                <w:szCs w:val="24"/>
              </w:rPr>
              <w:t>РЗп</w:t>
            </w:r>
            <w:proofErr w:type="spellEnd"/>
            <w:r w:rsidRPr="00BB7943">
              <w:rPr>
                <w:rFonts w:ascii="Times New Roman" w:hAnsi="Times New Roman"/>
                <w:color w:val="auto"/>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Врз</w:t>
            </w:r>
            <w:proofErr w:type="spellEnd"/>
            <w:r w:rsidRPr="00BB7943">
              <w:rPr>
                <w:rFonts w:ascii="Times New Roman" w:hAnsi="Times New Roman"/>
                <w:color w:val="auto"/>
                <w:sz w:val="24"/>
                <w:szCs w:val="24"/>
              </w:rPr>
              <w:t xml:space="preserve"> - выполняемость плановых (рейдовых) заданий (осмотров) %</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РЗф</w:t>
            </w:r>
            <w:proofErr w:type="spellEnd"/>
            <w:r w:rsidRPr="00BB7943">
              <w:rPr>
                <w:rFonts w:ascii="Times New Roman" w:hAnsi="Times New Roman"/>
                <w:color w:val="auto"/>
                <w:sz w:val="24"/>
                <w:szCs w:val="24"/>
              </w:rPr>
              <w:t xml:space="preserve"> -количество проведенных плановых (рейдовых) заданий (осмотров)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РЗп</w:t>
            </w:r>
            <w:proofErr w:type="spellEnd"/>
            <w:r w:rsidRPr="00BB7943">
              <w:rPr>
                <w:rFonts w:ascii="Times New Roman" w:hAnsi="Times New Roman"/>
                <w:color w:val="auto"/>
                <w:sz w:val="24"/>
                <w:szCs w:val="24"/>
              </w:rPr>
              <w:t xml:space="preserve"> - количество утвержденных плановых (рейдовых) </w:t>
            </w:r>
            <w:r w:rsidRPr="00BB7943">
              <w:rPr>
                <w:rFonts w:ascii="Times New Roman" w:hAnsi="Times New Roman"/>
                <w:color w:val="auto"/>
                <w:sz w:val="24"/>
                <w:szCs w:val="24"/>
              </w:rPr>
              <w:lastRenderedPageBreak/>
              <w:t>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Утвержденные плановые (рейдовые) задания (осмотры)</w:t>
            </w: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Ввн</w:t>
            </w:r>
            <w:proofErr w:type="spellEnd"/>
            <w:r w:rsidRPr="00BB7943">
              <w:rPr>
                <w:rFonts w:ascii="Times New Roman" w:hAnsi="Times New Roman"/>
                <w:color w:val="auto"/>
                <w:sz w:val="24"/>
                <w:szCs w:val="24"/>
              </w:rPr>
              <w:t xml:space="preserve"> = (</w:t>
            </w:r>
            <w:proofErr w:type="spellStart"/>
            <w:r w:rsidRPr="00BB7943">
              <w:rPr>
                <w:rFonts w:ascii="Times New Roman" w:hAnsi="Times New Roman"/>
                <w:color w:val="auto"/>
                <w:sz w:val="24"/>
                <w:szCs w:val="24"/>
              </w:rPr>
              <w:t>Рф</w:t>
            </w:r>
            <w:proofErr w:type="spellEnd"/>
            <w:r w:rsidRPr="00BB7943">
              <w:rPr>
                <w:rFonts w:ascii="Times New Roman" w:hAnsi="Times New Roman"/>
                <w:color w:val="auto"/>
                <w:sz w:val="24"/>
                <w:szCs w:val="24"/>
              </w:rPr>
              <w:t xml:space="preserve"> / </w:t>
            </w:r>
            <w:proofErr w:type="spellStart"/>
            <w:r w:rsidRPr="00BB7943">
              <w:rPr>
                <w:rFonts w:ascii="Times New Roman" w:hAnsi="Times New Roman"/>
                <w:color w:val="auto"/>
                <w:sz w:val="24"/>
                <w:szCs w:val="24"/>
              </w:rPr>
              <w:t>Рп</w:t>
            </w:r>
            <w:proofErr w:type="spellEnd"/>
            <w:r w:rsidRPr="00BB7943">
              <w:rPr>
                <w:rFonts w:ascii="Times New Roman" w:hAnsi="Times New Roman"/>
                <w:color w:val="auto"/>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Ввн</w:t>
            </w:r>
            <w:proofErr w:type="spellEnd"/>
            <w:r w:rsidRPr="00BB7943">
              <w:rPr>
                <w:rFonts w:ascii="Times New Roman" w:hAnsi="Times New Roman"/>
                <w:color w:val="auto"/>
                <w:sz w:val="24"/>
                <w:szCs w:val="24"/>
              </w:rPr>
              <w:t xml:space="preserve"> - выполняемость внеплановых проверок</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Рф</w:t>
            </w:r>
            <w:proofErr w:type="spellEnd"/>
            <w:r w:rsidRPr="00BB7943">
              <w:rPr>
                <w:rFonts w:ascii="Times New Roman" w:hAnsi="Times New Roman"/>
                <w:color w:val="auto"/>
                <w:sz w:val="24"/>
                <w:szCs w:val="24"/>
              </w:rPr>
              <w:t xml:space="preserve"> - количество проведенных внеплановых проверок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Рп</w:t>
            </w:r>
            <w:proofErr w:type="spellEnd"/>
            <w:r w:rsidRPr="00BB7943">
              <w:rPr>
                <w:rFonts w:ascii="Times New Roman" w:hAnsi="Times New Roman"/>
                <w:color w:val="auto"/>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514CE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Письма</w:t>
            </w:r>
            <w:r w:rsidR="00514CE3">
              <w:rPr>
                <w:rFonts w:ascii="Times New Roman" w:hAnsi="Times New Roman"/>
                <w:color w:val="auto"/>
                <w:sz w:val="24"/>
                <w:szCs w:val="24"/>
              </w:rPr>
              <w:t>,</w:t>
            </w:r>
            <w:r w:rsidRPr="00BB7943">
              <w:rPr>
                <w:rFonts w:ascii="Times New Roman" w:hAnsi="Times New Roman"/>
                <w:color w:val="auto"/>
                <w:sz w:val="24"/>
                <w:szCs w:val="24"/>
              </w:rPr>
              <w:t xml:space="preserve"> жалобы, </w:t>
            </w:r>
            <w:r w:rsidR="00514CE3">
              <w:rPr>
                <w:rFonts w:ascii="Times New Roman" w:hAnsi="Times New Roman"/>
                <w:color w:val="auto"/>
                <w:sz w:val="24"/>
                <w:szCs w:val="24"/>
              </w:rPr>
              <w:t xml:space="preserve">обращения, </w:t>
            </w:r>
            <w:r w:rsidRPr="00BB7943">
              <w:rPr>
                <w:rFonts w:ascii="Times New Roman" w:hAnsi="Times New Roman"/>
                <w:color w:val="auto"/>
                <w:sz w:val="24"/>
                <w:szCs w:val="24"/>
              </w:rPr>
              <w:t>поступившие в Контрольный орган</w:t>
            </w:r>
          </w:p>
        </w:tc>
      </w:tr>
      <w:tr w:rsidR="0024234A" w:rsidRPr="00BB7943" w:rsidTr="00967358">
        <w:trPr>
          <w:trHeight w:val="1350"/>
        </w:trPr>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1.3.</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 xml:space="preserve">Ж x 100 / </w:t>
            </w:r>
            <w:proofErr w:type="spellStart"/>
            <w:r w:rsidRPr="00BB7943">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Ж - количество жалоб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Пф</w:t>
            </w:r>
            <w:proofErr w:type="spellEnd"/>
            <w:r w:rsidRPr="00BB7943">
              <w:rPr>
                <w:rFonts w:ascii="Times New Roman" w:hAnsi="Times New Roman"/>
                <w:color w:val="auto"/>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1.4.</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Пн</w:t>
            </w:r>
            <w:proofErr w:type="spellEnd"/>
            <w:r w:rsidRPr="00BB7943">
              <w:rPr>
                <w:rFonts w:ascii="Times New Roman" w:hAnsi="Times New Roman"/>
                <w:color w:val="auto"/>
                <w:sz w:val="24"/>
                <w:szCs w:val="24"/>
              </w:rPr>
              <w:t xml:space="preserve"> x 100 / </w:t>
            </w:r>
            <w:proofErr w:type="spellStart"/>
            <w:r w:rsidRPr="00BB7943">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Пн</w:t>
            </w:r>
            <w:proofErr w:type="spellEnd"/>
            <w:r w:rsidRPr="00BB7943">
              <w:rPr>
                <w:rFonts w:ascii="Times New Roman" w:hAnsi="Times New Roman"/>
                <w:color w:val="auto"/>
                <w:sz w:val="24"/>
                <w:szCs w:val="24"/>
              </w:rPr>
              <w:t xml:space="preserve"> - количество проверок, признанных недействительными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Пф</w:t>
            </w:r>
            <w:proofErr w:type="spellEnd"/>
            <w:r w:rsidRPr="00BB7943">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1.5.</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 xml:space="preserve">По x 100 / </w:t>
            </w:r>
            <w:proofErr w:type="spellStart"/>
            <w:r w:rsidRPr="00BB7943">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По - проверки, не проведенные по причине отсутствия проверяемого лица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Пф</w:t>
            </w:r>
            <w:proofErr w:type="spellEnd"/>
            <w:r w:rsidRPr="00BB7943">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1.6.</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Кзо</w:t>
            </w:r>
            <w:proofErr w:type="spellEnd"/>
            <w:r w:rsidRPr="00BB7943">
              <w:rPr>
                <w:rFonts w:ascii="Times New Roman" w:hAnsi="Times New Roman"/>
                <w:color w:val="auto"/>
                <w:sz w:val="24"/>
                <w:szCs w:val="24"/>
              </w:rPr>
              <w:t xml:space="preserve"> х 100 / </w:t>
            </w:r>
            <w:proofErr w:type="spellStart"/>
            <w:r w:rsidRPr="00BB7943">
              <w:rPr>
                <w:rFonts w:ascii="Times New Roman" w:hAnsi="Times New Roman"/>
                <w:color w:val="auto"/>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Кзо</w:t>
            </w:r>
            <w:proofErr w:type="spellEnd"/>
            <w:r w:rsidRPr="00BB7943">
              <w:rPr>
                <w:rFonts w:ascii="Times New Roman" w:hAnsi="Times New Roman"/>
                <w:color w:val="auto"/>
                <w:sz w:val="24"/>
                <w:szCs w:val="24"/>
              </w:rPr>
              <w:t xml:space="preserve"> - количество заявлений, по которым пришел отказ в согласовании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Кпз</w:t>
            </w:r>
            <w:proofErr w:type="spellEnd"/>
            <w:r w:rsidRPr="00BB7943">
              <w:rPr>
                <w:rFonts w:ascii="Times New Roman" w:hAnsi="Times New Roman"/>
                <w:color w:val="auto"/>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1.7.</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 xml:space="preserve">Доля проверок, по результатам которых материалы направлены в уполномоченные </w:t>
            </w:r>
            <w:r w:rsidRPr="00BB7943">
              <w:rPr>
                <w:rFonts w:ascii="Times New Roman" w:hAnsi="Times New Roman"/>
                <w:color w:val="auto"/>
                <w:sz w:val="24"/>
                <w:szCs w:val="24"/>
              </w:rPr>
              <w:lastRenderedPageBreak/>
              <w:t>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lastRenderedPageBreak/>
              <w:t>Кнм</w:t>
            </w:r>
            <w:proofErr w:type="spellEnd"/>
            <w:r w:rsidRPr="00BB7943">
              <w:rPr>
                <w:rFonts w:ascii="Times New Roman" w:hAnsi="Times New Roman"/>
                <w:color w:val="auto"/>
                <w:sz w:val="24"/>
                <w:szCs w:val="24"/>
              </w:rPr>
              <w:t xml:space="preserve"> х 100 / </w:t>
            </w:r>
            <w:proofErr w:type="spellStart"/>
            <w:r w:rsidRPr="00BB7943">
              <w:rPr>
                <w:rFonts w:ascii="Times New Roman" w:hAnsi="Times New Roman"/>
                <w:color w:val="auto"/>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К нм - количество материалов, направленных в уполномоченные органы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lastRenderedPageBreak/>
              <w:t>Квн</w:t>
            </w:r>
            <w:proofErr w:type="spellEnd"/>
            <w:r w:rsidRPr="00BB7943">
              <w:rPr>
                <w:rFonts w:ascii="Times New Roman" w:hAnsi="Times New Roman"/>
                <w:color w:val="auto"/>
                <w:sz w:val="24"/>
                <w:szCs w:val="2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1.8.</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b/>
                <w:color w:val="auto"/>
                <w:sz w:val="24"/>
                <w:szCs w:val="24"/>
              </w:rPr>
            </w:pPr>
            <w:r w:rsidRPr="00BB7943">
              <w:rPr>
                <w:rFonts w:ascii="Times New Roman" w:hAnsi="Times New Roman"/>
                <w:b/>
                <w:color w:val="auto"/>
                <w:sz w:val="24"/>
                <w:szCs w:val="24"/>
              </w:rPr>
              <w:t>2.</w:t>
            </w:r>
          </w:p>
        </w:tc>
        <w:tc>
          <w:tcPr>
            <w:tcW w:w="865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b/>
                <w:color w:val="auto"/>
                <w:sz w:val="24"/>
                <w:szCs w:val="24"/>
              </w:rPr>
            </w:pPr>
            <w:r w:rsidRPr="00BB7943">
              <w:rPr>
                <w:rFonts w:ascii="Times New Roman" w:hAnsi="Times New Roman"/>
                <w:b/>
                <w:color w:val="auto"/>
                <w:sz w:val="24"/>
                <w:szCs w:val="24"/>
              </w:rPr>
              <w:t>Индикативные показатели, характеризующие объем задействованных трудовых ресурсов</w:t>
            </w: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2.1.</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2.2.</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 xml:space="preserve">Км / </w:t>
            </w:r>
            <w:proofErr w:type="spellStart"/>
            <w:r w:rsidRPr="00BB7943">
              <w:rPr>
                <w:rFonts w:ascii="Times New Roman" w:hAnsi="Times New Roman"/>
                <w:color w:val="auto"/>
                <w:sz w:val="24"/>
                <w:szCs w:val="24"/>
              </w:rPr>
              <w:t>Кр</w:t>
            </w:r>
            <w:proofErr w:type="spellEnd"/>
            <w:r w:rsidRPr="00BB7943">
              <w:rPr>
                <w:rFonts w:ascii="Times New Roman" w:hAnsi="Times New Roman"/>
                <w:color w:val="auto"/>
                <w:sz w:val="24"/>
                <w:szCs w:val="24"/>
              </w:rPr>
              <w:t xml:space="preserve">= </w:t>
            </w:r>
            <w:proofErr w:type="spellStart"/>
            <w:r w:rsidRPr="00BB7943">
              <w:rPr>
                <w:rFonts w:ascii="Times New Roman" w:hAnsi="Times New Roman"/>
                <w:color w:val="auto"/>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Км - количество контрольных мероприятий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Кр</w:t>
            </w:r>
            <w:proofErr w:type="spellEnd"/>
            <w:r w:rsidRPr="00BB7943">
              <w:rPr>
                <w:rFonts w:ascii="Times New Roman" w:hAnsi="Times New Roman"/>
                <w:color w:val="auto"/>
                <w:sz w:val="24"/>
                <w:szCs w:val="24"/>
              </w:rPr>
              <w:t xml:space="preserve"> - количество работников органа муниципального контроля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Нк</w:t>
            </w:r>
            <w:proofErr w:type="spellEnd"/>
            <w:r w:rsidRPr="00BB7943">
              <w:rPr>
                <w:rFonts w:ascii="Times New Roman" w:hAnsi="Times New Roman"/>
                <w:color w:val="auto"/>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bl>
    <w:p w:rsidR="0024234A" w:rsidRPr="00BB7943" w:rsidRDefault="0024234A" w:rsidP="00BB7943">
      <w:pPr>
        <w:jc w:val="center"/>
        <w:rPr>
          <w:rFonts w:ascii="Times New Roman" w:hAnsi="Times New Roman"/>
          <w:color w:val="auto"/>
          <w:sz w:val="28"/>
          <w:szCs w:val="28"/>
        </w:rPr>
      </w:pPr>
    </w:p>
    <w:p w:rsidR="0024234A" w:rsidRPr="00BB7943" w:rsidRDefault="0024234A" w:rsidP="00BB7943">
      <w:pPr>
        <w:jc w:val="center"/>
        <w:rPr>
          <w:rFonts w:ascii="Times New Roman" w:hAnsi="Times New Roman"/>
          <w:color w:val="auto"/>
          <w:sz w:val="28"/>
          <w:szCs w:val="28"/>
        </w:rPr>
      </w:pPr>
    </w:p>
    <w:p w:rsidR="0024234A" w:rsidRPr="00BB7943" w:rsidRDefault="009B3548" w:rsidP="00BB7943">
      <w:pPr>
        <w:pStyle w:val="a8"/>
        <w:widowControl/>
        <w:tabs>
          <w:tab w:val="left" w:pos="1134"/>
        </w:tabs>
        <w:ind w:left="0"/>
        <w:jc w:val="center"/>
        <w:rPr>
          <w:rFonts w:ascii="Times New Roman" w:hAnsi="Times New Roman"/>
          <w:sz w:val="28"/>
          <w:szCs w:val="28"/>
        </w:rPr>
      </w:pPr>
      <w:r w:rsidRPr="00BB7943">
        <w:rPr>
          <w:rFonts w:ascii="Times New Roman" w:hAnsi="Times New Roman"/>
          <w:sz w:val="28"/>
          <w:szCs w:val="28"/>
        </w:rPr>
        <w:t>_______________</w:t>
      </w:r>
    </w:p>
    <w:sectPr w:rsidR="0024234A" w:rsidRPr="00BB7943" w:rsidSect="008E0FB5">
      <w:headerReference w:type="default" r:id="rId14"/>
      <w:pgSz w:w="11906" w:h="16838"/>
      <w:pgMar w:top="851" w:right="567" w:bottom="851"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E47" w:rsidRDefault="000F6E47" w:rsidP="0024234A">
      <w:r>
        <w:separator/>
      </w:r>
    </w:p>
  </w:endnote>
  <w:endnote w:type="continuationSeparator" w:id="0">
    <w:p w:rsidR="000F6E47" w:rsidRDefault="000F6E47"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altName w:val=" MS Sans Serif"/>
    <w:panose1 w:val="020B0604030504040204"/>
    <w:charset w:val="CC"/>
    <w:family w:val="swiss"/>
    <w:pitch w:val="variable"/>
    <w:sig w:usb0="E1002EFF" w:usb1="C000605B" w:usb2="00000029" w:usb3="00000000" w:csb0="000101FF" w:csb1="00000000"/>
  </w:font>
  <w:font w:name="Courier New">
    <w:altName w:val="Letter Gothic"/>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E47" w:rsidRDefault="000F6E47" w:rsidP="0024234A">
      <w:r>
        <w:separator/>
      </w:r>
    </w:p>
  </w:footnote>
  <w:footnote w:type="continuationSeparator" w:id="0">
    <w:p w:rsidR="000F6E47" w:rsidRDefault="000F6E47" w:rsidP="00242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DB8" w:rsidRPr="006830B9" w:rsidRDefault="00F80DB8">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A7444E">
      <w:rPr>
        <w:rFonts w:ascii="Times New Roman" w:hAnsi="Times New Roman"/>
        <w:noProof/>
      </w:rPr>
      <w:t>26</w:t>
    </w:r>
    <w:r w:rsidRPr="006830B9">
      <w:rPr>
        <w:rFonts w:ascii="Times New Roman" w:hAnsi="Times New Roman"/>
      </w:rPr>
      <w:fldChar w:fldCharType="end"/>
    </w:r>
  </w:p>
  <w:p w:rsidR="00F80DB8" w:rsidRDefault="00F80DB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E6216A"/>
    <w:multiLevelType w:val="hybridMultilevel"/>
    <w:tmpl w:val="2138EC6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4"/>
  </w:num>
  <w:num w:numId="3">
    <w:abstractNumId w:val="0"/>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1AA"/>
    <w:rsid w:val="00010CA1"/>
    <w:rsid w:val="000151D2"/>
    <w:rsid w:val="00016BAF"/>
    <w:rsid w:val="00017557"/>
    <w:rsid w:val="00031206"/>
    <w:rsid w:val="00031C9C"/>
    <w:rsid w:val="00066262"/>
    <w:rsid w:val="0006792A"/>
    <w:rsid w:val="00077164"/>
    <w:rsid w:val="00077D1F"/>
    <w:rsid w:val="00093BBE"/>
    <w:rsid w:val="000A302D"/>
    <w:rsid w:val="000C2700"/>
    <w:rsid w:val="000C2E72"/>
    <w:rsid w:val="000E08E0"/>
    <w:rsid w:val="000E2491"/>
    <w:rsid w:val="000E546C"/>
    <w:rsid w:val="000E5A5E"/>
    <w:rsid w:val="000E5FE3"/>
    <w:rsid w:val="000F6E47"/>
    <w:rsid w:val="00107341"/>
    <w:rsid w:val="00111732"/>
    <w:rsid w:val="00134A7D"/>
    <w:rsid w:val="001517AE"/>
    <w:rsid w:val="001645F5"/>
    <w:rsid w:val="00165071"/>
    <w:rsid w:val="00170B8F"/>
    <w:rsid w:val="001726EC"/>
    <w:rsid w:val="001750BE"/>
    <w:rsid w:val="001834EA"/>
    <w:rsid w:val="00192570"/>
    <w:rsid w:val="001946A0"/>
    <w:rsid w:val="00194B56"/>
    <w:rsid w:val="001A0F39"/>
    <w:rsid w:val="001A4046"/>
    <w:rsid w:val="001A7A11"/>
    <w:rsid w:val="001B68B4"/>
    <w:rsid w:val="001B6C0E"/>
    <w:rsid w:val="001C07E3"/>
    <w:rsid w:val="001D024F"/>
    <w:rsid w:val="001E2FE8"/>
    <w:rsid w:val="001E647C"/>
    <w:rsid w:val="001E78AB"/>
    <w:rsid w:val="0020370B"/>
    <w:rsid w:val="00204624"/>
    <w:rsid w:val="002224A5"/>
    <w:rsid w:val="0024166E"/>
    <w:rsid w:val="0024234A"/>
    <w:rsid w:val="0026678B"/>
    <w:rsid w:val="00271DB7"/>
    <w:rsid w:val="002750EE"/>
    <w:rsid w:val="0027617F"/>
    <w:rsid w:val="00282260"/>
    <w:rsid w:val="002900ED"/>
    <w:rsid w:val="002B0003"/>
    <w:rsid w:val="002B0E23"/>
    <w:rsid w:val="002B72C5"/>
    <w:rsid w:val="002C0343"/>
    <w:rsid w:val="002C0BB9"/>
    <w:rsid w:val="002F362A"/>
    <w:rsid w:val="002F6639"/>
    <w:rsid w:val="00302FC8"/>
    <w:rsid w:val="00327489"/>
    <w:rsid w:val="00330F99"/>
    <w:rsid w:val="00351767"/>
    <w:rsid w:val="00353DFC"/>
    <w:rsid w:val="00357D6B"/>
    <w:rsid w:val="003611EF"/>
    <w:rsid w:val="003668B1"/>
    <w:rsid w:val="00370D72"/>
    <w:rsid w:val="0037541D"/>
    <w:rsid w:val="00383958"/>
    <w:rsid w:val="003B29A9"/>
    <w:rsid w:val="003B7A5D"/>
    <w:rsid w:val="003C586A"/>
    <w:rsid w:val="003D3EE4"/>
    <w:rsid w:val="003E29C8"/>
    <w:rsid w:val="00406AEB"/>
    <w:rsid w:val="004246E9"/>
    <w:rsid w:val="00442B4A"/>
    <w:rsid w:val="0044447E"/>
    <w:rsid w:val="00455DE7"/>
    <w:rsid w:val="004640B2"/>
    <w:rsid w:val="00471A3E"/>
    <w:rsid w:val="00475626"/>
    <w:rsid w:val="004806E4"/>
    <w:rsid w:val="00490F9B"/>
    <w:rsid w:val="00491930"/>
    <w:rsid w:val="0049655F"/>
    <w:rsid w:val="00496D0A"/>
    <w:rsid w:val="004A641E"/>
    <w:rsid w:val="004E7C75"/>
    <w:rsid w:val="005065E8"/>
    <w:rsid w:val="00507843"/>
    <w:rsid w:val="00507A52"/>
    <w:rsid w:val="00514CE3"/>
    <w:rsid w:val="005203C1"/>
    <w:rsid w:val="00520912"/>
    <w:rsid w:val="005303E6"/>
    <w:rsid w:val="00540514"/>
    <w:rsid w:val="00543765"/>
    <w:rsid w:val="00546C86"/>
    <w:rsid w:val="005522AA"/>
    <w:rsid w:val="00572E3C"/>
    <w:rsid w:val="0058177B"/>
    <w:rsid w:val="00597571"/>
    <w:rsid w:val="005B78F8"/>
    <w:rsid w:val="005D6D1D"/>
    <w:rsid w:val="005E608C"/>
    <w:rsid w:val="005F74FC"/>
    <w:rsid w:val="00601D2E"/>
    <w:rsid w:val="0062448F"/>
    <w:rsid w:val="00626BFA"/>
    <w:rsid w:val="00632915"/>
    <w:rsid w:val="00652F1A"/>
    <w:rsid w:val="0065472E"/>
    <w:rsid w:val="00656554"/>
    <w:rsid w:val="00675190"/>
    <w:rsid w:val="00676E7B"/>
    <w:rsid w:val="0067725E"/>
    <w:rsid w:val="0068538F"/>
    <w:rsid w:val="006943BE"/>
    <w:rsid w:val="00697317"/>
    <w:rsid w:val="006A175D"/>
    <w:rsid w:val="006A4787"/>
    <w:rsid w:val="006D1F72"/>
    <w:rsid w:val="006D2E55"/>
    <w:rsid w:val="006E1EF2"/>
    <w:rsid w:val="006E4A95"/>
    <w:rsid w:val="006E4BFE"/>
    <w:rsid w:val="006F5D91"/>
    <w:rsid w:val="007052C0"/>
    <w:rsid w:val="00721226"/>
    <w:rsid w:val="00726B64"/>
    <w:rsid w:val="00742052"/>
    <w:rsid w:val="00743C37"/>
    <w:rsid w:val="00762706"/>
    <w:rsid w:val="00766833"/>
    <w:rsid w:val="00784B01"/>
    <w:rsid w:val="007861C9"/>
    <w:rsid w:val="007A2CB0"/>
    <w:rsid w:val="007A726C"/>
    <w:rsid w:val="007A7C02"/>
    <w:rsid w:val="007C1111"/>
    <w:rsid w:val="007C484B"/>
    <w:rsid w:val="007C4E6C"/>
    <w:rsid w:val="007D6B07"/>
    <w:rsid w:val="007F333F"/>
    <w:rsid w:val="00805C97"/>
    <w:rsid w:val="0080694C"/>
    <w:rsid w:val="00823D0C"/>
    <w:rsid w:val="00823EEB"/>
    <w:rsid w:val="00826E27"/>
    <w:rsid w:val="00834FDA"/>
    <w:rsid w:val="0083682D"/>
    <w:rsid w:val="00852100"/>
    <w:rsid w:val="00860289"/>
    <w:rsid w:val="0086391D"/>
    <w:rsid w:val="00873A85"/>
    <w:rsid w:val="008768A9"/>
    <w:rsid w:val="00880325"/>
    <w:rsid w:val="00886194"/>
    <w:rsid w:val="008A3078"/>
    <w:rsid w:val="008B3F46"/>
    <w:rsid w:val="008B455C"/>
    <w:rsid w:val="008B77BB"/>
    <w:rsid w:val="008C4539"/>
    <w:rsid w:val="008C5FA8"/>
    <w:rsid w:val="008E0FB5"/>
    <w:rsid w:val="008E21E4"/>
    <w:rsid w:val="008E6562"/>
    <w:rsid w:val="008F4317"/>
    <w:rsid w:val="009118CD"/>
    <w:rsid w:val="00915D7C"/>
    <w:rsid w:val="00923E26"/>
    <w:rsid w:val="00925A86"/>
    <w:rsid w:val="00926D49"/>
    <w:rsid w:val="009408DA"/>
    <w:rsid w:val="00951454"/>
    <w:rsid w:val="009539C6"/>
    <w:rsid w:val="0095747D"/>
    <w:rsid w:val="00960574"/>
    <w:rsid w:val="00967358"/>
    <w:rsid w:val="009A5549"/>
    <w:rsid w:val="009A7988"/>
    <w:rsid w:val="009B01F9"/>
    <w:rsid w:val="009B3548"/>
    <w:rsid w:val="009B7514"/>
    <w:rsid w:val="009D4B8C"/>
    <w:rsid w:val="009D7624"/>
    <w:rsid w:val="00A0565F"/>
    <w:rsid w:val="00A11155"/>
    <w:rsid w:val="00A15F2B"/>
    <w:rsid w:val="00A3220E"/>
    <w:rsid w:val="00A449A7"/>
    <w:rsid w:val="00A45BB0"/>
    <w:rsid w:val="00A531DE"/>
    <w:rsid w:val="00A64B1D"/>
    <w:rsid w:val="00A7444E"/>
    <w:rsid w:val="00A93EDB"/>
    <w:rsid w:val="00A97DD4"/>
    <w:rsid w:val="00AA2467"/>
    <w:rsid w:val="00AA5F24"/>
    <w:rsid w:val="00AB3975"/>
    <w:rsid w:val="00AB5990"/>
    <w:rsid w:val="00AB6A44"/>
    <w:rsid w:val="00AC7451"/>
    <w:rsid w:val="00B014F1"/>
    <w:rsid w:val="00B03275"/>
    <w:rsid w:val="00B041CD"/>
    <w:rsid w:val="00B144EE"/>
    <w:rsid w:val="00B26F99"/>
    <w:rsid w:val="00B30D9F"/>
    <w:rsid w:val="00B41731"/>
    <w:rsid w:val="00B51DC5"/>
    <w:rsid w:val="00B545A4"/>
    <w:rsid w:val="00B74666"/>
    <w:rsid w:val="00B813C6"/>
    <w:rsid w:val="00BB7943"/>
    <w:rsid w:val="00BC602E"/>
    <w:rsid w:val="00BD25E3"/>
    <w:rsid w:val="00BE1DA0"/>
    <w:rsid w:val="00BF3220"/>
    <w:rsid w:val="00BF5B1B"/>
    <w:rsid w:val="00C07250"/>
    <w:rsid w:val="00C109A7"/>
    <w:rsid w:val="00C17CAF"/>
    <w:rsid w:val="00C32996"/>
    <w:rsid w:val="00C53B80"/>
    <w:rsid w:val="00C65B14"/>
    <w:rsid w:val="00CB5FAF"/>
    <w:rsid w:val="00CC113D"/>
    <w:rsid w:val="00CD4D9B"/>
    <w:rsid w:val="00CE129B"/>
    <w:rsid w:val="00CE21AA"/>
    <w:rsid w:val="00CF22AE"/>
    <w:rsid w:val="00CF6FB6"/>
    <w:rsid w:val="00D045A3"/>
    <w:rsid w:val="00D07A12"/>
    <w:rsid w:val="00D1137C"/>
    <w:rsid w:val="00D126FE"/>
    <w:rsid w:val="00D23192"/>
    <w:rsid w:val="00D26F3A"/>
    <w:rsid w:val="00D3369A"/>
    <w:rsid w:val="00D33A37"/>
    <w:rsid w:val="00D3435E"/>
    <w:rsid w:val="00D3593E"/>
    <w:rsid w:val="00D43F04"/>
    <w:rsid w:val="00D54591"/>
    <w:rsid w:val="00D5688D"/>
    <w:rsid w:val="00D6041F"/>
    <w:rsid w:val="00D64DD8"/>
    <w:rsid w:val="00D67825"/>
    <w:rsid w:val="00D756B0"/>
    <w:rsid w:val="00D811FA"/>
    <w:rsid w:val="00D85292"/>
    <w:rsid w:val="00D91ABD"/>
    <w:rsid w:val="00DA1553"/>
    <w:rsid w:val="00DB020A"/>
    <w:rsid w:val="00DD50D7"/>
    <w:rsid w:val="00DE7C14"/>
    <w:rsid w:val="00DF54B2"/>
    <w:rsid w:val="00DF77F8"/>
    <w:rsid w:val="00E03340"/>
    <w:rsid w:val="00E115BC"/>
    <w:rsid w:val="00E15A83"/>
    <w:rsid w:val="00E21156"/>
    <w:rsid w:val="00E31E4A"/>
    <w:rsid w:val="00E417D9"/>
    <w:rsid w:val="00E45202"/>
    <w:rsid w:val="00E55BA9"/>
    <w:rsid w:val="00E5619D"/>
    <w:rsid w:val="00E71B78"/>
    <w:rsid w:val="00E75F8C"/>
    <w:rsid w:val="00E9100E"/>
    <w:rsid w:val="00E95BA0"/>
    <w:rsid w:val="00EA5BB6"/>
    <w:rsid w:val="00EA6FCB"/>
    <w:rsid w:val="00EA75BB"/>
    <w:rsid w:val="00EB1C0F"/>
    <w:rsid w:val="00EB248C"/>
    <w:rsid w:val="00EC627D"/>
    <w:rsid w:val="00ED1533"/>
    <w:rsid w:val="00ED301D"/>
    <w:rsid w:val="00ED36DE"/>
    <w:rsid w:val="00EF1BA7"/>
    <w:rsid w:val="00EF6388"/>
    <w:rsid w:val="00F17F53"/>
    <w:rsid w:val="00F27D85"/>
    <w:rsid w:val="00F339B5"/>
    <w:rsid w:val="00F37798"/>
    <w:rsid w:val="00F56FCC"/>
    <w:rsid w:val="00F62E4C"/>
    <w:rsid w:val="00F80DB8"/>
    <w:rsid w:val="00F82ECC"/>
    <w:rsid w:val="00FA0305"/>
    <w:rsid w:val="00FA581F"/>
    <w:rsid w:val="00FC0F40"/>
    <w:rsid w:val="00FD1C23"/>
    <w:rsid w:val="00FD331F"/>
    <w:rsid w:val="00FD7AAA"/>
    <w:rsid w:val="00FE0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5AE617-F6F8-46B3-8F14-39EED61D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Normal (Web)"/>
    <w:basedOn w:val="a"/>
    <w:uiPriority w:val="99"/>
    <w:unhideWhenUsed/>
    <w:rsid w:val="00762706"/>
    <w:pPr>
      <w:widowControl/>
      <w:spacing w:before="100" w:beforeAutospacing="1" w:after="100" w:afterAutospacing="1"/>
    </w:pPr>
    <w:rPr>
      <w:rFonts w:ascii="Times New Roman" w:hAnsi="Times New Roman"/>
      <w:color w:val="auto"/>
      <w:sz w:val="24"/>
      <w:szCs w:val="24"/>
    </w:rPr>
  </w:style>
  <w:style w:type="paragraph" w:customStyle="1" w:styleId="ConsTitle">
    <w:name w:val="ConsTitle"/>
    <w:rsid w:val="00762706"/>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arg.75.ru"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BEA994C66F8925CB7F90B3384810EF14ECBB627CF610C04D02ED4C71EFE28DC64C71A8225D8053DAD4772F7C6DD7B33511E804BD0FB4043NFdE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F6338E-0104-4328-A3C7-99C0FE24A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27</Pages>
  <Words>9177</Words>
  <Characters>52311</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3</cp:revision>
  <cp:lastPrinted>2021-09-07T06:33:00Z</cp:lastPrinted>
  <dcterms:created xsi:type="dcterms:W3CDTF">2021-11-23T02:10:00Z</dcterms:created>
  <dcterms:modified xsi:type="dcterms:W3CDTF">2021-11-29T04:00:00Z</dcterms:modified>
</cp:coreProperties>
</file>