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B9" w:rsidRPr="00FA755D" w:rsidRDefault="00774EB9" w:rsidP="00774E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A755D">
        <w:rPr>
          <w:rFonts w:ascii="Arial" w:hAnsi="Arial" w:cs="Arial"/>
          <w:b/>
          <w:color w:val="000000" w:themeColor="text1"/>
          <w:sz w:val="32"/>
          <w:szCs w:val="32"/>
        </w:rPr>
        <w:t xml:space="preserve">АДМИНИСТРАЦИЯ ПРИАРГУНСКОГО </w:t>
      </w:r>
    </w:p>
    <w:p w:rsidR="00774EB9" w:rsidRPr="00FA755D" w:rsidRDefault="00774EB9" w:rsidP="00774E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A755D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ОКРУГА ЗАБАЙКАЛЬСКОГО КРАЯ</w:t>
      </w:r>
    </w:p>
    <w:p w:rsidR="00774EB9" w:rsidRPr="00FA755D" w:rsidRDefault="00774EB9" w:rsidP="00774E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74EB9" w:rsidRPr="00FA755D" w:rsidRDefault="00774EB9" w:rsidP="00774E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A755D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774EB9" w:rsidRPr="00FA755D" w:rsidRDefault="00774EB9" w:rsidP="00774E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74EB9" w:rsidRPr="00FA755D" w:rsidRDefault="00774EB9" w:rsidP="00774E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74EB9" w:rsidRPr="00FA755D" w:rsidRDefault="00774EB9" w:rsidP="00774E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55D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FA755D">
        <w:rPr>
          <w:rFonts w:ascii="Arial" w:hAnsi="Arial" w:cs="Arial"/>
          <w:color w:val="000000" w:themeColor="text1"/>
          <w:sz w:val="24"/>
          <w:szCs w:val="24"/>
        </w:rPr>
        <w:t>15</w:t>
      </w:r>
      <w:r w:rsidRPr="00FA755D">
        <w:rPr>
          <w:rFonts w:ascii="Arial" w:hAnsi="Arial" w:cs="Arial"/>
          <w:color w:val="000000" w:themeColor="text1"/>
          <w:sz w:val="24"/>
          <w:szCs w:val="24"/>
        </w:rPr>
        <w:t xml:space="preserve"> июня 2023 года                </w:t>
      </w:r>
      <w:r w:rsidRPr="00FA755D">
        <w:rPr>
          <w:rFonts w:ascii="Arial" w:hAnsi="Arial" w:cs="Arial"/>
          <w:color w:val="000000" w:themeColor="text1"/>
          <w:sz w:val="24"/>
          <w:szCs w:val="24"/>
        </w:rPr>
        <w:tab/>
      </w:r>
      <w:r w:rsidRPr="00FA755D">
        <w:rPr>
          <w:rFonts w:ascii="Arial" w:hAnsi="Arial" w:cs="Arial"/>
          <w:color w:val="000000" w:themeColor="text1"/>
          <w:sz w:val="24"/>
          <w:szCs w:val="24"/>
        </w:rPr>
        <w:tab/>
      </w:r>
      <w:r w:rsidRPr="00FA755D">
        <w:rPr>
          <w:rFonts w:ascii="Arial" w:hAnsi="Arial" w:cs="Arial"/>
          <w:color w:val="000000" w:themeColor="text1"/>
          <w:sz w:val="24"/>
          <w:szCs w:val="24"/>
        </w:rPr>
        <w:tab/>
      </w:r>
      <w:r w:rsidRPr="00FA755D">
        <w:rPr>
          <w:rFonts w:ascii="Arial" w:hAnsi="Arial" w:cs="Arial"/>
          <w:color w:val="000000" w:themeColor="text1"/>
          <w:sz w:val="24"/>
          <w:szCs w:val="24"/>
        </w:rPr>
        <w:tab/>
      </w:r>
      <w:r w:rsidRPr="00FA755D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№ </w:t>
      </w:r>
      <w:r w:rsidR="00FA755D">
        <w:rPr>
          <w:rFonts w:ascii="Arial" w:hAnsi="Arial" w:cs="Arial"/>
          <w:color w:val="000000" w:themeColor="text1"/>
          <w:sz w:val="24"/>
          <w:szCs w:val="24"/>
        </w:rPr>
        <w:t>381</w:t>
      </w:r>
      <w:r w:rsidRPr="00FA755D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</w:p>
    <w:p w:rsidR="00774EB9" w:rsidRPr="00FA755D" w:rsidRDefault="00774EB9" w:rsidP="00774EB9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74EB9" w:rsidRPr="00FA755D" w:rsidRDefault="00774EB9" w:rsidP="00774EB9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A755D">
        <w:rPr>
          <w:rFonts w:ascii="Arial" w:hAnsi="Arial" w:cs="Arial"/>
          <w:color w:val="000000" w:themeColor="text1"/>
          <w:sz w:val="24"/>
          <w:szCs w:val="24"/>
        </w:rPr>
        <w:t>п.г.т</w:t>
      </w:r>
      <w:proofErr w:type="spellEnd"/>
      <w:r w:rsidRPr="00FA755D">
        <w:rPr>
          <w:rFonts w:ascii="Arial" w:hAnsi="Arial" w:cs="Arial"/>
          <w:color w:val="000000" w:themeColor="text1"/>
          <w:sz w:val="24"/>
          <w:szCs w:val="24"/>
        </w:rPr>
        <w:t>. Приаргунск</w:t>
      </w:r>
    </w:p>
    <w:p w:rsidR="00774EB9" w:rsidRPr="00FA755D" w:rsidRDefault="00774EB9" w:rsidP="00774EB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74EB9" w:rsidRPr="00FA755D" w:rsidRDefault="00774EB9" w:rsidP="00774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755D"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постановления </w:t>
      </w:r>
    </w:p>
    <w:p w:rsidR="00774EB9" w:rsidRPr="00FA755D" w:rsidRDefault="00774EB9" w:rsidP="00774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755D">
        <w:rPr>
          <w:rFonts w:ascii="Arial" w:hAnsi="Arial" w:cs="Arial"/>
          <w:b/>
          <w:sz w:val="32"/>
          <w:szCs w:val="32"/>
        </w:rPr>
        <w:t xml:space="preserve">администрации муниципального района </w:t>
      </w:r>
    </w:p>
    <w:p w:rsidR="00774EB9" w:rsidRPr="00FA755D" w:rsidRDefault="00774EB9" w:rsidP="00774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755D">
        <w:rPr>
          <w:rFonts w:ascii="Arial" w:hAnsi="Arial" w:cs="Arial"/>
          <w:b/>
          <w:sz w:val="32"/>
          <w:szCs w:val="32"/>
        </w:rPr>
        <w:t xml:space="preserve">«Приаргунский район» от 24 декабря 2014 года № 1221 </w:t>
      </w:r>
    </w:p>
    <w:p w:rsidR="00774EB9" w:rsidRPr="00FA755D" w:rsidRDefault="00774EB9" w:rsidP="00774EB9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774EB9" w:rsidRPr="00FA755D" w:rsidRDefault="00774EB9" w:rsidP="00774E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55D">
        <w:rPr>
          <w:rFonts w:ascii="Arial" w:hAnsi="Arial" w:cs="Arial"/>
          <w:sz w:val="24"/>
          <w:szCs w:val="24"/>
        </w:rPr>
        <w:t xml:space="preserve">     Р</w:t>
      </w:r>
      <w:r w:rsidRPr="00FA755D">
        <w:rPr>
          <w:rFonts w:ascii="Arial" w:eastAsia="Times New Roman" w:hAnsi="Arial" w:cs="Arial"/>
          <w:color w:val="000000" w:themeColor="text1"/>
          <w:sz w:val="24"/>
          <w:szCs w:val="24"/>
        </w:rPr>
        <w:t>уководствуясь статьей 37 Устава Приаргунского муниципального округа Забайкальского края, администрация Приаргунского муниципального округа постановляет</w:t>
      </w:r>
      <w:r w:rsidRPr="00FA755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774EB9" w:rsidRPr="00FA755D" w:rsidRDefault="00774EB9" w:rsidP="00774EB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55D">
        <w:rPr>
          <w:rFonts w:ascii="Arial" w:hAnsi="Arial" w:cs="Arial"/>
          <w:color w:val="000000" w:themeColor="text1"/>
          <w:sz w:val="24"/>
          <w:szCs w:val="24"/>
        </w:rPr>
        <w:t xml:space="preserve">     Признать утратившим силу постановление администрации муниципального района «Приаргунский район» от 24 декабря 2014 года № 1221 «Об утверждении Положения о порядке и размере оплаты труда руководителей муниципальных учреждений, их заместителей и главных бухгалтеров». </w:t>
      </w:r>
    </w:p>
    <w:p w:rsidR="00774EB9" w:rsidRPr="00FA755D" w:rsidRDefault="00774EB9" w:rsidP="00774EB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4EB9" w:rsidRPr="00FA755D" w:rsidRDefault="00774EB9" w:rsidP="00774EB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4EB9" w:rsidRPr="00FA755D" w:rsidRDefault="00774EB9" w:rsidP="00774EB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4EB9" w:rsidRPr="00FA755D" w:rsidRDefault="00774EB9" w:rsidP="00774EB9">
      <w:pPr>
        <w:pStyle w:val="a7"/>
        <w:contextualSpacing/>
        <w:jc w:val="both"/>
        <w:rPr>
          <w:rFonts w:ascii="Arial" w:hAnsi="Arial" w:cs="Arial"/>
          <w:color w:val="000000" w:themeColor="text1"/>
        </w:rPr>
      </w:pPr>
      <w:r w:rsidRPr="00FA755D">
        <w:rPr>
          <w:rFonts w:ascii="Arial" w:hAnsi="Arial" w:cs="Arial"/>
          <w:color w:val="000000" w:themeColor="text1"/>
        </w:rPr>
        <w:t>Глава Приаргунского</w:t>
      </w:r>
    </w:p>
    <w:p w:rsidR="00774EB9" w:rsidRPr="00FA755D" w:rsidRDefault="00774EB9" w:rsidP="00774EB9">
      <w:pPr>
        <w:pStyle w:val="a7"/>
        <w:contextualSpacing/>
        <w:jc w:val="both"/>
        <w:rPr>
          <w:rFonts w:ascii="Arial" w:hAnsi="Arial" w:cs="Arial"/>
          <w:color w:val="000000" w:themeColor="text1"/>
        </w:rPr>
      </w:pPr>
      <w:r w:rsidRPr="00FA755D">
        <w:rPr>
          <w:rFonts w:ascii="Arial" w:hAnsi="Arial" w:cs="Arial"/>
          <w:color w:val="000000" w:themeColor="text1"/>
        </w:rPr>
        <w:t>муниципального округа</w:t>
      </w:r>
    </w:p>
    <w:p w:rsidR="00774EB9" w:rsidRPr="00FA755D" w:rsidRDefault="00774EB9" w:rsidP="00774EB9">
      <w:pPr>
        <w:pStyle w:val="a7"/>
        <w:suppressAutoHyphens/>
        <w:contextualSpacing/>
        <w:jc w:val="both"/>
        <w:rPr>
          <w:rFonts w:ascii="Arial" w:hAnsi="Arial" w:cs="Arial"/>
          <w:color w:val="000000" w:themeColor="text1"/>
        </w:rPr>
      </w:pPr>
      <w:r w:rsidRPr="00FA755D">
        <w:rPr>
          <w:rFonts w:ascii="Arial" w:hAnsi="Arial" w:cs="Arial"/>
          <w:color w:val="000000" w:themeColor="text1"/>
        </w:rPr>
        <w:t xml:space="preserve">Забайкальского края                                                                        </w:t>
      </w:r>
      <w:proofErr w:type="spellStart"/>
      <w:r w:rsidRPr="00FA755D">
        <w:rPr>
          <w:rFonts w:ascii="Arial" w:hAnsi="Arial" w:cs="Arial"/>
          <w:color w:val="000000" w:themeColor="text1"/>
        </w:rPr>
        <w:t>Е.В.Логунов</w:t>
      </w:r>
      <w:proofErr w:type="spellEnd"/>
    </w:p>
    <w:p w:rsidR="00774EB9" w:rsidRPr="00FA755D" w:rsidRDefault="00FA755D" w:rsidP="008A413D">
      <w:pPr>
        <w:pStyle w:val="a7"/>
        <w:suppressAutoHyphens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bookmarkStart w:id="0" w:name="_GoBack"/>
      <w:bookmarkEnd w:id="0"/>
    </w:p>
    <w:sectPr w:rsidR="00774EB9" w:rsidRPr="00FA755D" w:rsidSect="00FA75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DAB"/>
    <w:multiLevelType w:val="multilevel"/>
    <w:tmpl w:val="45C29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16F71"/>
    <w:multiLevelType w:val="multilevel"/>
    <w:tmpl w:val="DB8888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335511A4"/>
    <w:multiLevelType w:val="hybridMultilevel"/>
    <w:tmpl w:val="E902AD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C055A55"/>
    <w:multiLevelType w:val="multilevel"/>
    <w:tmpl w:val="6496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345DC"/>
    <w:multiLevelType w:val="multilevel"/>
    <w:tmpl w:val="A22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94721"/>
    <w:multiLevelType w:val="multilevel"/>
    <w:tmpl w:val="05640B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04B"/>
    <w:rsid w:val="00005BF4"/>
    <w:rsid w:val="00007BD2"/>
    <w:rsid w:val="000722E5"/>
    <w:rsid w:val="0007498A"/>
    <w:rsid w:val="000875CD"/>
    <w:rsid w:val="000A58AB"/>
    <w:rsid w:val="000A7F1F"/>
    <w:rsid w:val="000F45BD"/>
    <w:rsid w:val="0010638A"/>
    <w:rsid w:val="00130C48"/>
    <w:rsid w:val="0013506E"/>
    <w:rsid w:val="00152CDC"/>
    <w:rsid w:val="00162684"/>
    <w:rsid w:val="00174804"/>
    <w:rsid w:val="001C0ABA"/>
    <w:rsid w:val="001C55CC"/>
    <w:rsid w:val="001E01A1"/>
    <w:rsid w:val="001F6E16"/>
    <w:rsid w:val="002470F8"/>
    <w:rsid w:val="0025543A"/>
    <w:rsid w:val="002A4FD1"/>
    <w:rsid w:val="002C1AE6"/>
    <w:rsid w:val="002F092B"/>
    <w:rsid w:val="00301CC5"/>
    <w:rsid w:val="0030311B"/>
    <w:rsid w:val="00321AF2"/>
    <w:rsid w:val="0033638A"/>
    <w:rsid w:val="00357072"/>
    <w:rsid w:val="003713D2"/>
    <w:rsid w:val="003A0523"/>
    <w:rsid w:val="0041613D"/>
    <w:rsid w:val="0041665B"/>
    <w:rsid w:val="004219A4"/>
    <w:rsid w:val="004365B4"/>
    <w:rsid w:val="0044104B"/>
    <w:rsid w:val="00482F82"/>
    <w:rsid w:val="00495389"/>
    <w:rsid w:val="004A70BF"/>
    <w:rsid w:val="004C433A"/>
    <w:rsid w:val="004E0395"/>
    <w:rsid w:val="005273C4"/>
    <w:rsid w:val="00542AB8"/>
    <w:rsid w:val="00565D6D"/>
    <w:rsid w:val="005745A9"/>
    <w:rsid w:val="005B4301"/>
    <w:rsid w:val="005B6343"/>
    <w:rsid w:val="005F0B27"/>
    <w:rsid w:val="005F309B"/>
    <w:rsid w:val="00600E1A"/>
    <w:rsid w:val="00602458"/>
    <w:rsid w:val="00635766"/>
    <w:rsid w:val="006578EE"/>
    <w:rsid w:val="006A6341"/>
    <w:rsid w:val="007150CD"/>
    <w:rsid w:val="007155E5"/>
    <w:rsid w:val="0073458D"/>
    <w:rsid w:val="00757E47"/>
    <w:rsid w:val="0076469B"/>
    <w:rsid w:val="00770EDD"/>
    <w:rsid w:val="00774EB9"/>
    <w:rsid w:val="007855C8"/>
    <w:rsid w:val="007D14C3"/>
    <w:rsid w:val="00832A49"/>
    <w:rsid w:val="00861F70"/>
    <w:rsid w:val="008976D6"/>
    <w:rsid w:val="008A413D"/>
    <w:rsid w:val="008B0D60"/>
    <w:rsid w:val="009337D9"/>
    <w:rsid w:val="00942E20"/>
    <w:rsid w:val="00976414"/>
    <w:rsid w:val="00983856"/>
    <w:rsid w:val="00990EE8"/>
    <w:rsid w:val="00993B0F"/>
    <w:rsid w:val="009A4099"/>
    <w:rsid w:val="009F4C36"/>
    <w:rsid w:val="00A44151"/>
    <w:rsid w:val="00A7511F"/>
    <w:rsid w:val="00A92FFC"/>
    <w:rsid w:val="00AA6B27"/>
    <w:rsid w:val="00AA7F84"/>
    <w:rsid w:val="00AB2AAF"/>
    <w:rsid w:val="00B13BCF"/>
    <w:rsid w:val="00B17A6F"/>
    <w:rsid w:val="00B41B85"/>
    <w:rsid w:val="00B62C62"/>
    <w:rsid w:val="00B95281"/>
    <w:rsid w:val="00BC4EBE"/>
    <w:rsid w:val="00BE468C"/>
    <w:rsid w:val="00C02084"/>
    <w:rsid w:val="00C2794F"/>
    <w:rsid w:val="00C53559"/>
    <w:rsid w:val="00C657F7"/>
    <w:rsid w:val="00C70AB7"/>
    <w:rsid w:val="00C83780"/>
    <w:rsid w:val="00CD509F"/>
    <w:rsid w:val="00CD6D96"/>
    <w:rsid w:val="00D23866"/>
    <w:rsid w:val="00D43A38"/>
    <w:rsid w:val="00D5392F"/>
    <w:rsid w:val="00D76DE9"/>
    <w:rsid w:val="00E47F06"/>
    <w:rsid w:val="00E530AE"/>
    <w:rsid w:val="00E57620"/>
    <w:rsid w:val="00E62524"/>
    <w:rsid w:val="00E66BAC"/>
    <w:rsid w:val="00E9760F"/>
    <w:rsid w:val="00EB3D2B"/>
    <w:rsid w:val="00F23652"/>
    <w:rsid w:val="00F55149"/>
    <w:rsid w:val="00F64E97"/>
    <w:rsid w:val="00F7312D"/>
    <w:rsid w:val="00F773B1"/>
    <w:rsid w:val="00FA755D"/>
    <w:rsid w:val="00FB0862"/>
    <w:rsid w:val="00FC1A23"/>
    <w:rsid w:val="00FF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5633"/>
  <w15:docId w15:val="{408AA375-650C-4F69-8F9E-BD9260EC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C3"/>
  </w:style>
  <w:style w:type="paragraph" w:styleId="3">
    <w:name w:val="heading 3"/>
    <w:basedOn w:val="a"/>
    <w:link w:val="30"/>
    <w:uiPriority w:val="9"/>
    <w:qFormat/>
    <w:rsid w:val="004410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10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4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04B"/>
    <w:rPr>
      <w:b/>
      <w:bCs/>
    </w:rPr>
  </w:style>
  <w:style w:type="character" w:styleId="a5">
    <w:name w:val="Hyperlink"/>
    <w:basedOn w:val="a0"/>
    <w:uiPriority w:val="99"/>
    <w:semiHidden/>
    <w:unhideWhenUsed/>
    <w:rsid w:val="0044104B"/>
    <w:rPr>
      <w:color w:val="0000FF"/>
      <w:u w:val="single"/>
    </w:rPr>
  </w:style>
  <w:style w:type="character" w:customStyle="1" w:styleId="separator">
    <w:name w:val="separator"/>
    <w:basedOn w:val="a0"/>
    <w:rsid w:val="0044104B"/>
  </w:style>
  <w:style w:type="paragraph" w:styleId="a6">
    <w:name w:val="List Paragraph"/>
    <w:basedOn w:val="a"/>
    <w:uiPriority w:val="34"/>
    <w:qFormat/>
    <w:rsid w:val="00152CDC"/>
    <w:pPr>
      <w:ind w:left="720"/>
      <w:contextualSpacing/>
    </w:pPr>
  </w:style>
  <w:style w:type="paragraph" w:styleId="a7">
    <w:name w:val="No Spacing"/>
    <w:uiPriority w:val="1"/>
    <w:qFormat/>
    <w:rsid w:val="000A58A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FC1A23"/>
    <w:pPr>
      <w:spacing w:after="0" w:line="240" w:lineRule="auto"/>
      <w:ind w:firstLine="720"/>
    </w:pPr>
    <w:rPr>
      <w:rFonts w:ascii="Arial" w:eastAsia="Arial" w:hAnsi="Arial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C1A23"/>
    <w:rPr>
      <w:rFonts w:ascii="Arial" w:eastAsia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7066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295172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428608">
          <w:marLeft w:val="0"/>
          <w:marRight w:val="0"/>
          <w:marTop w:val="0"/>
          <w:marBottom w:val="0"/>
          <w:divBdr>
            <w:top w:val="single" w:sz="4" w:space="16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AEA0-769B-4102-8167-56002813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</cp:lastModifiedBy>
  <cp:revision>339</cp:revision>
  <cp:lastPrinted>2023-06-08T04:13:00Z</cp:lastPrinted>
  <dcterms:created xsi:type="dcterms:W3CDTF">2023-01-11T00:50:00Z</dcterms:created>
  <dcterms:modified xsi:type="dcterms:W3CDTF">2023-07-11T06:59:00Z</dcterms:modified>
</cp:coreProperties>
</file>